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0A7D" w:rsidRDefault="00880A7D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126D6F" w:rsidRPr="00126D6F" w:rsidRDefault="00017812" w:rsidP="00126D6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МУНИЦИПАЛЬНОЕ КАЗЕННОЕ</w:t>
      </w:r>
      <w:r w:rsidR="00126D6F" w:rsidRPr="00126D6F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 xml:space="preserve"> ОБЩЕОБРАЗОВАТЕЛЬНОЕ УЧРЕЖДЕНИЕ</w:t>
      </w:r>
    </w:p>
    <w:p w:rsidR="00126D6F" w:rsidRPr="00126D6F" w:rsidRDefault="00017812" w:rsidP="00126D6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«</w:t>
      </w:r>
      <w:bookmarkStart w:id="0" w:name="_GoBack"/>
      <w:bookmarkEnd w:id="0"/>
      <w:r w:rsidR="0055251C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Касумкентская</w:t>
      </w:r>
      <w:r w:rsidR="0055251C" w:rsidRPr="00126D6F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 xml:space="preserve"> средняя</w:t>
      </w:r>
      <w:r w:rsidR="00126D6F" w:rsidRPr="00126D6F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 xml:space="preserve"> общеобразовательная школа</w:t>
      </w:r>
      <w:r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 xml:space="preserve"> №</w:t>
      </w:r>
      <w:proofErr w:type="gramStart"/>
      <w:r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2</w:t>
      </w:r>
      <w:r w:rsidR="00126D6F" w:rsidRPr="00126D6F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 xml:space="preserve"> »</w:t>
      </w:r>
      <w:proofErr w:type="gramEnd"/>
    </w:p>
    <w:p w:rsidR="00126D6F" w:rsidRPr="00126D6F" w:rsidRDefault="00126D6F" w:rsidP="00126D6F">
      <w:pPr>
        <w:pStyle w:val="a5"/>
        <w:jc w:val="center"/>
        <w:rPr>
          <w:rFonts w:ascii="Times New Roman" w:hAnsi="Times New Roman"/>
          <w:b/>
          <w:sz w:val="36"/>
          <w:szCs w:val="36"/>
        </w:rPr>
      </w:pPr>
    </w:p>
    <w:p w:rsidR="00126D6F" w:rsidRPr="00126D6F" w:rsidRDefault="00126D6F" w:rsidP="00126D6F">
      <w:pPr>
        <w:pStyle w:val="a5"/>
        <w:jc w:val="center"/>
        <w:rPr>
          <w:rFonts w:ascii="Times New Roman" w:hAnsi="Times New Roman"/>
          <w:b/>
          <w:sz w:val="36"/>
          <w:szCs w:val="36"/>
        </w:rPr>
      </w:pPr>
    </w:p>
    <w:p w:rsidR="00126D6F" w:rsidRDefault="00126D6F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126D6F">
      <w:pPr>
        <w:pStyle w:val="a5"/>
        <w:jc w:val="center"/>
        <w:rPr>
          <w:rFonts w:ascii="Times New Roman" w:hAnsi="Times New Roman"/>
          <w:sz w:val="44"/>
          <w:szCs w:val="44"/>
        </w:rPr>
      </w:pPr>
      <w:r w:rsidRPr="00126D6F">
        <w:rPr>
          <w:rFonts w:ascii="Times New Roman" w:hAnsi="Times New Roman"/>
          <w:sz w:val="44"/>
          <w:szCs w:val="44"/>
        </w:rPr>
        <w:t>ЖУРНАЛ</w:t>
      </w:r>
    </w:p>
    <w:p w:rsidR="00126D6F" w:rsidRPr="00126D6F" w:rsidRDefault="00126D6F" w:rsidP="00126D6F">
      <w:pPr>
        <w:pStyle w:val="a5"/>
        <w:jc w:val="center"/>
        <w:rPr>
          <w:rFonts w:ascii="Times New Roman" w:hAnsi="Times New Roman"/>
          <w:sz w:val="44"/>
          <w:szCs w:val="44"/>
        </w:rPr>
      </w:pPr>
      <w:r w:rsidRPr="00126D6F">
        <w:rPr>
          <w:rFonts w:ascii="Times New Roman" w:hAnsi="Times New Roman"/>
          <w:sz w:val="44"/>
          <w:szCs w:val="44"/>
        </w:rPr>
        <w:t xml:space="preserve"> БРАКЕРАЖА ПИЩЕВЫХ ПРОДУКТОВ И ПРОДОВОЛЬСТВЕННОГО СЫРЬЯ</w:t>
      </w:r>
    </w:p>
    <w:p w:rsidR="00126D6F" w:rsidRPr="00126D6F" w:rsidRDefault="00126D6F" w:rsidP="000D4B82">
      <w:pPr>
        <w:pStyle w:val="a5"/>
        <w:rPr>
          <w:rFonts w:ascii="Times New Roman" w:hAnsi="Times New Roman"/>
          <w:sz w:val="44"/>
          <w:szCs w:val="44"/>
        </w:rPr>
      </w:pPr>
    </w:p>
    <w:p w:rsidR="00126D6F" w:rsidRDefault="00126D6F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126D6F" w:rsidRPr="00126D6F" w:rsidRDefault="00126D6F" w:rsidP="00126D6F">
      <w:pPr>
        <w:shd w:val="clear" w:color="auto" w:fill="FFFFFF"/>
        <w:rPr>
          <w:rFonts w:ascii="yandex-sans" w:eastAsia="Times New Roman" w:hAnsi="yandex-sans"/>
          <w:color w:val="000000"/>
          <w:sz w:val="23"/>
          <w:szCs w:val="23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</w:t>
      </w:r>
      <w:r w:rsidRPr="00126D6F">
        <w:rPr>
          <w:rFonts w:ascii="yandex-sans" w:eastAsia="Times New Roman" w:hAnsi="yandex-sans"/>
          <w:color w:val="000000"/>
          <w:sz w:val="23"/>
          <w:szCs w:val="23"/>
          <w:lang w:eastAsia="ru-RU"/>
        </w:rPr>
        <w:t>НАЧАТ: «___»_________20____Г.</w:t>
      </w:r>
    </w:p>
    <w:p w:rsidR="00126D6F" w:rsidRPr="00126D6F" w:rsidRDefault="00126D6F" w:rsidP="00126D6F">
      <w:pPr>
        <w:shd w:val="clear" w:color="auto" w:fill="FFFFFF"/>
        <w:spacing w:after="0" w:line="240" w:lineRule="auto"/>
        <w:rPr>
          <w:rFonts w:ascii="yandex-sans" w:eastAsia="Times New Roman" w:hAnsi="yandex-sans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/>
          <w:color w:val="000000"/>
          <w:sz w:val="23"/>
          <w:szCs w:val="23"/>
          <w:lang w:eastAsia="ru-RU"/>
        </w:rPr>
        <w:t xml:space="preserve">                                                                                                                                                                   </w:t>
      </w:r>
      <w:r w:rsidRPr="00126D6F">
        <w:rPr>
          <w:rFonts w:ascii="yandex-sans" w:eastAsia="Times New Roman" w:hAnsi="yandex-sans"/>
          <w:color w:val="000000"/>
          <w:sz w:val="23"/>
          <w:szCs w:val="23"/>
          <w:lang w:eastAsia="ru-RU"/>
        </w:rPr>
        <w:t>ОКОНЧЕН: «____»_________20___Г.</w:t>
      </w:r>
    </w:p>
    <w:p w:rsidR="00126D6F" w:rsidRDefault="00126D6F" w:rsidP="000D4B82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</w:t>
      </w:r>
    </w:p>
    <w:p w:rsidR="00126D6F" w:rsidRDefault="00126D6F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0D4B82">
      <w:pPr>
        <w:pStyle w:val="a5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10"/>
        <w:tblW w:w="15422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000" w:firstRow="0" w:lastRow="0" w:firstColumn="0" w:lastColumn="0" w:noHBand="0" w:noVBand="0"/>
      </w:tblPr>
      <w:tblGrid>
        <w:gridCol w:w="1519"/>
        <w:gridCol w:w="11"/>
        <w:gridCol w:w="1704"/>
        <w:gridCol w:w="6"/>
        <w:gridCol w:w="1665"/>
        <w:gridCol w:w="7"/>
        <w:gridCol w:w="2108"/>
        <w:gridCol w:w="7"/>
        <w:gridCol w:w="2183"/>
        <w:gridCol w:w="7"/>
        <w:gridCol w:w="7"/>
        <w:gridCol w:w="1385"/>
        <w:gridCol w:w="10"/>
        <w:gridCol w:w="1518"/>
        <w:gridCol w:w="11"/>
        <w:gridCol w:w="1774"/>
        <w:gridCol w:w="8"/>
        <w:gridCol w:w="1492"/>
      </w:tblGrid>
      <w:tr w:rsidR="00126D6F" w:rsidTr="00126D6F"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Дата и час поступления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продовол-го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сырья и пищевых продуктов</w:t>
            </w:r>
          </w:p>
        </w:tc>
        <w:tc>
          <w:tcPr>
            <w:tcW w:w="1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пищевых продуктов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поступившего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продовол-го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сырья и пищевых продуктов (в килограммах, литрах, штуках)</w:t>
            </w:r>
          </w:p>
        </w:tc>
        <w:tc>
          <w:tcPr>
            <w:tcW w:w="2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Номер документа, подтверждающего безопасность принятого пищевого продукта 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21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Результаты органолептической оценки поступившего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продовол-го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сырья и пищевых продуктов 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Конечный срок реализации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продовол-го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сырья и пищевых продуктов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Дата и час фактической реализации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продовол-го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сырья и пищевых продуктов по дням</w:t>
            </w:r>
          </w:p>
        </w:tc>
        <w:tc>
          <w:tcPr>
            <w:tcW w:w="17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Подпись ответственного лица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126D6F" w:rsidTr="00126D6F"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126D6F" w:rsidRPr="000D4B82" w:rsidTr="00126D6F">
        <w:trPr>
          <w:trHeight w:val="480"/>
        </w:trPr>
        <w:tc>
          <w:tcPr>
            <w:tcW w:w="151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26D6F" w:rsidRPr="000D4B82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6D6F" w:rsidRPr="000D4B82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26D6F" w:rsidRPr="000D4B82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26D6F" w:rsidRPr="000D4B82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126D6F" w:rsidRPr="000D4B82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26D6F" w:rsidRPr="000D4B82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26D6F" w:rsidRPr="000D4B82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93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126D6F" w:rsidRPr="000D4B82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6D6F" w:rsidRPr="000D4B82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26D6F" w:rsidRPr="000D4B82" w:rsidTr="00126D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1519" w:type="dxa"/>
          </w:tcPr>
          <w:p w:rsidR="00126D6F" w:rsidRPr="000D4B82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5" w:type="dxa"/>
            <w:gridSpan w:val="2"/>
          </w:tcPr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ind w:left="294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8" w:type="dxa"/>
            <w:gridSpan w:val="3"/>
          </w:tcPr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5" w:type="dxa"/>
            <w:gridSpan w:val="2"/>
          </w:tcPr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0" w:type="dxa"/>
            <w:gridSpan w:val="2"/>
          </w:tcPr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2"/>
          </w:tcPr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  <w:gridSpan w:val="2"/>
          </w:tcPr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85" w:type="dxa"/>
            <w:gridSpan w:val="2"/>
          </w:tcPr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0" w:type="dxa"/>
            <w:gridSpan w:val="2"/>
          </w:tcPr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26D6F" w:rsidRPr="000D4B82" w:rsidTr="00126D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4"/>
        </w:trPr>
        <w:tc>
          <w:tcPr>
            <w:tcW w:w="1519" w:type="dxa"/>
          </w:tcPr>
          <w:p w:rsidR="00126D6F" w:rsidRPr="000D4B82" w:rsidRDefault="00126D6F" w:rsidP="00126D6F">
            <w:pPr>
              <w:pStyle w:val="a5"/>
              <w:ind w:left="221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ind w:left="22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5" w:type="dxa"/>
            <w:gridSpan w:val="2"/>
          </w:tcPr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8" w:type="dxa"/>
            <w:gridSpan w:val="3"/>
          </w:tcPr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5" w:type="dxa"/>
            <w:gridSpan w:val="2"/>
          </w:tcPr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0" w:type="dxa"/>
            <w:gridSpan w:val="2"/>
          </w:tcPr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2"/>
          </w:tcPr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  <w:gridSpan w:val="2"/>
          </w:tcPr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85" w:type="dxa"/>
            <w:gridSpan w:val="2"/>
          </w:tcPr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0" w:type="dxa"/>
            <w:gridSpan w:val="2"/>
          </w:tcPr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26D6F" w:rsidRPr="000D4B82" w:rsidTr="00126D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0"/>
        </w:trPr>
        <w:tc>
          <w:tcPr>
            <w:tcW w:w="1519" w:type="dxa"/>
          </w:tcPr>
          <w:p w:rsidR="00126D6F" w:rsidRPr="000D4B82" w:rsidRDefault="00126D6F" w:rsidP="00126D6F">
            <w:pPr>
              <w:pStyle w:val="a5"/>
              <w:ind w:left="221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ind w:left="221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ind w:left="22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5" w:type="dxa"/>
            <w:gridSpan w:val="2"/>
          </w:tcPr>
          <w:p w:rsidR="00126D6F" w:rsidRPr="000D4B82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8" w:type="dxa"/>
            <w:gridSpan w:val="3"/>
          </w:tcPr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5" w:type="dxa"/>
            <w:gridSpan w:val="2"/>
          </w:tcPr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0" w:type="dxa"/>
            <w:gridSpan w:val="2"/>
          </w:tcPr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2"/>
          </w:tcPr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  <w:gridSpan w:val="2"/>
          </w:tcPr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85" w:type="dxa"/>
            <w:gridSpan w:val="2"/>
          </w:tcPr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0" w:type="dxa"/>
            <w:gridSpan w:val="2"/>
          </w:tcPr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26D6F" w:rsidRPr="000D4B82" w:rsidTr="00126D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2"/>
        </w:trPr>
        <w:tc>
          <w:tcPr>
            <w:tcW w:w="1519" w:type="dxa"/>
          </w:tcPr>
          <w:p w:rsidR="00126D6F" w:rsidRPr="000D4B82" w:rsidRDefault="00126D6F" w:rsidP="00126D6F">
            <w:pPr>
              <w:pStyle w:val="a5"/>
              <w:ind w:left="221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ind w:left="221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ind w:left="22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5" w:type="dxa"/>
            <w:gridSpan w:val="2"/>
          </w:tcPr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8" w:type="dxa"/>
            <w:gridSpan w:val="3"/>
          </w:tcPr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5" w:type="dxa"/>
            <w:gridSpan w:val="2"/>
          </w:tcPr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0" w:type="dxa"/>
            <w:gridSpan w:val="2"/>
          </w:tcPr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2"/>
          </w:tcPr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  <w:gridSpan w:val="2"/>
          </w:tcPr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85" w:type="dxa"/>
            <w:gridSpan w:val="2"/>
          </w:tcPr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0" w:type="dxa"/>
            <w:gridSpan w:val="2"/>
          </w:tcPr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26D6F" w:rsidRPr="000D4B82" w:rsidTr="00126D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0"/>
        </w:trPr>
        <w:tc>
          <w:tcPr>
            <w:tcW w:w="1519" w:type="dxa"/>
          </w:tcPr>
          <w:p w:rsidR="00126D6F" w:rsidRPr="000D4B82" w:rsidRDefault="00126D6F" w:rsidP="00126D6F">
            <w:pPr>
              <w:pStyle w:val="a5"/>
              <w:ind w:left="22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5" w:type="dxa"/>
            <w:gridSpan w:val="2"/>
          </w:tcPr>
          <w:p w:rsidR="00126D6F" w:rsidRPr="000D4B82" w:rsidRDefault="00126D6F" w:rsidP="00126D6F">
            <w:pPr>
              <w:pStyle w:val="a5"/>
              <w:ind w:left="22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8" w:type="dxa"/>
            <w:gridSpan w:val="3"/>
          </w:tcPr>
          <w:p w:rsidR="00126D6F" w:rsidRPr="000D4B82" w:rsidRDefault="00126D6F" w:rsidP="00126D6F">
            <w:pPr>
              <w:pStyle w:val="a5"/>
              <w:ind w:left="22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5" w:type="dxa"/>
            <w:gridSpan w:val="2"/>
          </w:tcPr>
          <w:p w:rsidR="00126D6F" w:rsidRPr="000D4B82" w:rsidRDefault="00126D6F" w:rsidP="00126D6F">
            <w:pPr>
              <w:pStyle w:val="a5"/>
              <w:ind w:left="22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0" w:type="dxa"/>
            <w:gridSpan w:val="2"/>
          </w:tcPr>
          <w:p w:rsidR="00126D6F" w:rsidRPr="000D4B82" w:rsidRDefault="00126D6F" w:rsidP="00126D6F">
            <w:pPr>
              <w:pStyle w:val="a5"/>
              <w:ind w:left="22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2"/>
          </w:tcPr>
          <w:p w:rsidR="00126D6F" w:rsidRPr="000D4B82" w:rsidRDefault="00126D6F" w:rsidP="00126D6F">
            <w:pPr>
              <w:pStyle w:val="a5"/>
              <w:ind w:left="22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  <w:gridSpan w:val="2"/>
          </w:tcPr>
          <w:p w:rsidR="00126D6F" w:rsidRPr="000D4B82" w:rsidRDefault="00126D6F" w:rsidP="00126D6F">
            <w:pPr>
              <w:pStyle w:val="a5"/>
              <w:ind w:left="22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85" w:type="dxa"/>
            <w:gridSpan w:val="2"/>
          </w:tcPr>
          <w:p w:rsidR="00126D6F" w:rsidRPr="000D4B82" w:rsidRDefault="00126D6F" w:rsidP="00126D6F">
            <w:pPr>
              <w:pStyle w:val="a5"/>
              <w:ind w:left="22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0" w:type="dxa"/>
            <w:gridSpan w:val="2"/>
          </w:tcPr>
          <w:p w:rsidR="00126D6F" w:rsidRPr="000D4B82" w:rsidRDefault="00126D6F" w:rsidP="00126D6F">
            <w:pPr>
              <w:pStyle w:val="a5"/>
              <w:ind w:left="221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26D6F" w:rsidRPr="000D4B82" w:rsidTr="00126D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0"/>
        </w:trPr>
        <w:tc>
          <w:tcPr>
            <w:tcW w:w="1519" w:type="dxa"/>
          </w:tcPr>
          <w:p w:rsidR="00126D6F" w:rsidRPr="000D4B82" w:rsidRDefault="00126D6F" w:rsidP="00126D6F">
            <w:pPr>
              <w:pStyle w:val="a5"/>
              <w:ind w:left="221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ind w:left="22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5" w:type="dxa"/>
            <w:gridSpan w:val="2"/>
          </w:tcPr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8" w:type="dxa"/>
            <w:gridSpan w:val="3"/>
          </w:tcPr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5" w:type="dxa"/>
            <w:gridSpan w:val="2"/>
          </w:tcPr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0" w:type="dxa"/>
            <w:gridSpan w:val="2"/>
          </w:tcPr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2"/>
          </w:tcPr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  <w:gridSpan w:val="2"/>
          </w:tcPr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85" w:type="dxa"/>
            <w:gridSpan w:val="2"/>
          </w:tcPr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0" w:type="dxa"/>
            <w:gridSpan w:val="2"/>
          </w:tcPr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26D6F" w:rsidRPr="000D4B82" w:rsidTr="00126D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2"/>
        </w:trPr>
        <w:tc>
          <w:tcPr>
            <w:tcW w:w="1519" w:type="dxa"/>
          </w:tcPr>
          <w:p w:rsidR="00126D6F" w:rsidRPr="000D4B82" w:rsidRDefault="00126D6F" w:rsidP="00126D6F">
            <w:pPr>
              <w:pStyle w:val="a5"/>
              <w:ind w:left="221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ind w:left="22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5" w:type="dxa"/>
            <w:gridSpan w:val="2"/>
          </w:tcPr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8" w:type="dxa"/>
            <w:gridSpan w:val="3"/>
          </w:tcPr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5" w:type="dxa"/>
            <w:gridSpan w:val="2"/>
          </w:tcPr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0" w:type="dxa"/>
            <w:gridSpan w:val="2"/>
          </w:tcPr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2"/>
          </w:tcPr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8" w:type="dxa"/>
            <w:gridSpan w:val="2"/>
          </w:tcPr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85" w:type="dxa"/>
            <w:gridSpan w:val="2"/>
          </w:tcPr>
          <w:p w:rsidR="00126D6F" w:rsidRPr="000D4B82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0" w:type="dxa"/>
            <w:gridSpan w:val="2"/>
          </w:tcPr>
          <w:p w:rsidR="00126D6F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Pr="000D4B82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26D6F" w:rsidTr="00126D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25"/>
        </w:trPr>
        <w:tc>
          <w:tcPr>
            <w:tcW w:w="1530" w:type="dxa"/>
            <w:gridSpan w:val="2"/>
          </w:tcPr>
          <w:p w:rsidR="00126D6F" w:rsidRPr="000D4B82" w:rsidRDefault="00126D6F" w:rsidP="00126D6F">
            <w:pPr>
              <w:pStyle w:val="a5"/>
              <w:ind w:left="221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Default="00126D6F" w:rsidP="00126D6F">
            <w:pPr>
              <w:pStyle w:val="a5"/>
              <w:ind w:left="22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0" w:type="dxa"/>
            <w:gridSpan w:val="2"/>
          </w:tcPr>
          <w:p w:rsidR="00126D6F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5" w:type="dxa"/>
          </w:tcPr>
          <w:p w:rsidR="00126D6F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5" w:type="dxa"/>
            <w:gridSpan w:val="2"/>
          </w:tcPr>
          <w:p w:rsidR="00126D6F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0" w:type="dxa"/>
            <w:gridSpan w:val="2"/>
          </w:tcPr>
          <w:p w:rsidR="00126D6F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9" w:type="dxa"/>
            <w:gridSpan w:val="4"/>
          </w:tcPr>
          <w:p w:rsidR="00126D6F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9" w:type="dxa"/>
            <w:gridSpan w:val="2"/>
          </w:tcPr>
          <w:p w:rsidR="00126D6F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4" w:type="dxa"/>
          </w:tcPr>
          <w:p w:rsidR="00126D6F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0" w:type="dxa"/>
            <w:gridSpan w:val="2"/>
          </w:tcPr>
          <w:p w:rsidR="00126D6F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26D6F" w:rsidTr="00126D6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0"/>
        </w:trPr>
        <w:tc>
          <w:tcPr>
            <w:tcW w:w="1530" w:type="dxa"/>
            <w:gridSpan w:val="2"/>
          </w:tcPr>
          <w:p w:rsidR="00126D6F" w:rsidRPr="000D4B82" w:rsidRDefault="00126D6F" w:rsidP="00126D6F">
            <w:pPr>
              <w:pStyle w:val="a5"/>
              <w:ind w:left="221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Default="00126D6F" w:rsidP="00126D6F">
            <w:pPr>
              <w:pStyle w:val="a5"/>
              <w:ind w:left="22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0" w:type="dxa"/>
            <w:gridSpan w:val="2"/>
          </w:tcPr>
          <w:p w:rsidR="00126D6F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65" w:type="dxa"/>
          </w:tcPr>
          <w:p w:rsidR="00126D6F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5" w:type="dxa"/>
            <w:gridSpan w:val="2"/>
          </w:tcPr>
          <w:p w:rsidR="00126D6F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0" w:type="dxa"/>
            <w:gridSpan w:val="2"/>
          </w:tcPr>
          <w:p w:rsidR="00126D6F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9" w:type="dxa"/>
            <w:gridSpan w:val="4"/>
          </w:tcPr>
          <w:p w:rsidR="00126D6F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9" w:type="dxa"/>
            <w:gridSpan w:val="2"/>
          </w:tcPr>
          <w:p w:rsidR="00126D6F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4" w:type="dxa"/>
          </w:tcPr>
          <w:p w:rsidR="00126D6F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0" w:type="dxa"/>
            <w:gridSpan w:val="2"/>
          </w:tcPr>
          <w:p w:rsidR="00126D6F" w:rsidRDefault="00126D6F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26D6F" w:rsidRDefault="00126D6F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26D6F" w:rsidRDefault="00126D6F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880A7D" w:rsidRDefault="004A507A">
      <w:pPr>
        <w:pStyle w:val="a5"/>
      </w:pPr>
      <w:r>
        <w:rPr>
          <w:rFonts w:ascii="Times New Roman" w:hAnsi="Times New Roman"/>
          <w:sz w:val="24"/>
          <w:szCs w:val="24"/>
        </w:rPr>
        <w:t xml:space="preserve">В примечании указываются факты списания, возврата продуктов и др. </w:t>
      </w:r>
    </w:p>
    <w:p w:rsidR="00880A7D" w:rsidRDefault="00880A7D">
      <w:pPr>
        <w:pStyle w:val="a5"/>
        <w:rPr>
          <w:rFonts w:ascii="Times New Roman" w:hAnsi="Times New Roman"/>
          <w:sz w:val="24"/>
          <w:szCs w:val="24"/>
        </w:rPr>
      </w:pPr>
    </w:p>
    <w:p w:rsidR="00880A7D" w:rsidRDefault="00880A7D">
      <w:pPr>
        <w:pStyle w:val="a5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2E6312" w:rsidRPr="002E6312" w:rsidRDefault="002E6312" w:rsidP="002E6312">
      <w:pPr>
        <w:pStyle w:val="a5"/>
        <w:jc w:val="center"/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</w:pPr>
      <w:r w:rsidRPr="002E6312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МУНИЦИПАЛЬНОЕ КАЗЕННОЕ ОБЩЕОБРАЗОВАТЕЛЬНОЕ УЧРЕЖДЕНИЕ</w:t>
      </w:r>
    </w:p>
    <w:p w:rsidR="002E6312" w:rsidRPr="002E6312" w:rsidRDefault="002E6312" w:rsidP="002E6312">
      <w:pPr>
        <w:pStyle w:val="a5"/>
        <w:jc w:val="center"/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</w:pPr>
      <w:r w:rsidRPr="002E6312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«</w:t>
      </w:r>
      <w:proofErr w:type="spellStart"/>
      <w:proofErr w:type="gramStart"/>
      <w:r w:rsidRPr="002E6312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Касумкентская</w:t>
      </w:r>
      <w:proofErr w:type="spellEnd"/>
      <w:r w:rsidRPr="002E6312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 xml:space="preserve">  средняя</w:t>
      </w:r>
      <w:proofErr w:type="gramEnd"/>
      <w:r w:rsidRPr="002E6312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 xml:space="preserve"> общеобразовательная школа №2 »</w:t>
      </w:r>
    </w:p>
    <w:p w:rsidR="00126D6F" w:rsidRPr="00126D6F" w:rsidRDefault="00126D6F" w:rsidP="00126D6F">
      <w:pPr>
        <w:pStyle w:val="a5"/>
        <w:jc w:val="center"/>
        <w:rPr>
          <w:rFonts w:ascii="Times New Roman" w:hAnsi="Times New Roman"/>
          <w:b/>
          <w:sz w:val="36"/>
          <w:szCs w:val="36"/>
        </w:rPr>
      </w:pPr>
    </w:p>
    <w:p w:rsidR="00126D6F" w:rsidRPr="00126D6F" w:rsidRDefault="00126D6F" w:rsidP="00126D6F">
      <w:pPr>
        <w:pStyle w:val="a5"/>
        <w:jc w:val="center"/>
        <w:rPr>
          <w:rFonts w:ascii="Times New Roman" w:hAnsi="Times New Roman"/>
          <w:b/>
          <w:sz w:val="36"/>
          <w:szCs w:val="36"/>
        </w:rPr>
      </w:pP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126D6F" w:rsidRPr="00126D6F" w:rsidRDefault="00126D6F" w:rsidP="00126D6F">
      <w:pPr>
        <w:pStyle w:val="a5"/>
        <w:rPr>
          <w:rFonts w:ascii="Times New Roman" w:hAnsi="Times New Roman"/>
          <w:b/>
          <w:sz w:val="44"/>
          <w:szCs w:val="44"/>
        </w:rPr>
      </w:pPr>
    </w:p>
    <w:p w:rsidR="00126D6F" w:rsidRPr="00126D6F" w:rsidRDefault="00126D6F" w:rsidP="00126D6F">
      <w:pPr>
        <w:pStyle w:val="a5"/>
        <w:jc w:val="center"/>
        <w:rPr>
          <w:rFonts w:ascii="Times New Roman" w:hAnsi="Times New Roman"/>
          <w:b/>
          <w:sz w:val="44"/>
          <w:szCs w:val="44"/>
        </w:rPr>
      </w:pPr>
      <w:r w:rsidRPr="00126D6F">
        <w:rPr>
          <w:rFonts w:ascii="Times New Roman" w:hAnsi="Times New Roman"/>
          <w:b/>
          <w:sz w:val="44"/>
          <w:szCs w:val="44"/>
        </w:rPr>
        <w:t xml:space="preserve">ЖУРНАЛ </w:t>
      </w:r>
    </w:p>
    <w:p w:rsidR="00126D6F" w:rsidRPr="00126D6F" w:rsidRDefault="00126D6F" w:rsidP="00126D6F">
      <w:pPr>
        <w:pStyle w:val="a5"/>
        <w:jc w:val="center"/>
        <w:rPr>
          <w:rFonts w:ascii="Times New Roman" w:hAnsi="Times New Roman"/>
          <w:b/>
          <w:sz w:val="44"/>
          <w:szCs w:val="44"/>
        </w:rPr>
      </w:pPr>
      <w:r w:rsidRPr="00126D6F">
        <w:rPr>
          <w:rFonts w:ascii="Times New Roman" w:hAnsi="Times New Roman"/>
          <w:b/>
          <w:sz w:val="44"/>
          <w:szCs w:val="44"/>
        </w:rPr>
        <w:t>БРАКЕРАЖА ГОТОВОЙ КУЛИНАРНОЙ ПРОДУКЦИИ</w:t>
      </w:r>
    </w:p>
    <w:p w:rsidR="00126D6F" w:rsidRPr="00126D6F" w:rsidRDefault="00126D6F" w:rsidP="00126D6F">
      <w:pPr>
        <w:pStyle w:val="a5"/>
        <w:rPr>
          <w:rFonts w:ascii="Times New Roman" w:hAnsi="Times New Roman"/>
          <w:b/>
          <w:sz w:val="44"/>
          <w:szCs w:val="44"/>
        </w:rPr>
      </w:pP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126D6F" w:rsidRPr="00126D6F" w:rsidRDefault="00126D6F" w:rsidP="00126D6F">
      <w:pPr>
        <w:shd w:val="clear" w:color="auto" w:fill="FFFFFF"/>
        <w:rPr>
          <w:rFonts w:ascii="yandex-sans" w:eastAsia="Times New Roman" w:hAnsi="yandex-sans"/>
          <w:color w:val="000000"/>
          <w:sz w:val="23"/>
          <w:szCs w:val="23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</w:t>
      </w:r>
      <w:r w:rsidRPr="00126D6F">
        <w:rPr>
          <w:rFonts w:ascii="yandex-sans" w:eastAsia="Times New Roman" w:hAnsi="yandex-sans"/>
          <w:color w:val="000000"/>
          <w:sz w:val="23"/>
          <w:szCs w:val="23"/>
          <w:lang w:eastAsia="ru-RU"/>
        </w:rPr>
        <w:t>НАЧАТ: «___»_________20____Г.</w:t>
      </w:r>
    </w:p>
    <w:p w:rsidR="00126D6F" w:rsidRPr="00126D6F" w:rsidRDefault="00126D6F" w:rsidP="00126D6F">
      <w:pPr>
        <w:shd w:val="clear" w:color="auto" w:fill="FFFFFF"/>
        <w:spacing w:after="0" w:line="240" w:lineRule="auto"/>
        <w:rPr>
          <w:rFonts w:ascii="yandex-sans" w:eastAsia="Times New Roman" w:hAnsi="yandex-sans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/>
          <w:color w:val="000000"/>
          <w:sz w:val="23"/>
          <w:szCs w:val="23"/>
          <w:lang w:eastAsia="ru-RU"/>
        </w:rPr>
        <w:t xml:space="preserve">                                                                                                                                                                   </w:t>
      </w:r>
      <w:r w:rsidRPr="00126D6F">
        <w:rPr>
          <w:rFonts w:ascii="yandex-sans" w:eastAsia="Times New Roman" w:hAnsi="yandex-sans"/>
          <w:color w:val="000000"/>
          <w:sz w:val="23"/>
          <w:szCs w:val="23"/>
          <w:lang w:eastAsia="ru-RU"/>
        </w:rPr>
        <w:t>ОКОНЧЕН: «____»_________20___Г.</w:t>
      </w: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</w:t>
      </w: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166"/>
        <w:tblW w:w="14796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000" w:firstRow="0" w:lastRow="0" w:firstColumn="0" w:lastColumn="0" w:noHBand="0" w:noVBand="0"/>
      </w:tblPr>
      <w:tblGrid>
        <w:gridCol w:w="2099"/>
        <w:gridCol w:w="2092"/>
        <w:gridCol w:w="2102"/>
        <w:gridCol w:w="2197"/>
        <w:gridCol w:w="2098"/>
        <w:gridCol w:w="2100"/>
        <w:gridCol w:w="2108"/>
      </w:tblGrid>
      <w:tr w:rsidR="00126D6F" w:rsidTr="00126D6F"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и час изготовления блюда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Время снятия бракеража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блюда, кулинарного изделия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Результаты органолептической оценки и степени готовности блюда, кулинарного изделия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Разрешение к реализации блюда, кулинарного изделия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Подписи членов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бракеражной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126D6F" w:rsidTr="00126D6F"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126D6F" w:rsidTr="00126D6F">
        <w:trPr>
          <w:trHeight w:val="270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6D6F" w:rsidTr="00126D6F">
        <w:trPr>
          <w:trHeight w:val="270"/>
        </w:trPr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6D6F" w:rsidTr="00126D6F">
        <w:trPr>
          <w:trHeight w:val="285"/>
        </w:trPr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6D6F" w:rsidTr="00126D6F">
        <w:trPr>
          <w:trHeight w:val="255"/>
        </w:trPr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6D6F" w:rsidTr="00126D6F">
        <w:trPr>
          <w:trHeight w:val="330"/>
        </w:trPr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6D6F" w:rsidTr="00126D6F">
        <w:trPr>
          <w:trHeight w:val="240"/>
        </w:trPr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6D6F" w:rsidTr="00126D6F">
        <w:trPr>
          <w:trHeight w:val="135"/>
        </w:trPr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6D6F" w:rsidTr="00126D6F">
        <w:trPr>
          <w:trHeight w:val="150"/>
        </w:trPr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6D6F" w:rsidTr="00126D6F">
        <w:trPr>
          <w:trHeight w:val="135"/>
        </w:trPr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6D6F" w:rsidTr="00126D6F">
        <w:trPr>
          <w:trHeight w:val="135"/>
        </w:trPr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6D6F" w:rsidTr="00126D6F">
        <w:trPr>
          <w:trHeight w:val="165"/>
        </w:trPr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6D6F" w:rsidTr="00126D6F">
        <w:trPr>
          <w:trHeight w:val="135"/>
        </w:trPr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6D6F" w:rsidTr="00126D6F">
        <w:trPr>
          <w:trHeight w:val="165"/>
        </w:trPr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6D6F" w:rsidTr="00126D6F">
        <w:trPr>
          <w:trHeight w:val="165"/>
        </w:trPr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6D6F" w:rsidTr="00126D6F">
        <w:trPr>
          <w:trHeight w:val="135"/>
        </w:trPr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6D6F" w:rsidTr="00126D6F">
        <w:trPr>
          <w:trHeight w:val="120"/>
        </w:trPr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6D6F" w:rsidTr="00126D6F">
        <w:trPr>
          <w:trHeight w:val="150"/>
        </w:trPr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6D6F" w:rsidTr="00126D6F">
        <w:trPr>
          <w:trHeight w:val="111"/>
        </w:trPr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6D6F" w:rsidTr="00126D6F">
        <w:trPr>
          <w:trHeight w:val="150"/>
        </w:trPr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80A7D" w:rsidRDefault="004A507A">
      <w:pPr>
        <w:pStyle w:val="a5"/>
      </w:pPr>
      <w:r>
        <w:rPr>
          <w:rFonts w:ascii="Times New Roman" w:hAnsi="Times New Roman"/>
          <w:sz w:val="24"/>
          <w:szCs w:val="24"/>
        </w:rPr>
        <w:t xml:space="preserve">В примечании  указываются факты запрещения к реализации готовой продукции. </w:t>
      </w:r>
    </w:p>
    <w:p w:rsidR="00880A7D" w:rsidRDefault="00880A7D">
      <w:pPr>
        <w:pStyle w:val="a5"/>
        <w:rPr>
          <w:rFonts w:ascii="Times New Roman" w:hAnsi="Times New Roman"/>
          <w:sz w:val="24"/>
          <w:szCs w:val="24"/>
        </w:rPr>
      </w:pPr>
    </w:p>
    <w:p w:rsidR="00880A7D" w:rsidRDefault="00880A7D">
      <w:pPr>
        <w:pStyle w:val="a5"/>
        <w:rPr>
          <w:rFonts w:ascii="Times New Roman" w:hAnsi="Times New Roman"/>
          <w:sz w:val="24"/>
          <w:szCs w:val="24"/>
        </w:rPr>
      </w:pPr>
    </w:p>
    <w:p w:rsidR="00880A7D" w:rsidRDefault="00880A7D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2E6312" w:rsidRPr="002E6312" w:rsidRDefault="002E6312" w:rsidP="002E6312">
      <w:pPr>
        <w:pStyle w:val="a5"/>
        <w:jc w:val="center"/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</w:pPr>
      <w:r w:rsidRPr="002E6312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МУНИЦИПАЛЬНОЕ КАЗЕННОЕ ОБЩЕОБРАЗОВАТЕЛЬНОЕ УЧРЕЖДЕНИЕ</w:t>
      </w:r>
    </w:p>
    <w:p w:rsidR="002E6312" w:rsidRPr="002E6312" w:rsidRDefault="002E6312" w:rsidP="002E6312">
      <w:pPr>
        <w:pStyle w:val="a5"/>
        <w:jc w:val="center"/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</w:pPr>
      <w:r w:rsidRPr="002E6312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«</w:t>
      </w:r>
      <w:proofErr w:type="spellStart"/>
      <w:proofErr w:type="gramStart"/>
      <w:r w:rsidRPr="002E6312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Касумкентская</w:t>
      </w:r>
      <w:proofErr w:type="spellEnd"/>
      <w:r w:rsidRPr="002E6312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 xml:space="preserve">  средняя</w:t>
      </w:r>
      <w:proofErr w:type="gramEnd"/>
      <w:r w:rsidRPr="002E6312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 xml:space="preserve"> общеобразовательная школа №2 »</w:t>
      </w:r>
    </w:p>
    <w:p w:rsidR="00126D6F" w:rsidRPr="00126D6F" w:rsidRDefault="00126D6F" w:rsidP="00126D6F">
      <w:pPr>
        <w:pStyle w:val="a5"/>
        <w:jc w:val="center"/>
        <w:rPr>
          <w:rFonts w:ascii="Times New Roman" w:hAnsi="Times New Roman"/>
          <w:b/>
          <w:sz w:val="36"/>
          <w:szCs w:val="36"/>
        </w:rPr>
      </w:pPr>
    </w:p>
    <w:p w:rsidR="00126D6F" w:rsidRPr="00126D6F" w:rsidRDefault="00126D6F" w:rsidP="00126D6F">
      <w:pPr>
        <w:pStyle w:val="a5"/>
        <w:jc w:val="center"/>
        <w:rPr>
          <w:rFonts w:ascii="Times New Roman" w:hAnsi="Times New Roman"/>
          <w:b/>
          <w:sz w:val="36"/>
          <w:szCs w:val="36"/>
        </w:rPr>
      </w:pP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126D6F" w:rsidRPr="00126D6F" w:rsidRDefault="00126D6F" w:rsidP="00126D6F">
      <w:pPr>
        <w:pStyle w:val="a5"/>
        <w:rPr>
          <w:rFonts w:ascii="Times New Roman" w:hAnsi="Times New Roman"/>
          <w:b/>
          <w:sz w:val="44"/>
          <w:szCs w:val="44"/>
        </w:rPr>
      </w:pPr>
    </w:p>
    <w:p w:rsidR="005D0E8C" w:rsidRPr="005D0E8C" w:rsidRDefault="00126D6F" w:rsidP="00126D6F">
      <w:pPr>
        <w:pStyle w:val="a5"/>
        <w:jc w:val="center"/>
        <w:rPr>
          <w:rFonts w:ascii="Times New Roman" w:hAnsi="Times New Roman"/>
          <w:b/>
          <w:sz w:val="44"/>
          <w:szCs w:val="44"/>
        </w:rPr>
      </w:pPr>
      <w:r w:rsidRPr="005D0E8C">
        <w:rPr>
          <w:rFonts w:ascii="Times New Roman" w:hAnsi="Times New Roman"/>
          <w:b/>
          <w:sz w:val="44"/>
          <w:szCs w:val="44"/>
        </w:rPr>
        <w:t xml:space="preserve">ЖУРНАЛ </w:t>
      </w:r>
    </w:p>
    <w:p w:rsidR="00126D6F" w:rsidRPr="005D0E8C" w:rsidRDefault="00126D6F" w:rsidP="00126D6F">
      <w:pPr>
        <w:pStyle w:val="a5"/>
        <w:jc w:val="center"/>
        <w:rPr>
          <w:rFonts w:ascii="Times New Roman" w:hAnsi="Times New Roman"/>
          <w:b/>
          <w:sz w:val="44"/>
          <w:szCs w:val="44"/>
        </w:rPr>
      </w:pPr>
      <w:r w:rsidRPr="005D0E8C">
        <w:rPr>
          <w:rFonts w:ascii="Times New Roman" w:hAnsi="Times New Roman"/>
          <w:b/>
          <w:sz w:val="44"/>
          <w:szCs w:val="44"/>
        </w:rPr>
        <w:t>ПРОВЕДЕНИЯ ВИТАМИНИЗАЦИИ ТРЕТЬИХ И СЛАДКИХ БЛЮД</w:t>
      </w:r>
    </w:p>
    <w:p w:rsidR="00126D6F" w:rsidRPr="005D0E8C" w:rsidRDefault="00126D6F" w:rsidP="00126D6F">
      <w:pPr>
        <w:pStyle w:val="a5"/>
        <w:rPr>
          <w:rFonts w:ascii="Times New Roman" w:hAnsi="Times New Roman"/>
          <w:b/>
          <w:sz w:val="44"/>
          <w:szCs w:val="44"/>
        </w:rPr>
      </w:pP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126D6F" w:rsidRPr="00126D6F" w:rsidRDefault="00126D6F" w:rsidP="00126D6F">
      <w:pPr>
        <w:shd w:val="clear" w:color="auto" w:fill="FFFFFF"/>
        <w:rPr>
          <w:rFonts w:ascii="yandex-sans" w:eastAsia="Times New Roman" w:hAnsi="yandex-sans"/>
          <w:color w:val="000000"/>
          <w:sz w:val="23"/>
          <w:szCs w:val="23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</w:t>
      </w:r>
      <w:r w:rsidRPr="00126D6F">
        <w:rPr>
          <w:rFonts w:ascii="yandex-sans" w:eastAsia="Times New Roman" w:hAnsi="yandex-sans"/>
          <w:color w:val="000000"/>
          <w:sz w:val="23"/>
          <w:szCs w:val="23"/>
          <w:lang w:eastAsia="ru-RU"/>
        </w:rPr>
        <w:t>НАЧАТ: «___»_________20____Г.</w:t>
      </w:r>
    </w:p>
    <w:p w:rsidR="00126D6F" w:rsidRPr="00126D6F" w:rsidRDefault="00126D6F" w:rsidP="00126D6F">
      <w:pPr>
        <w:shd w:val="clear" w:color="auto" w:fill="FFFFFF"/>
        <w:spacing w:after="0" w:line="240" w:lineRule="auto"/>
        <w:rPr>
          <w:rFonts w:ascii="yandex-sans" w:eastAsia="Times New Roman" w:hAnsi="yandex-sans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/>
          <w:color w:val="000000"/>
          <w:sz w:val="23"/>
          <w:szCs w:val="23"/>
          <w:lang w:eastAsia="ru-RU"/>
        </w:rPr>
        <w:t xml:space="preserve">                                                                                                                                                                   </w:t>
      </w:r>
      <w:r w:rsidRPr="00126D6F">
        <w:rPr>
          <w:rFonts w:ascii="yandex-sans" w:eastAsia="Times New Roman" w:hAnsi="yandex-sans"/>
          <w:color w:val="000000"/>
          <w:sz w:val="23"/>
          <w:szCs w:val="23"/>
          <w:lang w:eastAsia="ru-RU"/>
        </w:rPr>
        <w:t>ОКОНЧЕН: «____»_________20___Г.</w:t>
      </w: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</w:t>
      </w: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880A7D" w:rsidRDefault="00880A7D">
      <w:pPr>
        <w:pStyle w:val="a5"/>
        <w:rPr>
          <w:rFonts w:ascii="Times New Roman" w:eastAsia="Times New Roman" w:hAnsi="Times New Roman"/>
          <w:sz w:val="24"/>
          <w:szCs w:val="24"/>
        </w:rPr>
      </w:pPr>
    </w:p>
    <w:p w:rsidR="00880A7D" w:rsidRDefault="004A507A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880A7D" w:rsidRDefault="00880A7D">
      <w:pPr>
        <w:pStyle w:val="a5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7"/>
        <w:tblW w:w="14796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000" w:firstRow="0" w:lastRow="0" w:firstColumn="0" w:lastColumn="0" w:noHBand="0" w:noVBand="0"/>
      </w:tblPr>
      <w:tblGrid>
        <w:gridCol w:w="1627"/>
        <w:gridCol w:w="1822"/>
        <w:gridCol w:w="1822"/>
        <w:gridCol w:w="1784"/>
        <w:gridCol w:w="1790"/>
        <w:gridCol w:w="2485"/>
        <w:gridCol w:w="1677"/>
        <w:gridCol w:w="1789"/>
      </w:tblGrid>
      <w:tr w:rsidR="005D0E8C" w:rsidTr="005D0E8C"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препарата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блюда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питающихся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Общее количество внесенного витаминного препарата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Время внесения препарата или приготовления витаминизированного блюда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Время приема блюда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5D0E8C" w:rsidTr="005D0E8C"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D0E8C" w:rsidTr="005D0E8C">
        <w:trPr>
          <w:trHeight w:val="180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50"/>
        </w:trPr>
        <w:tc>
          <w:tcPr>
            <w:tcW w:w="16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65"/>
        </w:trPr>
        <w:tc>
          <w:tcPr>
            <w:tcW w:w="16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35"/>
        </w:trPr>
        <w:tc>
          <w:tcPr>
            <w:tcW w:w="16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50"/>
        </w:trPr>
        <w:tc>
          <w:tcPr>
            <w:tcW w:w="16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35"/>
        </w:trPr>
        <w:tc>
          <w:tcPr>
            <w:tcW w:w="16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50"/>
        </w:trPr>
        <w:tc>
          <w:tcPr>
            <w:tcW w:w="16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35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65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35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35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50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35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20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35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35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26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11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26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50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35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50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50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50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11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35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11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50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80A7D" w:rsidRDefault="00880A7D">
      <w:pPr>
        <w:pStyle w:val="a5"/>
        <w:jc w:val="right"/>
        <w:rPr>
          <w:rFonts w:ascii="Times New Roman" w:hAnsi="Times New Roman"/>
          <w:sz w:val="24"/>
          <w:szCs w:val="24"/>
        </w:rPr>
      </w:pPr>
    </w:p>
    <w:p w:rsidR="00880A7D" w:rsidRDefault="00880A7D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880A7D" w:rsidRDefault="00880A7D">
      <w:pPr>
        <w:pStyle w:val="a5"/>
        <w:rPr>
          <w:rFonts w:ascii="Times New Roman" w:hAnsi="Times New Roman"/>
          <w:sz w:val="24"/>
          <w:szCs w:val="24"/>
        </w:rPr>
      </w:pPr>
    </w:p>
    <w:p w:rsidR="002E6312" w:rsidRPr="002E6312" w:rsidRDefault="002E6312" w:rsidP="002E6312">
      <w:pPr>
        <w:pStyle w:val="a5"/>
        <w:jc w:val="center"/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</w:pPr>
      <w:r w:rsidRPr="002E6312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МУНИЦИПАЛЬНОЕ КАЗЕННОЕ ОБЩЕОБРАЗОВАТЕЛЬНОЕ УЧРЕЖДЕНИЕ</w:t>
      </w:r>
    </w:p>
    <w:p w:rsidR="002E6312" w:rsidRPr="002E6312" w:rsidRDefault="002E6312" w:rsidP="002E6312">
      <w:pPr>
        <w:pStyle w:val="a5"/>
        <w:jc w:val="center"/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</w:pPr>
      <w:r w:rsidRPr="002E6312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«</w:t>
      </w:r>
      <w:proofErr w:type="spellStart"/>
      <w:proofErr w:type="gramStart"/>
      <w:r w:rsidRPr="002E6312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Касумкентская</w:t>
      </w:r>
      <w:proofErr w:type="spellEnd"/>
      <w:r w:rsidRPr="002E6312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 xml:space="preserve">  средняя</w:t>
      </w:r>
      <w:proofErr w:type="gramEnd"/>
      <w:r w:rsidRPr="002E6312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 xml:space="preserve"> общеобразовательная школа №2 »</w:t>
      </w:r>
    </w:p>
    <w:p w:rsidR="005D0E8C" w:rsidRPr="00126D6F" w:rsidRDefault="005D0E8C" w:rsidP="005D0E8C">
      <w:pPr>
        <w:pStyle w:val="a5"/>
        <w:jc w:val="center"/>
        <w:rPr>
          <w:rFonts w:ascii="Times New Roman" w:hAnsi="Times New Roman"/>
          <w:b/>
          <w:sz w:val="36"/>
          <w:szCs w:val="36"/>
        </w:rPr>
      </w:pPr>
    </w:p>
    <w:p w:rsidR="005D0E8C" w:rsidRPr="00126D6F" w:rsidRDefault="005D0E8C" w:rsidP="005D0E8C">
      <w:pPr>
        <w:pStyle w:val="a5"/>
        <w:jc w:val="center"/>
        <w:rPr>
          <w:rFonts w:ascii="Times New Roman" w:hAnsi="Times New Roman"/>
          <w:b/>
          <w:sz w:val="36"/>
          <w:szCs w:val="36"/>
        </w:rPr>
      </w:pPr>
    </w:p>
    <w:p w:rsidR="005D0E8C" w:rsidRDefault="005D0E8C" w:rsidP="005D0E8C">
      <w:pPr>
        <w:pStyle w:val="a5"/>
        <w:rPr>
          <w:rFonts w:ascii="Times New Roman" w:hAnsi="Times New Roman"/>
          <w:sz w:val="24"/>
          <w:szCs w:val="24"/>
        </w:rPr>
      </w:pPr>
    </w:p>
    <w:p w:rsidR="005D0E8C" w:rsidRDefault="005D0E8C" w:rsidP="005D0E8C">
      <w:pPr>
        <w:pStyle w:val="a5"/>
        <w:rPr>
          <w:rFonts w:ascii="Times New Roman" w:hAnsi="Times New Roman"/>
          <w:sz w:val="24"/>
          <w:szCs w:val="24"/>
        </w:rPr>
      </w:pPr>
    </w:p>
    <w:p w:rsidR="005D0E8C" w:rsidRDefault="005D0E8C" w:rsidP="005D0E8C">
      <w:pPr>
        <w:pStyle w:val="a5"/>
        <w:rPr>
          <w:rFonts w:ascii="Times New Roman" w:hAnsi="Times New Roman"/>
          <w:sz w:val="24"/>
          <w:szCs w:val="24"/>
        </w:rPr>
      </w:pPr>
    </w:p>
    <w:p w:rsidR="005D0E8C" w:rsidRDefault="005D0E8C" w:rsidP="005D0E8C">
      <w:pPr>
        <w:pStyle w:val="a5"/>
        <w:rPr>
          <w:rFonts w:ascii="Times New Roman" w:hAnsi="Times New Roman"/>
          <w:sz w:val="24"/>
          <w:szCs w:val="24"/>
        </w:rPr>
      </w:pPr>
    </w:p>
    <w:p w:rsidR="005D0E8C" w:rsidRPr="00126D6F" w:rsidRDefault="005D0E8C" w:rsidP="005D0E8C">
      <w:pPr>
        <w:pStyle w:val="a5"/>
        <w:rPr>
          <w:rFonts w:ascii="Times New Roman" w:hAnsi="Times New Roman"/>
          <w:b/>
          <w:sz w:val="44"/>
          <w:szCs w:val="44"/>
        </w:rPr>
      </w:pPr>
    </w:p>
    <w:p w:rsidR="005D0E8C" w:rsidRPr="005D0E8C" w:rsidRDefault="005D0E8C" w:rsidP="005D0E8C">
      <w:pPr>
        <w:pStyle w:val="a5"/>
        <w:jc w:val="center"/>
        <w:rPr>
          <w:rFonts w:ascii="Times New Roman" w:hAnsi="Times New Roman"/>
          <w:b/>
          <w:sz w:val="40"/>
          <w:szCs w:val="40"/>
        </w:rPr>
      </w:pPr>
      <w:r w:rsidRPr="005D0E8C">
        <w:rPr>
          <w:rFonts w:ascii="Times New Roman" w:hAnsi="Times New Roman"/>
          <w:b/>
          <w:sz w:val="40"/>
          <w:szCs w:val="40"/>
        </w:rPr>
        <w:t xml:space="preserve">ЖУРНАЛ </w:t>
      </w:r>
    </w:p>
    <w:p w:rsidR="005D0E8C" w:rsidRPr="005D0E8C" w:rsidRDefault="005D0E8C" w:rsidP="005D0E8C">
      <w:pPr>
        <w:pStyle w:val="a5"/>
        <w:jc w:val="center"/>
        <w:rPr>
          <w:rFonts w:ascii="Times New Roman" w:hAnsi="Times New Roman"/>
          <w:b/>
          <w:sz w:val="40"/>
          <w:szCs w:val="40"/>
        </w:rPr>
      </w:pPr>
      <w:r w:rsidRPr="005D0E8C">
        <w:rPr>
          <w:rFonts w:ascii="Times New Roman" w:hAnsi="Times New Roman"/>
          <w:b/>
          <w:sz w:val="40"/>
          <w:szCs w:val="40"/>
        </w:rPr>
        <w:t>УЧЕТА ТЕМПЕРАТУРНОГО РЕЖИМА ХОЛОДИЛЬНОГО ОБОРУДОВАНИЯ</w:t>
      </w:r>
    </w:p>
    <w:p w:rsidR="005D0E8C" w:rsidRPr="005D0E8C" w:rsidRDefault="005D0E8C" w:rsidP="005D0E8C">
      <w:pPr>
        <w:pStyle w:val="a5"/>
        <w:rPr>
          <w:rFonts w:ascii="Times New Roman" w:hAnsi="Times New Roman"/>
          <w:b/>
          <w:sz w:val="40"/>
          <w:szCs w:val="40"/>
        </w:rPr>
      </w:pPr>
    </w:p>
    <w:p w:rsidR="005D0E8C" w:rsidRPr="005D0E8C" w:rsidRDefault="005D0E8C" w:rsidP="005D0E8C">
      <w:pPr>
        <w:pStyle w:val="a5"/>
        <w:rPr>
          <w:rFonts w:ascii="Times New Roman" w:hAnsi="Times New Roman"/>
          <w:b/>
          <w:sz w:val="40"/>
          <w:szCs w:val="40"/>
        </w:rPr>
      </w:pPr>
    </w:p>
    <w:p w:rsidR="005D0E8C" w:rsidRDefault="005D0E8C" w:rsidP="005D0E8C">
      <w:pPr>
        <w:pStyle w:val="a5"/>
        <w:rPr>
          <w:rFonts w:ascii="Times New Roman" w:hAnsi="Times New Roman"/>
          <w:sz w:val="24"/>
          <w:szCs w:val="24"/>
        </w:rPr>
      </w:pPr>
    </w:p>
    <w:p w:rsidR="005D0E8C" w:rsidRDefault="005D0E8C" w:rsidP="005D0E8C">
      <w:pPr>
        <w:pStyle w:val="a5"/>
        <w:rPr>
          <w:rFonts w:ascii="Times New Roman" w:hAnsi="Times New Roman"/>
          <w:sz w:val="24"/>
          <w:szCs w:val="24"/>
        </w:rPr>
      </w:pPr>
    </w:p>
    <w:p w:rsidR="005D0E8C" w:rsidRDefault="005D0E8C" w:rsidP="005D0E8C">
      <w:pPr>
        <w:pStyle w:val="a5"/>
        <w:rPr>
          <w:rFonts w:ascii="Times New Roman" w:hAnsi="Times New Roman"/>
          <w:sz w:val="24"/>
          <w:szCs w:val="24"/>
        </w:rPr>
      </w:pPr>
    </w:p>
    <w:p w:rsidR="005D0E8C" w:rsidRDefault="005D0E8C" w:rsidP="005D0E8C">
      <w:pPr>
        <w:pStyle w:val="a5"/>
        <w:rPr>
          <w:rFonts w:ascii="Times New Roman" w:hAnsi="Times New Roman"/>
          <w:sz w:val="24"/>
          <w:szCs w:val="24"/>
        </w:rPr>
      </w:pPr>
    </w:p>
    <w:p w:rsidR="005D0E8C" w:rsidRDefault="005D0E8C" w:rsidP="005D0E8C">
      <w:pPr>
        <w:pStyle w:val="a5"/>
        <w:rPr>
          <w:rFonts w:ascii="Times New Roman" w:hAnsi="Times New Roman"/>
          <w:sz w:val="24"/>
          <w:szCs w:val="24"/>
        </w:rPr>
      </w:pPr>
    </w:p>
    <w:p w:rsidR="005D0E8C" w:rsidRPr="00126D6F" w:rsidRDefault="005D0E8C" w:rsidP="005D0E8C">
      <w:pPr>
        <w:shd w:val="clear" w:color="auto" w:fill="FFFFFF"/>
        <w:rPr>
          <w:rFonts w:ascii="yandex-sans" w:eastAsia="Times New Roman" w:hAnsi="yandex-sans"/>
          <w:color w:val="000000"/>
          <w:sz w:val="23"/>
          <w:szCs w:val="23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</w:t>
      </w:r>
      <w:r w:rsidRPr="00126D6F">
        <w:rPr>
          <w:rFonts w:ascii="yandex-sans" w:eastAsia="Times New Roman" w:hAnsi="yandex-sans"/>
          <w:color w:val="000000"/>
          <w:sz w:val="23"/>
          <w:szCs w:val="23"/>
          <w:lang w:eastAsia="ru-RU"/>
        </w:rPr>
        <w:t>НАЧАТ: «___»_________20____Г.</w:t>
      </w:r>
    </w:p>
    <w:p w:rsidR="005D0E8C" w:rsidRPr="00126D6F" w:rsidRDefault="005D0E8C" w:rsidP="005D0E8C">
      <w:pPr>
        <w:shd w:val="clear" w:color="auto" w:fill="FFFFFF"/>
        <w:spacing w:after="0" w:line="240" w:lineRule="auto"/>
        <w:rPr>
          <w:rFonts w:ascii="yandex-sans" w:eastAsia="Times New Roman" w:hAnsi="yandex-sans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/>
          <w:color w:val="000000"/>
          <w:sz w:val="23"/>
          <w:szCs w:val="23"/>
          <w:lang w:eastAsia="ru-RU"/>
        </w:rPr>
        <w:t xml:space="preserve">                                                                                                                                                                   </w:t>
      </w:r>
      <w:r w:rsidRPr="00126D6F">
        <w:rPr>
          <w:rFonts w:ascii="yandex-sans" w:eastAsia="Times New Roman" w:hAnsi="yandex-sans"/>
          <w:color w:val="000000"/>
          <w:sz w:val="23"/>
          <w:szCs w:val="23"/>
          <w:lang w:eastAsia="ru-RU"/>
        </w:rPr>
        <w:t>ОКОНЧЕН: «____»_________20___Г.</w:t>
      </w:r>
    </w:p>
    <w:p w:rsidR="005D0E8C" w:rsidRDefault="005D0E8C" w:rsidP="005D0E8C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</w:t>
      </w:r>
    </w:p>
    <w:p w:rsidR="005D0E8C" w:rsidRDefault="005D0E8C" w:rsidP="005D0E8C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5D0E8C" w:rsidRDefault="005D0E8C" w:rsidP="005D0E8C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5D0E8C" w:rsidRDefault="005D0E8C" w:rsidP="005D0E8C">
      <w:pPr>
        <w:pStyle w:val="a5"/>
        <w:rPr>
          <w:rFonts w:ascii="Times New Roman" w:eastAsia="Times New Roman" w:hAnsi="Times New Roman"/>
          <w:sz w:val="24"/>
          <w:szCs w:val="24"/>
        </w:rPr>
      </w:pPr>
    </w:p>
    <w:p w:rsidR="005D0E8C" w:rsidRDefault="005D0E8C" w:rsidP="005D0E8C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880A7D" w:rsidRDefault="00880A7D">
      <w:pPr>
        <w:pStyle w:val="a5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page" w:tblpX="2773" w:tblpY="-50"/>
        <w:tblW w:w="12441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000" w:firstRow="0" w:lastRow="0" w:firstColumn="0" w:lastColumn="0" w:noHBand="0" w:noVBand="0"/>
      </w:tblPr>
      <w:tblGrid>
        <w:gridCol w:w="2190"/>
        <w:gridCol w:w="3021"/>
        <w:gridCol w:w="2694"/>
        <w:gridCol w:w="4536"/>
      </w:tblGrid>
      <w:tr w:rsidR="005D0E8C" w:rsidTr="005D0E8C"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производственного помещения</w:t>
            </w: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холодильного оборудования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Температура в град. C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месяц/дни</w:t>
            </w:r>
          </w:p>
        </w:tc>
      </w:tr>
      <w:tr w:rsidR="005D0E8C" w:rsidTr="005D0E8C"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D0E8C" w:rsidTr="005D0E8C">
        <w:trPr>
          <w:trHeight w:val="165"/>
        </w:trPr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65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35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26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65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96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65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20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26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35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20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35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50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50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26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50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26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50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65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35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26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65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65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35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50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20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50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11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880A7D" w:rsidRDefault="00880A7D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880A7D" w:rsidRDefault="004A507A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880A7D" w:rsidRDefault="00880A7D">
      <w:pPr>
        <w:pStyle w:val="a5"/>
        <w:rPr>
          <w:rFonts w:ascii="Times New Roman" w:hAnsi="Times New Roman"/>
          <w:sz w:val="24"/>
          <w:szCs w:val="24"/>
        </w:rPr>
      </w:pPr>
    </w:p>
    <w:p w:rsidR="00880A7D" w:rsidRDefault="004A507A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2E6312" w:rsidRPr="002E6312" w:rsidRDefault="002E6312" w:rsidP="002E6312">
      <w:pPr>
        <w:pStyle w:val="a5"/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</w:pPr>
      <w:r w:rsidRPr="002E6312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МУНИЦИПАЛЬНОЕ КАЗЕННОЕ ОБЩЕОБРАЗОВАТЕЛЬНОЕ УЧРЕЖДЕНИЕ</w:t>
      </w:r>
    </w:p>
    <w:p w:rsidR="002E6312" w:rsidRPr="002E6312" w:rsidRDefault="002E6312" w:rsidP="002E6312">
      <w:pPr>
        <w:pStyle w:val="a5"/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 xml:space="preserve">                 </w:t>
      </w:r>
      <w:r w:rsidRPr="002E6312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«</w:t>
      </w:r>
      <w:proofErr w:type="spellStart"/>
      <w:proofErr w:type="gramStart"/>
      <w:r w:rsidRPr="002E6312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Касумкентская</w:t>
      </w:r>
      <w:proofErr w:type="spellEnd"/>
      <w:r w:rsidRPr="002E6312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 xml:space="preserve">  средняя</w:t>
      </w:r>
      <w:proofErr w:type="gramEnd"/>
      <w:r w:rsidRPr="002E6312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 xml:space="preserve"> общеобразовательная школа №2 »</w:t>
      </w:r>
    </w:p>
    <w:p w:rsidR="005D0E8C" w:rsidRDefault="005D0E8C" w:rsidP="005D0E8C">
      <w:pPr>
        <w:pStyle w:val="a5"/>
        <w:rPr>
          <w:rFonts w:ascii="Times New Roman" w:hAnsi="Times New Roman"/>
          <w:sz w:val="24"/>
          <w:szCs w:val="24"/>
        </w:rPr>
      </w:pPr>
    </w:p>
    <w:p w:rsidR="005D0E8C" w:rsidRDefault="005D0E8C" w:rsidP="005D0E8C">
      <w:pPr>
        <w:pStyle w:val="a5"/>
        <w:rPr>
          <w:rFonts w:ascii="Times New Roman" w:hAnsi="Times New Roman"/>
          <w:sz w:val="24"/>
          <w:szCs w:val="24"/>
        </w:rPr>
      </w:pPr>
    </w:p>
    <w:p w:rsidR="005D0E8C" w:rsidRDefault="005D0E8C" w:rsidP="005D0E8C">
      <w:pPr>
        <w:pStyle w:val="a5"/>
        <w:rPr>
          <w:rFonts w:ascii="Times New Roman" w:hAnsi="Times New Roman"/>
          <w:sz w:val="24"/>
          <w:szCs w:val="24"/>
        </w:rPr>
      </w:pPr>
    </w:p>
    <w:p w:rsidR="005D0E8C" w:rsidRDefault="005D0E8C" w:rsidP="005D0E8C">
      <w:pPr>
        <w:pStyle w:val="a5"/>
        <w:rPr>
          <w:rFonts w:ascii="Times New Roman" w:hAnsi="Times New Roman"/>
          <w:sz w:val="24"/>
          <w:szCs w:val="24"/>
        </w:rPr>
      </w:pPr>
    </w:p>
    <w:p w:rsidR="005D0E8C" w:rsidRPr="005D0E8C" w:rsidRDefault="005D0E8C" w:rsidP="005D0E8C">
      <w:pPr>
        <w:pStyle w:val="a5"/>
        <w:jc w:val="center"/>
        <w:rPr>
          <w:rFonts w:ascii="Times New Roman" w:hAnsi="Times New Roman"/>
          <w:b/>
          <w:sz w:val="44"/>
          <w:szCs w:val="44"/>
        </w:rPr>
      </w:pPr>
    </w:p>
    <w:p w:rsidR="005D0E8C" w:rsidRPr="005D0E8C" w:rsidRDefault="005D0E8C" w:rsidP="005D0E8C">
      <w:pPr>
        <w:pStyle w:val="a5"/>
        <w:jc w:val="center"/>
        <w:rPr>
          <w:rFonts w:ascii="Times New Roman" w:hAnsi="Times New Roman"/>
          <w:b/>
          <w:sz w:val="44"/>
          <w:szCs w:val="44"/>
        </w:rPr>
      </w:pPr>
      <w:r w:rsidRPr="005D0E8C">
        <w:rPr>
          <w:rFonts w:ascii="Times New Roman" w:hAnsi="Times New Roman"/>
          <w:b/>
          <w:sz w:val="44"/>
          <w:szCs w:val="44"/>
        </w:rPr>
        <w:t>ЖУРНАЛ</w:t>
      </w:r>
    </w:p>
    <w:p w:rsidR="005D0E8C" w:rsidRPr="005D0E8C" w:rsidRDefault="005D0E8C" w:rsidP="005D0E8C">
      <w:pPr>
        <w:pStyle w:val="a5"/>
        <w:jc w:val="center"/>
        <w:rPr>
          <w:rFonts w:ascii="Times New Roman" w:hAnsi="Times New Roman"/>
          <w:b/>
          <w:sz w:val="44"/>
          <w:szCs w:val="44"/>
        </w:rPr>
      </w:pPr>
      <w:r w:rsidRPr="005D0E8C">
        <w:rPr>
          <w:rFonts w:ascii="Times New Roman" w:hAnsi="Times New Roman"/>
          <w:b/>
          <w:sz w:val="44"/>
          <w:szCs w:val="44"/>
        </w:rPr>
        <w:t>УЧЕТА НЕИСПРАВНОСТЕЙ ТЕХНОЛОГИЧЕСКОГО И ХОЛОДИЛЬНОГО ОБОРУДОВАНИЯ</w:t>
      </w:r>
    </w:p>
    <w:p w:rsidR="005D0E8C" w:rsidRPr="005D0E8C" w:rsidRDefault="005D0E8C" w:rsidP="005D0E8C">
      <w:pPr>
        <w:pStyle w:val="a5"/>
        <w:jc w:val="center"/>
        <w:rPr>
          <w:rFonts w:ascii="Times New Roman" w:hAnsi="Times New Roman"/>
          <w:b/>
          <w:sz w:val="44"/>
          <w:szCs w:val="44"/>
        </w:rPr>
      </w:pPr>
    </w:p>
    <w:p w:rsidR="005D0E8C" w:rsidRPr="005D0E8C" w:rsidRDefault="005D0E8C" w:rsidP="005D0E8C">
      <w:pPr>
        <w:pStyle w:val="a5"/>
        <w:jc w:val="center"/>
        <w:rPr>
          <w:rFonts w:ascii="Times New Roman" w:hAnsi="Times New Roman"/>
          <w:b/>
          <w:sz w:val="44"/>
          <w:szCs w:val="44"/>
        </w:rPr>
      </w:pPr>
    </w:p>
    <w:p w:rsidR="005D0E8C" w:rsidRDefault="005D0E8C" w:rsidP="005D0E8C">
      <w:pPr>
        <w:pStyle w:val="a5"/>
        <w:rPr>
          <w:rFonts w:ascii="Times New Roman" w:hAnsi="Times New Roman"/>
          <w:sz w:val="24"/>
          <w:szCs w:val="24"/>
        </w:rPr>
      </w:pPr>
    </w:p>
    <w:p w:rsidR="005D0E8C" w:rsidRDefault="005D0E8C" w:rsidP="005D0E8C">
      <w:pPr>
        <w:pStyle w:val="a5"/>
        <w:rPr>
          <w:rFonts w:ascii="Times New Roman" w:hAnsi="Times New Roman"/>
          <w:sz w:val="24"/>
          <w:szCs w:val="24"/>
        </w:rPr>
      </w:pPr>
    </w:p>
    <w:p w:rsidR="005D0E8C" w:rsidRDefault="005D0E8C" w:rsidP="005D0E8C">
      <w:pPr>
        <w:pStyle w:val="a5"/>
        <w:rPr>
          <w:rFonts w:ascii="Times New Roman" w:hAnsi="Times New Roman"/>
          <w:sz w:val="24"/>
          <w:szCs w:val="24"/>
        </w:rPr>
      </w:pPr>
    </w:p>
    <w:p w:rsidR="005D0E8C" w:rsidRPr="00126D6F" w:rsidRDefault="005D0E8C" w:rsidP="005D0E8C">
      <w:pPr>
        <w:shd w:val="clear" w:color="auto" w:fill="FFFFFF"/>
        <w:rPr>
          <w:rFonts w:ascii="yandex-sans" w:eastAsia="Times New Roman" w:hAnsi="yandex-sans"/>
          <w:color w:val="000000"/>
          <w:sz w:val="23"/>
          <w:szCs w:val="23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</w:t>
      </w:r>
      <w:r w:rsidRPr="00126D6F">
        <w:rPr>
          <w:rFonts w:ascii="yandex-sans" w:eastAsia="Times New Roman" w:hAnsi="yandex-sans"/>
          <w:color w:val="000000"/>
          <w:sz w:val="23"/>
          <w:szCs w:val="23"/>
          <w:lang w:eastAsia="ru-RU"/>
        </w:rPr>
        <w:t>НАЧАТ: «___»_________20____Г.</w:t>
      </w:r>
    </w:p>
    <w:p w:rsidR="005D0E8C" w:rsidRPr="00126D6F" w:rsidRDefault="005D0E8C" w:rsidP="005D0E8C">
      <w:pPr>
        <w:shd w:val="clear" w:color="auto" w:fill="FFFFFF"/>
        <w:spacing w:after="0" w:line="240" w:lineRule="auto"/>
        <w:rPr>
          <w:rFonts w:ascii="yandex-sans" w:eastAsia="Times New Roman" w:hAnsi="yandex-sans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/>
          <w:color w:val="000000"/>
          <w:sz w:val="23"/>
          <w:szCs w:val="23"/>
          <w:lang w:eastAsia="ru-RU"/>
        </w:rPr>
        <w:t xml:space="preserve">                                                                                                                                                                   </w:t>
      </w:r>
      <w:r w:rsidRPr="00126D6F">
        <w:rPr>
          <w:rFonts w:ascii="yandex-sans" w:eastAsia="Times New Roman" w:hAnsi="yandex-sans"/>
          <w:color w:val="000000"/>
          <w:sz w:val="23"/>
          <w:szCs w:val="23"/>
          <w:lang w:eastAsia="ru-RU"/>
        </w:rPr>
        <w:t>ОКОНЧЕН: «____»_________20___Г.</w:t>
      </w:r>
    </w:p>
    <w:p w:rsidR="000D4B82" w:rsidRDefault="005D0E8C" w:rsidP="009A4445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9A4445">
        <w:rPr>
          <w:rFonts w:ascii="Times New Roman" w:hAnsi="Times New Roman"/>
          <w:sz w:val="24"/>
          <w:szCs w:val="24"/>
        </w:rPr>
        <w:t xml:space="preserve">                               </w:t>
      </w:r>
    </w:p>
    <w:tbl>
      <w:tblPr>
        <w:tblpPr w:leftFromText="180" w:rightFromText="180" w:vertAnchor="text" w:horzAnchor="margin" w:tblpY="427"/>
        <w:tblW w:w="14796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000" w:firstRow="0" w:lastRow="0" w:firstColumn="0" w:lastColumn="0" w:noHBand="0" w:noVBand="0"/>
      </w:tblPr>
      <w:tblGrid>
        <w:gridCol w:w="2957"/>
        <w:gridCol w:w="2957"/>
        <w:gridCol w:w="2957"/>
        <w:gridCol w:w="2957"/>
        <w:gridCol w:w="2968"/>
      </w:tblGrid>
      <w:tr w:rsidR="00BE7955" w:rsidTr="00BE7955"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неисправного оборудования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установления неисправности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Принятые меры (ремонт, изменения в рационе питания)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устранения неисправности</w:t>
            </w:r>
          </w:p>
        </w:tc>
        <w:tc>
          <w:tcPr>
            <w:tcW w:w="2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Подпись отв. лица</w:t>
            </w:r>
          </w:p>
        </w:tc>
      </w:tr>
      <w:tr w:rsidR="00BE7955" w:rsidTr="00BE7955"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BE7955" w:rsidTr="00BE7955">
        <w:trPr>
          <w:trHeight w:val="150"/>
        </w:trPr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96"/>
        </w:trPr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50"/>
        </w:trPr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50"/>
        </w:trPr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26"/>
        </w:trPr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35"/>
        </w:trPr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65"/>
        </w:trPr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20"/>
        </w:trPr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11"/>
        </w:trPr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35"/>
        </w:trPr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26"/>
        </w:trPr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50"/>
        </w:trPr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35"/>
        </w:trPr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26"/>
        </w:trPr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35"/>
        </w:trPr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26"/>
        </w:trPr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35"/>
        </w:trPr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50"/>
        </w:trPr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26"/>
        </w:trPr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11"/>
        </w:trPr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35"/>
        </w:trPr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35"/>
        </w:trPr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11"/>
        </w:trPr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35"/>
        </w:trPr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35"/>
        </w:trPr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35"/>
        </w:trPr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50"/>
        </w:trPr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11"/>
        </w:trPr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 w:rsidP="004A507A">
      <w:pPr>
        <w:pStyle w:val="a5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880A7D" w:rsidRDefault="00880A7D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880A7D" w:rsidRDefault="00880A7D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880A7D" w:rsidRDefault="004A507A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880A7D" w:rsidRDefault="00880A7D">
      <w:pPr>
        <w:rPr>
          <w:rFonts w:ascii="Times New Roman" w:hAnsi="Times New Roman"/>
          <w:sz w:val="24"/>
          <w:szCs w:val="24"/>
        </w:rPr>
      </w:pPr>
    </w:p>
    <w:sectPr w:rsidR="00880A7D" w:rsidSect="00880A7D">
      <w:pgSz w:w="16838" w:h="11906" w:orient="landscape"/>
      <w:pgMar w:top="850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A7D"/>
    <w:rsid w:val="00017812"/>
    <w:rsid w:val="000D4B82"/>
    <w:rsid w:val="00126D6F"/>
    <w:rsid w:val="002E6312"/>
    <w:rsid w:val="004A507A"/>
    <w:rsid w:val="0055251C"/>
    <w:rsid w:val="005D0E8C"/>
    <w:rsid w:val="00796717"/>
    <w:rsid w:val="00880A7D"/>
    <w:rsid w:val="009A4445"/>
    <w:rsid w:val="00BE7955"/>
    <w:rsid w:val="00EC1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684BA"/>
  <w15:docId w15:val="{6AE2D04C-8EC1-452C-AE6A-6B6A11880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0A7D"/>
    <w:pPr>
      <w:spacing w:after="200" w:line="276" w:lineRule="auto"/>
    </w:pPr>
    <w:rPr>
      <w:rFonts w:ascii="Calibri" w:eastAsia="Calibri" w:hAnsi="Calibri" w:cs="Times New Roman"/>
      <w:sz w:val="22"/>
      <w:szCs w:val="22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next w:val="a3"/>
    <w:qFormat/>
    <w:rsid w:val="00880A7D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3">
    <w:name w:val="Body Text"/>
    <w:basedOn w:val="a"/>
    <w:rsid w:val="00880A7D"/>
    <w:pPr>
      <w:spacing w:after="140"/>
    </w:pPr>
  </w:style>
  <w:style w:type="paragraph" w:styleId="a4">
    <w:name w:val="List"/>
    <w:basedOn w:val="a3"/>
    <w:rsid w:val="00880A7D"/>
  </w:style>
  <w:style w:type="paragraph" w:customStyle="1" w:styleId="1">
    <w:name w:val="Название объекта1"/>
    <w:basedOn w:val="a"/>
    <w:qFormat/>
    <w:rsid w:val="00880A7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rsid w:val="00880A7D"/>
    <w:pPr>
      <w:suppressLineNumbers/>
    </w:pPr>
  </w:style>
  <w:style w:type="paragraph" w:styleId="a5">
    <w:name w:val="No Spacing"/>
    <w:qFormat/>
    <w:rsid w:val="00880A7D"/>
    <w:rPr>
      <w:rFonts w:ascii="Calibri" w:eastAsia="Calibri" w:hAnsi="Calibri" w:cs="Times New Roman"/>
      <w:sz w:val="22"/>
      <w:szCs w:val="22"/>
      <w:lang w:val="ru-RU" w:bidi="ar-SA"/>
    </w:rPr>
  </w:style>
  <w:style w:type="paragraph" w:customStyle="1" w:styleId="TableContents">
    <w:name w:val="Table Contents"/>
    <w:basedOn w:val="a"/>
    <w:qFormat/>
    <w:rsid w:val="00880A7D"/>
    <w:pPr>
      <w:suppressLineNumbers/>
    </w:pPr>
  </w:style>
  <w:style w:type="paragraph" w:customStyle="1" w:styleId="TableHeading">
    <w:name w:val="Table Heading"/>
    <w:basedOn w:val="TableContents"/>
    <w:qFormat/>
    <w:rsid w:val="00880A7D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47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841</Words>
  <Characters>4795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Инс</dc:creator>
  <cp:lastModifiedBy>Пользователь</cp:lastModifiedBy>
  <cp:revision>3</cp:revision>
  <cp:lastPrinted>2020-09-01T14:39:00Z</cp:lastPrinted>
  <dcterms:created xsi:type="dcterms:W3CDTF">2021-03-04T12:29:00Z</dcterms:created>
  <dcterms:modified xsi:type="dcterms:W3CDTF">2021-03-04T12:29:00Z</dcterms:modified>
  <dc:language>en-US</dc:language>
</cp:coreProperties>
</file>