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683" w:rsidRDefault="00BA08EE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bookmarkStart w:id="0" w:name="_GoBack"/>
      <w:bookmarkEnd w:id="0"/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-439724</wp:posOffset>
            </wp:positionH>
            <wp:positionV relativeFrom="paragraph">
              <wp:posOffset>-281940</wp:posOffset>
            </wp:positionV>
            <wp:extent cx="7562850" cy="1682115"/>
            <wp:effectExtent l="19050" t="0" r="0" b="0"/>
            <wp:wrapNone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2D12E1" w:rsidTr="000637AB">
        <w:trPr>
          <w:trHeight w:val="1129"/>
        </w:trPr>
        <w:tc>
          <w:tcPr>
            <w:tcW w:w="5670" w:type="dxa"/>
            <w:hideMark/>
          </w:tcPr>
          <w:p w:rsidR="00690408" w:rsidRPr="00801575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 w:rsidR="000637AB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СОШ</w:t>
            </w:r>
            <w:r w:rsidR="002E79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1625C">
              <w:rPr>
                <w:rFonts w:ascii="Times New Roman" w:hAnsi="Times New Roman" w:cs="Times New Roman"/>
                <w:b/>
                <w:sz w:val="24"/>
                <w:szCs w:val="24"/>
              </w:rPr>
              <w:t>203</w:t>
            </w:r>
            <w:r w:rsidR="00380A79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1625C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 w:rsidR="0051625C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8C5F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5273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марта</w:t>
            </w:r>
            <w:r w:rsidR="00690408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F35C8A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690408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  </w:t>
            </w:r>
          </w:p>
          <w:p w:rsidR="00690408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Приглашение на Всероссийск</w:t>
            </w:r>
            <w:r w:rsidR="00380A79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="008C5F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0A79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онлайн семинар</w:t>
            </w:r>
            <w:r w:rsidR="008C5F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1625C" w:rsidRPr="0051625C">
              <w:rPr>
                <w:rFonts w:ascii="Times New Roman" w:hAnsi="Times New Roman" w:cs="Times New Roman"/>
                <w:b/>
                <w:sz w:val="24"/>
                <w:szCs w:val="24"/>
              </w:rPr>
              <w:t>«Эффективное применение цифровых технологий для методического сопровождения молодых специалистов»</w:t>
            </w:r>
          </w:p>
        </w:tc>
        <w:tc>
          <w:tcPr>
            <w:tcW w:w="5211" w:type="dxa"/>
            <w:hideMark/>
          </w:tcPr>
          <w:p w:rsidR="00690408" w:rsidRPr="002D12E1" w:rsidRDefault="002D12E1" w:rsidP="002478B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2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Министру образования и науки </w:t>
            </w:r>
            <w:r w:rsidRPr="002D12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  <w:t xml:space="preserve">Республики Дагестан </w:t>
            </w:r>
            <w:r w:rsidRPr="002D12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  <w:t>Омаровой У.А.</w:t>
            </w:r>
          </w:p>
        </w:tc>
      </w:tr>
    </w:tbl>
    <w:p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:rsidR="00690408" w:rsidRDefault="00690408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:rsidR="00E70402" w:rsidRPr="00D6631B" w:rsidRDefault="00E70402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:rsidR="009E3B17" w:rsidRPr="002D12E1" w:rsidRDefault="009E3B17" w:rsidP="00E612D0">
      <w:pPr>
        <w:pStyle w:val="Standard"/>
        <w:ind w:right="-284"/>
        <w:jc w:val="center"/>
        <w:rPr>
          <w:rFonts w:cs="Times New Roman"/>
          <w:b/>
        </w:rPr>
      </w:pPr>
    </w:p>
    <w:p w:rsidR="00380A79" w:rsidRPr="002D12E1" w:rsidRDefault="002D12E1" w:rsidP="00E612D0">
      <w:pPr>
        <w:pStyle w:val="Standard"/>
        <w:ind w:right="-284"/>
        <w:jc w:val="center"/>
        <w:rPr>
          <w:rFonts w:cs="Times New Roman"/>
          <w:b/>
        </w:rPr>
      </w:pPr>
      <w:r w:rsidRPr="002D12E1">
        <w:rPr>
          <w:rFonts w:cs="Times New Roman"/>
          <w:b/>
          <w:color w:val="000000"/>
        </w:rPr>
        <w:t>Уважаемая Уммупазиль Авадзиевна!</w:t>
      </w:r>
    </w:p>
    <w:p w:rsidR="00137650" w:rsidRDefault="00137650" w:rsidP="00CD624F">
      <w:pPr>
        <w:pStyle w:val="Standard"/>
        <w:rPr>
          <w:rFonts w:cs="Times New Roman"/>
          <w:b/>
          <w:sz w:val="22"/>
          <w:szCs w:val="22"/>
        </w:rPr>
      </w:pPr>
    </w:p>
    <w:p w:rsidR="00E70402" w:rsidRDefault="00E70402" w:rsidP="0000402A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7650" w:rsidRPr="006566F5" w:rsidRDefault="0051625C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="005B1A90" w:rsidRPr="006566F5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8C5F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0402A">
        <w:rPr>
          <w:rFonts w:ascii="Times New Roman" w:hAnsi="Times New Roman" w:cs="Times New Roman"/>
          <w:b/>
          <w:bCs/>
          <w:sz w:val="24"/>
          <w:szCs w:val="24"/>
        </w:rPr>
        <w:t>апреля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FF025C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6566F5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Pr="0051625C">
        <w:rPr>
          <w:rFonts w:ascii="Times New Roman" w:hAnsi="Times New Roman" w:cs="Times New Roman"/>
          <w:b/>
          <w:sz w:val="24"/>
          <w:szCs w:val="24"/>
        </w:rPr>
        <w:t>«ЭФФЕКТИВНОЕ ПРИМЕНЕНИЕ ЦИФРОВЫХ ТЕХНОЛОГИЙ ДЛЯ МЕТОДИЧЕСКОГО СОПРОВОЖДЕНИЯ МОЛОДЫХ СПЕЦИАЛИСТОВ»</w:t>
      </w:r>
      <w:r w:rsidR="000770BD" w:rsidRPr="006566F5">
        <w:rPr>
          <w:rFonts w:ascii="Times New Roman" w:hAnsi="Times New Roman" w:cs="Times New Roman"/>
          <w:b/>
          <w:sz w:val="24"/>
          <w:szCs w:val="24"/>
        </w:rPr>
        <w:t>.</w:t>
      </w:r>
    </w:p>
    <w:p w:rsidR="00BA08EE" w:rsidRPr="00801575" w:rsidRDefault="00BA08EE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</w:p>
    <w:p w:rsidR="00801575" w:rsidRPr="003E6B2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6B2A">
        <w:rPr>
          <w:rFonts w:ascii="Times New Roman" w:hAnsi="Times New Roman" w:cs="Times New Roman"/>
          <w:b/>
          <w:sz w:val="24"/>
          <w:szCs w:val="24"/>
        </w:rPr>
        <w:t xml:space="preserve">Участие слушателей в мероприятии осуществляется на некоммерческой основе (бесплатно) </w:t>
      </w:r>
      <w:r w:rsidRPr="003E6B2A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3E6B2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6B2A">
        <w:rPr>
          <w:rFonts w:ascii="Times New Roman" w:hAnsi="Times New Roman" w:cs="Times New Roman"/>
          <w:sz w:val="24"/>
          <w:szCs w:val="24"/>
        </w:rPr>
        <w:t xml:space="preserve">Для членов Ассоциации предусмотрена расширенная деловая программа. </w:t>
      </w:r>
    </w:p>
    <w:p w:rsidR="00801575" w:rsidRPr="00801575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:rsidR="00801575" w:rsidRPr="003E6B2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E6B2A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8C5F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625C" w:rsidRPr="0051625C">
        <w:rPr>
          <w:rFonts w:ascii="Times New Roman" w:hAnsi="Times New Roman" w:cs="Times New Roman"/>
          <w:b/>
          <w:sz w:val="24"/>
          <w:szCs w:val="24"/>
        </w:rPr>
        <w:t>Бессараб Елена Леонидовна</w:t>
      </w:r>
      <w:r w:rsidRPr="003E6B2A">
        <w:rPr>
          <w:rFonts w:ascii="Times New Roman" w:hAnsi="Times New Roman" w:cs="Times New Roman"/>
          <w:b/>
          <w:sz w:val="24"/>
          <w:szCs w:val="24"/>
        </w:rPr>
        <w:t xml:space="preserve"> -  </w:t>
      </w:r>
      <w:r w:rsidR="0051625C" w:rsidRPr="0051625C">
        <w:rPr>
          <w:rFonts w:ascii="Times New Roman" w:hAnsi="Times New Roman" w:cs="Times New Roman"/>
          <w:bCs/>
          <w:sz w:val="24"/>
          <w:szCs w:val="24"/>
        </w:rPr>
        <w:t>методист, сертифицированный бизнес тренер</w:t>
      </w:r>
      <w:r w:rsidRPr="003E6B2A">
        <w:rPr>
          <w:rFonts w:ascii="Times New Roman" w:hAnsi="Times New Roman" w:cs="Times New Roman"/>
          <w:bCs/>
          <w:sz w:val="24"/>
          <w:szCs w:val="24"/>
        </w:rPr>
        <w:t>.</w:t>
      </w:r>
    </w:p>
    <w:p w:rsidR="00801575" w:rsidRPr="00801575" w:rsidRDefault="00801575" w:rsidP="0080157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</w:rPr>
      </w:pPr>
    </w:p>
    <w:p w:rsidR="00801575" w:rsidRPr="003E6B2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6B2A">
        <w:rPr>
          <w:rFonts w:ascii="Times New Roman" w:hAnsi="Times New Roman" w:cs="Times New Roman"/>
          <w:b/>
          <w:sz w:val="24"/>
          <w:szCs w:val="24"/>
        </w:rPr>
        <w:t>В рамках онлайн-семинара будут рассмотрены следующие вопросы:</w:t>
      </w:r>
    </w:p>
    <w:p w:rsidR="00801575" w:rsidRPr="00801575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:rsidR="00801575" w:rsidRDefault="0051625C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08</w:t>
      </w:r>
      <w:r w:rsidR="008C5F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402A">
        <w:rPr>
          <w:rFonts w:ascii="Times New Roman" w:hAnsi="Times New Roman" w:cs="Times New Roman"/>
          <w:b/>
          <w:sz w:val="24"/>
          <w:szCs w:val="24"/>
        </w:rPr>
        <w:t>апреля</w:t>
      </w:r>
      <w:r w:rsidR="00801575" w:rsidRPr="003E6B2A">
        <w:rPr>
          <w:rFonts w:ascii="Times New Roman" w:hAnsi="Times New Roman" w:cs="Times New Roman"/>
          <w:b/>
          <w:sz w:val="24"/>
          <w:szCs w:val="24"/>
        </w:rPr>
        <w:t xml:space="preserve"> 2021г. Секция №1: </w:t>
      </w:r>
      <w:r w:rsidRPr="0051625C">
        <w:rPr>
          <w:rFonts w:ascii="Times New Roman" w:hAnsi="Times New Roman" w:cs="Times New Roman"/>
          <w:b/>
          <w:sz w:val="24"/>
          <w:szCs w:val="24"/>
        </w:rPr>
        <w:t>«Как при помощи цифровых технологий организовать методическое сопровождение молодых специалистов в общеобразовательной организации»</w:t>
      </w:r>
    </w:p>
    <w:p w:rsidR="00801575" w:rsidRPr="00801575" w:rsidRDefault="00801575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1625C">
        <w:rPr>
          <w:rFonts w:ascii="Times New Roman" w:hAnsi="Times New Roman" w:cs="Times New Roman"/>
          <w:sz w:val="24"/>
          <w:szCs w:val="24"/>
        </w:rPr>
        <w:t xml:space="preserve">Матрица компетенций молодых специалистов в </w:t>
      </w:r>
      <w:r>
        <w:rPr>
          <w:rFonts w:ascii="Times New Roman" w:hAnsi="Times New Roman" w:cs="Times New Roman"/>
          <w:sz w:val="24"/>
          <w:szCs w:val="24"/>
        </w:rPr>
        <w:t>общеобразовательной организации;</w:t>
      </w: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1625C">
        <w:rPr>
          <w:rFonts w:ascii="Times New Roman" w:hAnsi="Times New Roman" w:cs="Times New Roman"/>
          <w:sz w:val="24"/>
          <w:szCs w:val="24"/>
        </w:rPr>
        <w:t xml:space="preserve">Основные профессиональные проблемы, с которыми сталкиваются специалисты в первый </w:t>
      </w:r>
      <w:r>
        <w:rPr>
          <w:rFonts w:ascii="Times New Roman" w:hAnsi="Times New Roman" w:cs="Times New Roman"/>
          <w:sz w:val="24"/>
          <w:szCs w:val="24"/>
        </w:rPr>
        <w:t>год работы в ОО (разбор кейсов);</w:t>
      </w: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1625C">
        <w:rPr>
          <w:rFonts w:ascii="Times New Roman" w:hAnsi="Times New Roman" w:cs="Times New Roman"/>
          <w:sz w:val="24"/>
          <w:szCs w:val="24"/>
        </w:rPr>
        <w:t>Индивидуальный план развития как средство проектирования мето</w:t>
      </w:r>
      <w:r>
        <w:rPr>
          <w:rFonts w:ascii="Times New Roman" w:hAnsi="Times New Roman" w:cs="Times New Roman"/>
          <w:sz w:val="24"/>
          <w:szCs w:val="24"/>
        </w:rPr>
        <w:t>дического сопровождения молодых;</w:t>
      </w:r>
    </w:p>
    <w:p w:rsidR="00801575" w:rsidRPr="0000402A" w:rsidRDefault="0051625C" w:rsidP="0051625C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1625C">
        <w:rPr>
          <w:rFonts w:ascii="Times New Roman" w:hAnsi="Times New Roman" w:cs="Times New Roman"/>
          <w:sz w:val="24"/>
          <w:szCs w:val="24"/>
        </w:rPr>
        <w:t>Цифровые технологии на этапе адаптации молодых специалистов в общеобразовательной организации.</w:t>
      </w:r>
    </w:p>
    <w:p w:rsidR="00801575" w:rsidRPr="00801575" w:rsidRDefault="00801575" w:rsidP="00801575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</w:p>
    <w:p w:rsidR="00801575" w:rsidRPr="003E6B2A" w:rsidRDefault="0051625C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09</w:t>
      </w:r>
      <w:r w:rsidR="008C5F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402A">
        <w:rPr>
          <w:rFonts w:ascii="Times New Roman" w:hAnsi="Times New Roman" w:cs="Times New Roman"/>
          <w:b/>
          <w:sz w:val="24"/>
          <w:szCs w:val="24"/>
        </w:rPr>
        <w:t>апреля</w:t>
      </w:r>
      <w:r w:rsidR="00801575" w:rsidRPr="003E6B2A">
        <w:rPr>
          <w:rFonts w:ascii="Times New Roman" w:hAnsi="Times New Roman" w:cs="Times New Roman"/>
          <w:b/>
          <w:sz w:val="24"/>
          <w:szCs w:val="24"/>
        </w:rPr>
        <w:t xml:space="preserve"> 2021г. Секция №2: </w:t>
      </w:r>
      <w:r w:rsidRPr="0051625C">
        <w:rPr>
          <w:rFonts w:ascii="Times New Roman" w:hAnsi="Times New Roman" w:cs="Times New Roman"/>
          <w:b/>
          <w:sz w:val="24"/>
          <w:szCs w:val="24"/>
        </w:rPr>
        <w:t>«Использование геймификации в процессе методического сопровождения молодых специалистов в общеобразовательной организации»</w:t>
      </w:r>
    </w:p>
    <w:p w:rsidR="00801575" w:rsidRPr="00801575" w:rsidRDefault="00801575" w:rsidP="0080157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1625C">
        <w:rPr>
          <w:rFonts w:ascii="Times New Roman" w:hAnsi="Times New Roman" w:cs="Times New Roman"/>
          <w:sz w:val="24"/>
          <w:szCs w:val="24"/>
        </w:rPr>
        <w:t>Что такое геймификация? Основные этапы внедрения геймификации в методическое сопровож</w:t>
      </w:r>
      <w:r>
        <w:rPr>
          <w:rFonts w:ascii="Times New Roman" w:hAnsi="Times New Roman" w:cs="Times New Roman"/>
          <w:sz w:val="24"/>
          <w:szCs w:val="24"/>
        </w:rPr>
        <w:t>дение молодых специалистов в ОО</w:t>
      </w: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1625C">
        <w:rPr>
          <w:rFonts w:ascii="Times New Roman" w:hAnsi="Times New Roman" w:cs="Times New Roman"/>
          <w:sz w:val="24"/>
          <w:szCs w:val="24"/>
        </w:rPr>
        <w:t>Профессиональные проблемы молодых специалистов, для решения ко</w:t>
      </w:r>
      <w:r>
        <w:rPr>
          <w:rFonts w:ascii="Times New Roman" w:hAnsi="Times New Roman" w:cs="Times New Roman"/>
          <w:sz w:val="24"/>
          <w:szCs w:val="24"/>
        </w:rPr>
        <w:t>торых может начать геймификация;</w:t>
      </w:r>
    </w:p>
    <w:p w:rsidR="0051625C" w:rsidRDefault="0051625C" w:rsidP="0051625C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51625C" w:rsidRDefault="0051625C" w:rsidP="0051625C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1625C">
        <w:rPr>
          <w:rFonts w:ascii="Times New Roman" w:hAnsi="Times New Roman" w:cs="Times New Roman"/>
          <w:sz w:val="24"/>
          <w:szCs w:val="24"/>
        </w:rPr>
        <w:t>«Кураторская методика» как основной элемент сценария геймификации сопровож</w:t>
      </w:r>
      <w:r>
        <w:rPr>
          <w:rFonts w:ascii="Times New Roman" w:hAnsi="Times New Roman" w:cs="Times New Roman"/>
          <w:sz w:val="24"/>
          <w:szCs w:val="24"/>
        </w:rPr>
        <w:t>дения молодых специалистов в ОО</w:t>
      </w:r>
      <w:r w:rsidRPr="0051625C">
        <w:rPr>
          <w:rFonts w:ascii="Times New Roman" w:hAnsi="Times New Roman" w:cs="Times New Roman"/>
          <w:sz w:val="24"/>
          <w:szCs w:val="24"/>
        </w:rPr>
        <w:t>;</w:t>
      </w:r>
    </w:p>
    <w:p w:rsidR="0000402A" w:rsidRPr="0000402A" w:rsidRDefault="0051625C" w:rsidP="0051625C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1625C">
        <w:rPr>
          <w:rFonts w:ascii="Times New Roman" w:hAnsi="Times New Roman" w:cs="Times New Roman"/>
          <w:sz w:val="24"/>
          <w:szCs w:val="24"/>
        </w:rPr>
        <w:t>Организация обратной связи с использованием чат-ботов в Телеграмм-канале.</w:t>
      </w:r>
    </w:p>
    <w:p w:rsidR="00292A75" w:rsidRPr="007F158F" w:rsidRDefault="00292A75" w:rsidP="0000402A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00402A" w:rsidRDefault="0000402A" w:rsidP="0051625C">
      <w:pPr>
        <w:pStyle w:val="Standard"/>
        <w:spacing w:line="276" w:lineRule="auto"/>
        <w:jc w:val="both"/>
        <w:rPr>
          <w:rFonts w:cs="Times New Roman"/>
        </w:rPr>
      </w:pPr>
    </w:p>
    <w:p w:rsidR="0051625C" w:rsidRDefault="0051625C" w:rsidP="0051625C">
      <w:pPr>
        <w:pStyle w:val="Standard"/>
        <w:spacing w:line="276" w:lineRule="auto"/>
        <w:jc w:val="both"/>
        <w:rPr>
          <w:rFonts w:cs="Times New Roman"/>
        </w:rPr>
      </w:pPr>
    </w:p>
    <w:p w:rsidR="008F09C4" w:rsidRDefault="00D3784D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F09C4">
        <w:rPr>
          <w:rFonts w:cs="Times New Roman"/>
        </w:rPr>
        <w:t>Ассоциация руководителей образовательных организаций</w:t>
      </w:r>
      <w:r w:rsidRPr="008F09C4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Pr="008F09C4">
        <w:rPr>
          <w:rFonts w:cs="Times New Roman"/>
        </w:rPr>
        <w:t xml:space="preserve">Всероссийскому онлайн-семинару </w:t>
      </w:r>
      <w:r w:rsidRPr="008F09C4">
        <w:rPr>
          <w:rFonts w:cs="Times New Roman"/>
          <w:color w:val="000000" w:themeColor="text1"/>
        </w:rPr>
        <w:t>и организовать рассылку писем-приглашений руководителям</w:t>
      </w:r>
      <w:r>
        <w:rPr>
          <w:rFonts w:cs="Times New Roman"/>
          <w:color w:val="000000" w:themeColor="text1"/>
        </w:rPr>
        <w:t xml:space="preserve"> муниципальных органов управления образованием, а также руководителям</w:t>
      </w:r>
      <w:r w:rsidRPr="008F09C4">
        <w:rPr>
          <w:rFonts w:cs="Times New Roman"/>
          <w:color w:val="000000" w:themeColor="text1"/>
        </w:rPr>
        <w:t xml:space="preserve"> общеобразовательных организаций</w:t>
      </w:r>
      <w:r>
        <w:rPr>
          <w:rFonts w:cs="Times New Roman"/>
          <w:color w:val="000000" w:themeColor="text1"/>
        </w:rPr>
        <w:t xml:space="preserve"> (руководителям школ)</w:t>
      </w:r>
      <w:r w:rsidR="008F09C4" w:rsidRPr="008F09C4">
        <w:rPr>
          <w:rFonts w:cs="Times New Roman"/>
          <w:color w:val="000000" w:themeColor="text1"/>
        </w:rPr>
        <w:t xml:space="preserve">. </w:t>
      </w:r>
    </w:p>
    <w:p w:rsidR="00702DF7" w:rsidRPr="00AB2F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:rsidR="00702DF7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:rsidR="00C84526" w:rsidRDefault="00C84526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bookmarkStart w:id="1" w:name="_Hlk485046454"/>
    <w:p w:rsidR="0051625C" w:rsidRDefault="00402C2B" w:rsidP="0051625C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 w:rsidR="0051625C">
        <w:rPr>
          <w:sz w:val="28"/>
          <w:szCs w:val="28"/>
        </w:rPr>
        <w:instrText xml:space="preserve"> HYPERLINK "</w:instrText>
      </w:r>
      <w:r w:rsidR="0051625C" w:rsidRPr="0051625C">
        <w:rPr>
          <w:sz w:val="28"/>
          <w:szCs w:val="28"/>
        </w:rPr>
        <w:instrText>https://educationmanagers.ru/events1/aroo080421/</w:instrText>
      </w:r>
      <w:r w:rsidR="0051625C"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="0051625C" w:rsidRPr="0050606E">
        <w:rPr>
          <w:rStyle w:val="ac"/>
          <w:sz w:val="28"/>
          <w:szCs w:val="28"/>
        </w:rPr>
        <w:t>https://educationmanagers.ru/events1/aroo080421/</w:t>
      </w:r>
      <w:r>
        <w:rPr>
          <w:sz w:val="28"/>
          <w:szCs w:val="28"/>
        </w:rPr>
        <w:fldChar w:fldCharType="end"/>
      </w:r>
    </w:p>
    <w:p w:rsidR="00794440" w:rsidRDefault="00794440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:rsidR="001C6674" w:rsidRPr="00BA55B4" w:rsidRDefault="001C6674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BB041C">
        <w:rPr>
          <w:rFonts w:cs="Times New Roman"/>
          <w:b/>
          <w:bCs/>
        </w:rPr>
        <w:t xml:space="preserve">Бесплатная регистрация доступна по промо коду </w:t>
      </w:r>
      <w:r w:rsidR="002478B3">
        <w:rPr>
          <w:rFonts w:cs="Times New Roman"/>
          <w:b/>
          <w:bCs/>
          <w:sz w:val="28"/>
          <w:szCs w:val="28"/>
          <w:lang w:val="en-US"/>
        </w:rPr>
        <w:t>M</w:t>
      </w:r>
      <w:r w:rsidR="0051625C" w:rsidRPr="0051625C">
        <w:rPr>
          <w:rFonts w:cs="Times New Roman"/>
          <w:b/>
          <w:bCs/>
          <w:sz w:val="28"/>
          <w:szCs w:val="28"/>
        </w:rPr>
        <w:t>GRT1</w:t>
      </w:r>
    </w:p>
    <w:p w:rsidR="001C6674" w:rsidRDefault="001C6674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</w:p>
    <w:p w:rsidR="00702DF7" w:rsidRDefault="00702DF7" w:rsidP="0000402A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</w:rPr>
      </w:pPr>
      <w:r w:rsidRPr="001C6674">
        <w:rPr>
          <w:rFonts w:cs="Times New Roman"/>
        </w:rPr>
        <w:t>За</w:t>
      </w:r>
      <w:r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</w:p>
    <w:bookmarkEnd w:id="1"/>
    <w:p w:rsidR="00380A79" w:rsidRPr="00F96358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:rsidR="00380A79" w:rsidRPr="00F47101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F47101">
        <w:rPr>
          <w:rFonts w:cs="Times New Roman"/>
          <w:b/>
          <w:color w:val="000000" w:themeColor="text1"/>
        </w:rPr>
        <w:t>Координатор проекта</w:t>
      </w:r>
      <w:r w:rsidR="00F47101">
        <w:rPr>
          <w:rFonts w:cs="Times New Roman"/>
          <w:color w:val="000000" w:themeColor="text1"/>
        </w:rPr>
        <w:t>: Тускаева Анастасия Юрьевна</w:t>
      </w:r>
      <w:r w:rsidRPr="00F47101">
        <w:rPr>
          <w:rFonts w:cs="Times New Roman"/>
          <w:color w:val="000000" w:themeColor="text1"/>
        </w:rPr>
        <w:t xml:space="preserve"> тел.: </w:t>
      </w:r>
      <w:r w:rsidR="00AE361B" w:rsidRPr="00F47101">
        <w:rPr>
          <w:rFonts w:cs="Times New Roman"/>
          <w:color w:val="000000" w:themeColor="text1"/>
        </w:rPr>
        <w:t>+7 (495) 120-59-07</w:t>
      </w:r>
      <w:r w:rsidR="00F47101">
        <w:rPr>
          <w:rFonts w:cs="Times New Roman"/>
          <w:color w:val="000000" w:themeColor="text1"/>
        </w:rPr>
        <w:t>, доб. (118</w:t>
      </w:r>
      <w:r w:rsidRPr="00F47101">
        <w:rPr>
          <w:rFonts w:cs="Times New Roman"/>
          <w:color w:val="000000" w:themeColor="text1"/>
        </w:rPr>
        <w:t xml:space="preserve">); </w:t>
      </w:r>
    </w:p>
    <w:p w:rsidR="00380A79" w:rsidRPr="008C5F42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lang w:val="en-US"/>
        </w:rPr>
      </w:pPr>
      <w:r w:rsidRPr="00F47101">
        <w:rPr>
          <w:rFonts w:cs="Times New Roman"/>
          <w:color w:val="000000" w:themeColor="text1"/>
        </w:rPr>
        <w:t>Е</w:t>
      </w:r>
      <w:r w:rsidRPr="008C5F42">
        <w:rPr>
          <w:rFonts w:cs="Times New Roman"/>
          <w:color w:val="000000" w:themeColor="text1"/>
          <w:lang w:val="en-US"/>
        </w:rPr>
        <w:t>-</w:t>
      </w:r>
      <w:r w:rsidRPr="00F47101">
        <w:rPr>
          <w:rFonts w:cs="Times New Roman"/>
          <w:color w:val="000000" w:themeColor="text1"/>
          <w:lang w:val="en-US"/>
        </w:rPr>
        <w:t>mail</w:t>
      </w:r>
      <w:r w:rsidRPr="008C5F42">
        <w:rPr>
          <w:rFonts w:cs="Times New Roman"/>
          <w:color w:val="000000" w:themeColor="text1"/>
          <w:lang w:val="en-US"/>
        </w:rPr>
        <w:t xml:space="preserve">: </w:t>
      </w:r>
      <w:r w:rsidR="00F47101" w:rsidRPr="008C5F42">
        <w:rPr>
          <w:lang w:val="en-US"/>
        </w:rPr>
        <w:t>a.tuskaeva@edu-m.ru</w:t>
      </w:r>
    </w:p>
    <w:p w:rsidR="00380A79" w:rsidRPr="008C5F42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  <w:lang w:val="en-US"/>
        </w:rPr>
      </w:pPr>
    </w:p>
    <w:p w:rsidR="00380A79" w:rsidRPr="008C5F42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43238C" w:rsidRPr="008C5F42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43238C" w:rsidRPr="008C5F42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43238C" w:rsidRPr="008C5F42" w:rsidRDefault="00066C60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2341245</wp:posOffset>
            </wp:positionH>
            <wp:positionV relativeFrom="paragraph">
              <wp:posOffset>146050</wp:posOffset>
            </wp:positionV>
            <wp:extent cx="2003425" cy="76327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3425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0A79" w:rsidRPr="008C5F42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380A79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:rsid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Руководитель Департамента</w:t>
      </w:r>
    </w:p>
    <w:p w:rsidR="00380A79" w:rsidRP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общего образования                                                                          Л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С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Соловьева</w:t>
      </w:r>
      <w:r w:rsidR="00380A79">
        <w:rPr>
          <w:b/>
          <w:color w:val="000000" w:themeColor="text1"/>
          <w:sz w:val="24"/>
          <w:szCs w:val="24"/>
        </w:rPr>
        <w:softHyphen/>
      </w: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 w:rsidR="00380A79" w:rsidRDefault="00380A79" w:rsidP="00E612D0">
      <w:pPr>
        <w:pStyle w:val="Standard"/>
        <w:jc w:val="both"/>
        <w:rPr>
          <w:rFonts w:cs="Times New Roman"/>
        </w:rPr>
      </w:pPr>
    </w:p>
    <w:p w:rsidR="00380A79" w:rsidRDefault="00380A79" w:rsidP="002819ED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</w:p>
    <w:p w:rsidR="00801575" w:rsidRPr="009E3B17" w:rsidRDefault="00380A79" w:rsidP="009E3B1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137650" w:rsidRPr="002D07BB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2D07BB">
        <w:lastRenderedPageBreak/>
        <w:t>Приложение 1.</w:t>
      </w:r>
    </w:p>
    <w:p w:rsidR="00137650" w:rsidRPr="002D07BB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2D07BB">
        <w:rPr>
          <w:rFonts w:ascii="Times New Roman" w:hAnsi="Times New Roman" w:cs="Times New Roman"/>
        </w:rPr>
        <w:t>Письмо-приглашение на</w:t>
      </w:r>
      <w:r w:rsidR="008C5F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Всероссийский онлайн</w:t>
      </w:r>
      <w:r w:rsidR="00F16EF7">
        <w:rPr>
          <w:rFonts w:ascii="Times New Roman" w:hAnsi="Times New Roman" w:cs="Times New Roman"/>
          <w:b/>
        </w:rPr>
        <w:t>-</w:t>
      </w:r>
      <w:r w:rsidRPr="002D07BB">
        <w:rPr>
          <w:rFonts w:ascii="Times New Roman" w:hAnsi="Times New Roman" w:cs="Times New Roman"/>
          <w:b/>
        </w:rPr>
        <w:t>семинар</w:t>
      </w:r>
    </w:p>
    <w:p w:rsidR="00094463" w:rsidRDefault="00094463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:rsidR="00921226" w:rsidRPr="009E3B17" w:rsidRDefault="00921226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:rsidR="00E70402" w:rsidRPr="009E3B17" w:rsidRDefault="00E70402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:rsidR="00240CA2" w:rsidRPr="009E3B17" w:rsidRDefault="00137650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9E3B17">
        <w:rPr>
          <w:rFonts w:ascii="Times New Roman" w:hAnsi="Times New Roman" w:cs="Times New Roman"/>
          <w:b/>
        </w:rPr>
        <w:t>Уважаемые коллеги!</w:t>
      </w:r>
    </w:p>
    <w:p w:rsidR="00137650" w:rsidRPr="009E3B17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:rsidR="0051625C" w:rsidRPr="0051625C" w:rsidRDefault="0051625C" w:rsidP="0051625C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51625C">
        <w:rPr>
          <w:rFonts w:ascii="Times New Roman" w:hAnsi="Times New Roman" w:cs="Times New Roman"/>
          <w:b/>
          <w:bCs/>
        </w:rPr>
        <w:t>08-09 апреля 2021 года</w:t>
      </w:r>
      <w:r w:rsidRPr="0051625C">
        <w:rPr>
          <w:rFonts w:ascii="Times New Roman" w:hAnsi="Times New Roman" w:cs="Times New Roman"/>
        </w:rPr>
        <w:t xml:space="preserve"> пройдет Всероссийский онлайн-семинар </w:t>
      </w:r>
      <w:r w:rsidRPr="0051625C">
        <w:rPr>
          <w:rFonts w:ascii="Times New Roman" w:hAnsi="Times New Roman" w:cs="Times New Roman"/>
          <w:b/>
        </w:rPr>
        <w:t>«ЭФФЕКТИВНОЕ ПРИМЕНЕНИЕ ЦИФРОВЫХ ТЕХНОЛОГИЙ ДЛЯ МЕТОДИЧЕСКОГО СОПРОВОЖДЕНИЯ МОЛОДЫХ СПЕЦИАЛИСТОВ».</w:t>
      </w:r>
    </w:p>
    <w:p w:rsidR="0051625C" w:rsidRPr="0051625C" w:rsidRDefault="0051625C" w:rsidP="0051625C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51625C" w:rsidRPr="0051625C" w:rsidRDefault="0051625C" w:rsidP="0051625C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51625C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51625C">
        <w:rPr>
          <w:rFonts w:ascii="Times New Roman" w:hAnsi="Times New Roman" w:cs="Times New Roman"/>
        </w:rPr>
        <w:t>за счет средств Ассоциации и партнеров мероприятия</w:t>
      </w:r>
      <w:r w:rsidRPr="0051625C">
        <w:rPr>
          <w:rFonts w:ascii="Times New Roman" w:hAnsi="Times New Roman" w:cs="Times New Roman"/>
          <w:b/>
        </w:rPr>
        <w:t xml:space="preserve">. </w:t>
      </w:r>
      <w:r w:rsidRPr="0051625C">
        <w:rPr>
          <w:rFonts w:ascii="Times New Roman" w:hAnsi="Times New Roman" w:cs="Times New Roman"/>
        </w:rPr>
        <w:t xml:space="preserve">Для членов Ассоциации предусмотрена расширенная деловая программа. </w:t>
      </w:r>
    </w:p>
    <w:p w:rsidR="0051625C" w:rsidRPr="0051625C" w:rsidRDefault="0051625C" w:rsidP="0051625C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51625C" w:rsidRPr="0051625C" w:rsidRDefault="0051625C" w:rsidP="0051625C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51625C">
        <w:rPr>
          <w:rFonts w:ascii="Times New Roman" w:hAnsi="Times New Roman" w:cs="Times New Roman"/>
          <w:b/>
        </w:rPr>
        <w:t>Эксперт семинара:</w:t>
      </w:r>
      <w:r w:rsidR="008C5F42">
        <w:rPr>
          <w:rFonts w:ascii="Times New Roman" w:hAnsi="Times New Roman" w:cs="Times New Roman"/>
          <w:b/>
        </w:rPr>
        <w:t xml:space="preserve"> </w:t>
      </w:r>
      <w:r w:rsidRPr="0051625C">
        <w:rPr>
          <w:rFonts w:ascii="Times New Roman" w:hAnsi="Times New Roman" w:cs="Times New Roman"/>
          <w:b/>
        </w:rPr>
        <w:t xml:space="preserve">Бессараб Елена Леонидовна -  </w:t>
      </w:r>
      <w:r w:rsidRPr="0051625C">
        <w:rPr>
          <w:rFonts w:ascii="Times New Roman" w:hAnsi="Times New Roman" w:cs="Times New Roman"/>
          <w:bCs/>
        </w:rPr>
        <w:t>методист, сертифицированный бизнес тренер.</w:t>
      </w:r>
    </w:p>
    <w:p w:rsidR="0051625C" w:rsidRPr="0051625C" w:rsidRDefault="0051625C" w:rsidP="0051625C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0"/>
          <w:szCs w:val="10"/>
        </w:rPr>
      </w:pPr>
    </w:p>
    <w:p w:rsidR="0051625C" w:rsidRPr="0051625C" w:rsidRDefault="0051625C" w:rsidP="0051625C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51625C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:rsidR="0051625C" w:rsidRPr="0051625C" w:rsidRDefault="0051625C" w:rsidP="0051625C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51625C" w:rsidRPr="0051625C" w:rsidRDefault="0051625C" w:rsidP="0051625C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51625C">
        <w:rPr>
          <w:rFonts w:ascii="Times New Roman" w:hAnsi="Times New Roman" w:cs="Times New Roman"/>
          <w:b/>
        </w:rPr>
        <w:t>08 апреля 2021г. Секция №1: «Как при помощи цифровых технологий организовать методическое сопровождение молодых специалистов в общеобразовательной организации»</w:t>
      </w:r>
    </w:p>
    <w:p w:rsidR="0051625C" w:rsidRPr="0051625C" w:rsidRDefault="0051625C" w:rsidP="0051625C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10"/>
          <w:szCs w:val="10"/>
        </w:rPr>
      </w:pP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1625C">
        <w:rPr>
          <w:rFonts w:ascii="Times New Roman" w:hAnsi="Times New Roman" w:cs="Times New Roman"/>
        </w:rPr>
        <w:t>Матрица компетенций молодых специалистов в общеобразовательной организации;</w:t>
      </w: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1625C">
        <w:rPr>
          <w:rFonts w:ascii="Times New Roman" w:hAnsi="Times New Roman" w:cs="Times New Roman"/>
        </w:rPr>
        <w:t>Основные профессиональные проблемы, с которыми сталкиваются специалисты в первый год работы в ОО (разбор кейсов);</w:t>
      </w: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1625C">
        <w:rPr>
          <w:rFonts w:ascii="Times New Roman" w:hAnsi="Times New Roman" w:cs="Times New Roman"/>
        </w:rPr>
        <w:t>Индивидуальный план развития как средство проектирования методического сопровождения молодых;</w:t>
      </w: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1625C">
        <w:rPr>
          <w:rFonts w:ascii="Times New Roman" w:hAnsi="Times New Roman" w:cs="Times New Roman"/>
        </w:rPr>
        <w:t>Цифровые технологии на этапе адаптации молодых специалистов в общеобразовательной организации.</w:t>
      </w:r>
    </w:p>
    <w:p w:rsidR="0051625C" w:rsidRPr="0051625C" w:rsidRDefault="0051625C" w:rsidP="0051625C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0"/>
          <w:szCs w:val="10"/>
        </w:rPr>
      </w:pPr>
    </w:p>
    <w:p w:rsidR="0051625C" w:rsidRPr="0051625C" w:rsidRDefault="0051625C" w:rsidP="0051625C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51625C">
        <w:rPr>
          <w:rFonts w:ascii="Times New Roman" w:hAnsi="Times New Roman" w:cs="Times New Roman"/>
          <w:b/>
        </w:rPr>
        <w:t>09 апреля 2021г. Секция №2: «Использование геймификации в процессе методического сопровождения молодых специалистов в общеобразовательной организации»</w:t>
      </w:r>
    </w:p>
    <w:p w:rsidR="0051625C" w:rsidRPr="0051625C" w:rsidRDefault="0051625C" w:rsidP="0051625C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51625C">
        <w:rPr>
          <w:rFonts w:ascii="Times New Roman" w:hAnsi="Times New Roman" w:cs="Times New Roman"/>
        </w:rPr>
        <w:lastRenderedPageBreak/>
        <w:t>Что такое геймификация? Основные этапы внедрения геймификации в методическое сопровождение молодых специалистов в ОО</w:t>
      </w: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51625C">
        <w:rPr>
          <w:rFonts w:ascii="Times New Roman" w:hAnsi="Times New Roman" w:cs="Times New Roman"/>
        </w:rPr>
        <w:t>Профессиональные проблемы молодых специалистов, для решения которых может начать геймификация;</w:t>
      </w:r>
    </w:p>
    <w:p w:rsidR="0051625C" w:rsidRPr="0051625C" w:rsidRDefault="0051625C" w:rsidP="0051625C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51625C">
        <w:rPr>
          <w:rFonts w:ascii="Times New Roman" w:hAnsi="Times New Roman" w:cs="Times New Roman"/>
        </w:rPr>
        <w:t>«Кураторская методика» как основной элемент сценария геймификации сопровождения молодых специалистов в ОО;</w:t>
      </w:r>
    </w:p>
    <w:p w:rsidR="00564997" w:rsidRPr="009E3B17" w:rsidRDefault="0051625C" w:rsidP="0051625C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51625C">
        <w:rPr>
          <w:rFonts w:ascii="Times New Roman" w:hAnsi="Times New Roman" w:cs="Times New Roman"/>
        </w:rPr>
        <w:t>Организация обратной связи с использованием чат-ботов в Телеграмм-канале</w:t>
      </w:r>
      <w:r w:rsidR="00E70402" w:rsidRPr="0051625C">
        <w:rPr>
          <w:rFonts w:ascii="Times New Roman" w:hAnsi="Times New Roman" w:cs="Times New Roman"/>
        </w:rPr>
        <w:t>.</w:t>
      </w:r>
    </w:p>
    <w:p w:rsidR="00137650" w:rsidRPr="009E3B17" w:rsidRDefault="00137650" w:rsidP="00137650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</w:rPr>
      </w:pPr>
    </w:p>
    <w:p w:rsidR="00801575" w:rsidRDefault="00801575" w:rsidP="009E3B17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:rsidR="00137650" w:rsidRPr="009E3B17" w:rsidRDefault="00137650" w:rsidP="009E3B17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9E3B17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</w:p>
    <w:p w:rsidR="00137650" w:rsidRPr="00801575" w:rsidRDefault="00137650" w:rsidP="009E3B17">
      <w:pPr>
        <w:pStyle w:val="Standard"/>
        <w:spacing w:line="276" w:lineRule="auto"/>
        <w:ind w:right="-284"/>
        <w:jc w:val="both"/>
        <w:rPr>
          <w:rFonts w:cs="Times New Roman"/>
        </w:rPr>
      </w:pPr>
    </w:p>
    <w:p w:rsidR="00137650" w:rsidRPr="009E3B17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9E3B17">
        <w:rPr>
          <w:rFonts w:cs="Times New Roman"/>
          <w:b/>
          <w:sz w:val="22"/>
          <w:szCs w:val="22"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:rsidR="00CD624F" w:rsidRPr="00C633DE" w:rsidRDefault="00046676" w:rsidP="00CD624F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hyperlink r:id="rId10" w:history="1">
        <w:r w:rsidR="0051625C" w:rsidRPr="0050606E">
          <w:rPr>
            <w:rStyle w:val="ac"/>
            <w:sz w:val="28"/>
            <w:szCs w:val="28"/>
          </w:rPr>
          <w:t>https://educationmanagers.ru/events1/aroo080421/</w:t>
        </w:r>
      </w:hyperlink>
    </w:p>
    <w:p w:rsidR="00BA08EE" w:rsidRDefault="00BA08EE" w:rsidP="00BA08EE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:rsidR="00921226" w:rsidRPr="00BB041C" w:rsidRDefault="00BA08EE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9E3B17">
        <w:rPr>
          <w:rFonts w:cs="Times New Roman"/>
          <w:b/>
          <w:bCs/>
          <w:sz w:val="22"/>
          <w:szCs w:val="22"/>
        </w:rPr>
        <w:t>Бесплатная регистрация доступна по промо коду</w:t>
      </w:r>
      <w:r w:rsidR="0051625C">
        <w:rPr>
          <w:rFonts w:cs="Times New Roman"/>
          <w:b/>
          <w:bCs/>
          <w:sz w:val="28"/>
          <w:szCs w:val="28"/>
          <w:lang w:val="en-US"/>
        </w:rPr>
        <w:t>M</w:t>
      </w:r>
      <w:r w:rsidR="0051625C" w:rsidRPr="0051625C">
        <w:rPr>
          <w:rFonts w:cs="Times New Roman"/>
          <w:b/>
          <w:bCs/>
          <w:sz w:val="28"/>
          <w:szCs w:val="28"/>
        </w:rPr>
        <w:t>GRT1</w:t>
      </w:r>
    </w:p>
    <w:p w:rsidR="001C6674" w:rsidRPr="001C6674" w:rsidRDefault="001C6674" w:rsidP="001C667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:rsidR="00451E5D" w:rsidRPr="007C188D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:rsidR="00137650" w:rsidRPr="002478B3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2478B3">
        <w:rPr>
          <w:rFonts w:cs="Times New Roman"/>
          <w:color w:val="000000" w:themeColor="text1"/>
          <w:sz w:val="22"/>
          <w:szCs w:val="22"/>
        </w:rPr>
        <w:t>За более подробной информацией обращайтесь в организационный комитет</w:t>
      </w:r>
      <w:r w:rsidRPr="002478B3">
        <w:rPr>
          <w:rFonts w:cs="Times New Roman"/>
          <w:sz w:val="22"/>
          <w:szCs w:val="22"/>
        </w:rPr>
        <w:t>,</w:t>
      </w:r>
    </w:p>
    <w:p w:rsidR="00FB2F53" w:rsidRPr="00CD624F" w:rsidRDefault="00137650" w:rsidP="00CD624F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2478B3">
        <w:rPr>
          <w:rFonts w:cs="Times New Roman"/>
          <w:sz w:val="22"/>
          <w:szCs w:val="22"/>
        </w:rPr>
        <w:t>тел.: +7 (495) 120-59-07</w:t>
      </w:r>
      <w:r w:rsidRPr="002478B3">
        <w:rPr>
          <w:rFonts w:cs="Times New Roman"/>
          <w:color w:val="000000" w:themeColor="text1"/>
          <w:sz w:val="22"/>
          <w:szCs w:val="22"/>
        </w:rPr>
        <w:t xml:space="preserve">, </w:t>
      </w:r>
      <w:r w:rsidRPr="002478B3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2478B3">
        <w:rPr>
          <w:rFonts w:cs="Times New Roman"/>
          <w:color w:val="000000" w:themeColor="text1"/>
          <w:sz w:val="22"/>
          <w:szCs w:val="22"/>
        </w:rPr>
        <w:t>.</w:t>
      </w:r>
      <w:r w:rsidRPr="002478B3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r w:rsidRPr="002478B3">
        <w:rPr>
          <w:rFonts w:cs="Times New Roman"/>
          <w:color w:val="000000" w:themeColor="text1"/>
          <w:sz w:val="22"/>
          <w:szCs w:val="22"/>
        </w:rPr>
        <w:t>.</w:t>
      </w:r>
      <w:r w:rsidRPr="002478B3">
        <w:rPr>
          <w:rFonts w:cs="Times New Roman"/>
          <w:color w:val="000000" w:themeColor="text1"/>
          <w:sz w:val="22"/>
          <w:szCs w:val="22"/>
          <w:lang w:val="en-US"/>
        </w:rPr>
        <w:t>ru</w:t>
      </w:r>
    </w:p>
    <w:p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:rsidR="00FB2F53" w:rsidRPr="00FB2F53" w:rsidRDefault="00DC6332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2513330</wp:posOffset>
            </wp:positionH>
            <wp:positionV relativeFrom="paragraph">
              <wp:posOffset>135890</wp:posOffset>
            </wp:positionV>
            <wp:extent cx="1790700" cy="704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2F53" w:rsidRPr="009E3B17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9E3B17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:rsidR="00FB2F53" w:rsidRPr="009E3B17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9E3B17">
        <w:rPr>
          <w:b/>
          <w:color w:val="000000" w:themeColor="text1"/>
        </w:rPr>
        <w:t>Руководитель Департамента</w:t>
      </w:r>
    </w:p>
    <w:p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9E3B17">
        <w:rPr>
          <w:b/>
          <w:color w:val="000000" w:themeColor="text1"/>
        </w:rPr>
        <w:t>общего образования                                                                                                       Л.С. Соловьева</w:t>
      </w:r>
      <w:r w:rsidRPr="009E3B17">
        <w:rPr>
          <w:b/>
          <w:color w:val="000000" w:themeColor="text1"/>
        </w:rPr>
        <w:softHyphen/>
      </w:r>
    </w:p>
    <w:p w:rsidR="003B1D1E" w:rsidRDefault="003B1D1E" w:rsidP="00E612D0">
      <w:pPr>
        <w:pStyle w:val="Standard"/>
        <w:ind w:right="-284"/>
        <w:jc w:val="center"/>
        <w:rPr>
          <w:rFonts w:cs="Times New Roman"/>
        </w:rPr>
      </w:pPr>
    </w:p>
    <w:sectPr w:rsidR="003B1D1E" w:rsidSect="000B0002">
      <w:headerReference w:type="even" r:id="rId11"/>
      <w:headerReference w:type="default" r:id="rId12"/>
      <w:headerReference w:type="first" r:id="rId13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676" w:rsidRDefault="00046676" w:rsidP="00D5598C">
      <w:pPr>
        <w:spacing w:after="0" w:line="240" w:lineRule="auto"/>
      </w:pPr>
      <w:r>
        <w:separator/>
      </w:r>
    </w:p>
  </w:endnote>
  <w:endnote w:type="continuationSeparator" w:id="0">
    <w:p w:rsidR="00046676" w:rsidRDefault="00046676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676" w:rsidRDefault="00046676" w:rsidP="00D5598C">
      <w:pPr>
        <w:spacing w:after="0" w:line="240" w:lineRule="auto"/>
      </w:pPr>
      <w:r>
        <w:separator/>
      </w:r>
    </w:p>
  </w:footnote>
  <w:footnote w:type="continuationSeparator" w:id="0">
    <w:p w:rsidR="00046676" w:rsidRDefault="00046676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2BA" w:rsidRDefault="00046676"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2BA" w:rsidRDefault="00046676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1D5261"/>
    <w:multiLevelType w:val="hybridMultilevel"/>
    <w:tmpl w:val="1F00BE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 w:numId="1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8C"/>
    <w:rsid w:val="0000402A"/>
    <w:rsid w:val="00006197"/>
    <w:rsid w:val="00014635"/>
    <w:rsid w:val="00015273"/>
    <w:rsid w:val="000167A5"/>
    <w:rsid w:val="00016EF0"/>
    <w:rsid w:val="000206E4"/>
    <w:rsid w:val="00021FC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676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6C08"/>
    <w:rsid w:val="00066C60"/>
    <w:rsid w:val="000673AC"/>
    <w:rsid w:val="00067723"/>
    <w:rsid w:val="00072154"/>
    <w:rsid w:val="00074F6D"/>
    <w:rsid w:val="00075E9F"/>
    <w:rsid w:val="000769CE"/>
    <w:rsid w:val="00076A55"/>
    <w:rsid w:val="000770AD"/>
    <w:rsid w:val="000770BD"/>
    <w:rsid w:val="0008028E"/>
    <w:rsid w:val="000810FE"/>
    <w:rsid w:val="00085787"/>
    <w:rsid w:val="00085937"/>
    <w:rsid w:val="00087787"/>
    <w:rsid w:val="0009012B"/>
    <w:rsid w:val="000907C7"/>
    <w:rsid w:val="000933B4"/>
    <w:rsid w:val="0009385C"/>
    <w:rsid w:val="00094463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390C"/>
    <w:rsid w:val="000C3BE2"/>
    <w:rsid w:val="000C48BB"/>
    <w:rsid w:val="000C4A74"/>
    <w:rsid w:val="000C5144"/>
    <w:rsid w:val="000C73AD"/>
    <w:rsid w:val="000C78F8"/>
    <w:rsid w:val="000C7DC4"/>
    <w:rsid w:val="000D0657"/>
    <w:rsid w:val="000D18A5"/>
    <w:rsid w:val="000D2B1B"/>
    <w:rsid w:val="000D4336"/>
    <w:rsid w:val="000D46D5"/>
    <w:rsid w:val="000D746B"/>
    <w:rsid w:val="000D7F63"/>
    <w:rsid w:val="000E020C"/>
    <w:rsid w:val="000E0FD7"/>
    <w:rsid w:val="000E3F0F"/>
    <w:rsid w:val="000E4E21"/>
    <w:rsid w:val="000E6053"/>
    <w:rsid w:val="000E76AB"/>
    <w:rsid w:val="000F050A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2DC7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6CBA"/>
    <w:rsid w:val="001975E0"/>
    <w:rsid w:val="001A185B"/>
    <w:rsid w:val="001A2CBB"/>
    <w:rsid w:val="001A47C9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4EA4"/>
    <w:rsid w:val="001C6113"/>
    <w:rsid w:val="001C61AE"/>
    <w:rsid w:val="001C6674"/>
    <w:rsid w:val="001D5254"/>
    <w:rsid w:val="001D679D"/>
    <w:rsid w:val="001D73AA"/>
    <w:rsid w:val="001E47A8"/>
    <w:rsid w:val="001E6A1F"/>
    <w:rsid w:val="001E7156"/>
    <w:rsid w:val="001F1FFA"/>
    <w:rsid w:val="00201C35"/>
    <w:rsid w:val="00202FCC"/>
    <w:rsid w:val="002038A4"/>
    <w:rsid w:val="00204691"/>
    <w:rsid w:val="002062D0"/>
    <w:rsid w:val="00206FD9"/>
    <w:rsid w:val="00207947"/>
    <w:rsid w:val="00212F9A"/>
    <w:rsid w:val="0021472F"/>
    <w:rsid w:val="00217687"/>
    <w:rsid w:val="0022074A"/>
    <w:rsid w:val="00224304"/>
    <w:rsid w:val="00224D1F"/>
    <w:rsid w:val="00225195"/>
    <w:rsid w:val="00230F48"/>
    <w:rsid w:val="002321A9"/>
    <w:rsid w:val="00232EBE"/>
    <w:rsid w:val="00233288"/>
    <w:rsid w:val="00235956"/>
    <w:rsid w:val="002400A0"/>
    <w:rsid w:val="00240CA2"/>
    <w:rsid w:val="00241BEA"/>
    <w:rsid w:val="002431EA"/>
    <w:rsid w:val="0024536C"/>
    <w:rsid w:val="002478B3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B7063"/>
    <w:rsid w:val="002C0BF9"/>
    <w:rsid w:val="002C2360"/>
    <w:rsid w:val="002C3B99"/>
    <w:rsid w:val="002D12E1"/>
    <w:rsid w:val="002D49D1"/>
    <w:rsid w:val="002D5E42"/>
    <w:rsid w:val="002E508F"/>
    <w:rsid w:val="002E6FEF"/>
    <w:rsid w:val="002E7966"/>
    <w:rsid w:val="002F1572"/>
    <w:rsid w:val="002F5F5D"/>
    <w:rsid w:val="0030054E"/>
    <w:rsid w:val="003077DE"/>
    <w:rsid w:val="003117F6"/>
    <w:rsid w:val="003119B5"/>
    <w:rsid w:val="00314A89"/>
    <w:rsid w:val="00317C3F"/>
    <w:rsid w:val="00321758"/>
    <w:rsid w:val="003217E8"/>
    <w:rsid w:val="003256C8"/>
    <w:rsid w:val="00330D88"/>
    <w:rsid w:val="003332A0"/>
    <w:rsid w:val="00335446"/>
    <w:rsid w:val="00335DFB"/>
    <w:rsid w:val="0034029E"/>
    <w:rsid w:val="00342A53"/>
    <w:rsid w:val="00345D92"/>
    <w:rsid w:val="00345DDD"/>
    <w:rsid w:val="0034612B"/>
    <w:rsid w:val="00350FDE"/>
    <w:rsid w:val="00351E87"/>
    <w:rsid w:val="00355CE7"/>
    <w:rsid w:val="00355E9F"/>
    <w:rsid w:val="00363326"/>
    <w:rsid w:val="003651BF"/>
    <w:rsid w:val="00380A79"/>
    <w:rsid w:val="00382E26"/>
    <w:rsid w:val="003834F4"/>
    <w:rsid w:val="003848BB"/>
    <w:rsid w:val="00385CC0"/>
    <w:rsid w:val="0038749D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A6B5F"/>
    <w:rsid w:val="003A6CEF"/>
    <w:rsid w:val="003B0B54"/>
    <w:rsid w:val="003B1D1E"/>
    <w:rsid w:val="003B723C"/>
    <w:rsid w:val="003C1026"/>
    <w:rsid w:val="003C1B8D"/>
    <w:rsid w:val="003C3623"/>
    <w:rsid w:val="003C3737"/>
    <w:rsid w:val="003C5BC1"/>
    <w:rsid w:val="003C6350"/>
    <w:rsid w:val="003C7D71"/>
    <w:rsid w:val="003D0A23"/>
    <w:rsid w:val="003D28DA"/>
    <w:rsid w:val="003D414F"/>
    <w:rsid w:val="003D6463"/>
    <w:rsid w:val="003D7323"/>
    <w:rsid w:val="003D7A38"/>
    <w:rsid w:val="003E0457"/>
    <w:rsid w:val="003E2DE4"/>
    <w:rsid w:val="003E4768"/>
    <w:rsid w:val="003F2D25"/>
    <w:rsid w:val="003F3A67"/>
    <w:rsid w:val="003F709C"/>
    <w:rsid w:val="0040171A"/>
    <w:rsid w:val="00402C2B"/>
    <w:rsid w:val="00404E24"/>
    <w:rsid w:val="00404F36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0895"/>
    <w:rsid w:val="00432112"/>
    <w:rsid w:val="0043238C"/>
    <w:rsid w:val="00433248"/>
    <w:rsid w:val="00435AC2"/>
    <w:rsid w:val="00437AB6"/>
    <w:rsid w:val="004400D7"/>
    <w:rsid w:val="00440590"/>
    <w:rsid w:val="004426C3"/>
    <w:rsid w:val="00443A1D"/>
    <w:rsid w:val="00445306"/>
    <w:rsid w:val="00447B16"/>
    <w:rsid w:val="00451E5D"/>
    <w:rsid w:val="004532B9"/>
    <w:rsid w:val="004617B9"/>
    <w:rsid w:val="00465DC9"/>
    <w:rsid w:val="00471D33"/>
    <w:rsid w:val="004747FB"/>
    <w:rsid w:val="00474B7C"/>
    <w:rsid w:val="0047772B"/>
    <w:rsid w:val="00477C23"/>
    <w:rsid w:val="004809F0"/>
    <w:rsid w:val="0048235F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08A"/>
    <w:rsid w:val="00505323"/>
    <w:rsid w:val="005059F6"/>
    <w:rsid w:val="00507BBC"/>
    <w:rsid w:val="0051412C"/>
    <w:rsid w:val="0051486C"/>
    <w:rsid w:val="0051625C"/>
    <w:rsid w:val="00516F76"/>
    <w:rsid w:val="005174C8"/>
    <w:rsid w:val="005207E1"/>
    <w:rsid w:val="00524DE8"/>
    <w:rsid w:val="00527493"/>
    <w:rsid w:val="005274C6"/>
    <w:rsid w:val="00530B85"/>
    <w:rsid w:val="0053127E"/>
    <w:rsid w:val="00531654"/>
    <w:rsid w:val="00533789"/>
    <w:rsid w:val="00541819"/>
    <w:rsid w:val="00541E7C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64997"/>
    <w:rsid w:val="00564D28"/>
    <w:rsid w:val="00571237"/>
    <w:rsid w:val="00575E83"/>
    <w:rsid w:val="00577026"/>
    <w:rsid w:val="00581067"/>
    <w:rsid w:val="0058179A"/>
    <w:rsid w:val="00583170"/>
    <w:rsid w:val="00583A32"/>
    <w:rsid w:val="005845CD"/>
    <w:rsid w:val="00587BD0"/>
    <w:rsid w:val="00587E89"/>
    <w:rsid w:val="00587EDD"/>
    <w:rsid w:val="00591FE7"/>
    <w:rsid w:val="00593F92"/>
    <w:rsid w:val="005A173E"/>
    <w:rsid w:val="005A2EC3"/>
    <w:rsid w:val="005A371F"/>
    <w:rsid w:val="005A7971"/>
    <w:rsid w:val="005A7B6F"/>
    <w:rsid w:val="005B0A0C"/>
    <w:rsid w:val="005B11AE"/>
    <w:rsid w:val="005B1A90"/>
    <w:rsid w:val="005B3F4B"/>
    <w:rsid w:val="005C3193"/>
    <w:rsid w:val="005C64DC"/>
    <w:rsid w:val="005D1070"/>
    <w:rsid w:val="005D4DF8"/>
    <w:rsid w:val="005D50CB"/>
    <w:rsid w:val="005D5AC8"/>
    <w:rsid w:val="005D7530"/>
    <w:rsid w:val="005E35E4"/>
    <w:rsid w:val="005E3B84"/>
    <w:rsid w:val="005E7EA3"/>
    <w:rsid w:val="005F2081"/>
    <w:rsid w:val="005F4ADC"/>
    <w:rsid w:val="006061AE"/>
    <w:rsid w:val="00606B2C"/>
    <w:rsid w:val="00607EFC"/>
    <w:rsid w:val="00613EB7"/>
    <w:rsid w:val="00614A9A"/>
    <w:rsid w:val="00615AD1"/>
    <w:rsid w:val="00616701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66F5"/>
    <w:rsid w:val="00657823"/>
    <w:rsid w:val="00657E20"/>
    <w:rsid w:val="00662917"/>
    <w:rsid w:val="00664624"/>
    <w:rsid w:val="00664DC8"/>
    <w:rsid w:val="006667E7"/>
    <w:rsid w:val="0066751C"/>
    <w:rsid w:val="0067074E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61AA"/>
    <w:rsid w:val="006A740E"/>
    <w:rsid w:val="006A7DFC"/>
    <w:rsid w:val="006B0042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A6"/>
    <w:rsid w:val="006D6725"/>
    <w:rsid w:val="006E2F6D"/>
    <w:rsid w:val="006E4F49"/>
    <w:rsid w:val="006E5A5E"/>
    <w:rsid w:val="006F3818"/>
    <w:rsid w:val="00702DF7"/>
    <w:rsid w:val="00702FE9"/>
    <w:rsid w:val="00703CE1"/>
    <w:rsid w:val="007048EF"/>
    <w:rsid w:val="00705DB3"/>
    <w:rsid w:val="00706822"/>
    <w:rsid w:val="007069DD"/>
    <w:rsid w:val="00707C17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72C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378C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0107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243B"/>
    <w:rsid w:val="007E43FC"/>
    <w:rsid w:val="007F0423"/>
    <w:rsid w:val="007F08A3"/>
    <w:rsid w:val="007F158F"/>
    <w:rsid w:val="007F2CF4"/>
    <w:rsid w:val="007F48CE"/>
    <w:rsid w:val="007F7C2F"/>
    <w:rsid w:val="008006A2"/>
    <w:rsid w:val="008009A6"/>
    <w:rsid w:val="00801575"/>
    <w:rsid w:val="00802AF5"/>
    <w:rsid w:val="00802B91"/>
    <w:rsid w:val="008039F5"/>
    <w:rsid w:val="00807D89"/>
    <w:rsid w:val="00810F8B"/>
    <w:rsid w:val="00812ACC"/>
    <w:rsid w:val="00813834"/>
    <w:rsid w:val="00816EDA"/>
    <w:rsid w:val="0082464F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615DA"/>
    <w:rsid w:val="008637C8"/>
    <w:rsid w:val="00864132"/>
    <w:rsid w:val="00864A8D"/>
    <w:rsid w:val="00866459"/>
    <w:rsid w:val="008668DB"/>
    <w:rsid w:val="00872A9F"/>
    <w:rsid w:val="0087722C"/>
    <w:rsid w:val="008809A1"/>
    <w:rsid w:val="0088171E"/>
    <w:rsid w:val="00882619"/>
    <w:rsid w:val="00890C90"/>
    <w:rsid w:val="00891AC9"/>
    <w:rsid w:val="008934B8"/>
    <w:rsid w:val="008946B9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C5F42"/>
    <w:rsid w:val="008D0153"/>
    <w:rsid w:val="008D23FD"/>
    <w:rsid w:val="008D3083"/>
    <w:rsid w:val="008D3209"/>
    <w:rsid w:val="008D3EDF"/>
    <w:rsid w:val="008D5392"/>
    <w:rsid w:val="008D614A"/>
    <w:rsid w:val="008D7EE6"/>
    <w:rsid w:val="008E2C22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14D78"/>
    <w:rsid w:val="00915045"/>
    <w:rsid w:val="00921226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365B"/>
    <w:rsid w:val="00985F4A"/>
    <w:rsid w:val="00986544"/>
    <w:rsid w:val="00986A2E"/>
    <w:rsid w:val="009913AE"/>
    <w:rsid w:val="00995233"/>
    <w:rsid w:val="00996DD3"/>
    <w:rsid w:val="00997639"/>
    <w:rsid w:val="009A08FD"/>
    <w:rsid w:val="009A26D9"/>
    <w:rsid w:val="009A4634"/>
    <w:rsid w:val="009A4C59"/>
    <w:rsid w:val="009A6BAE"/>
    <w:rsid w:val="009B2EB1"/>
    <w:rsid w:val="009B31C5"/>
    <w:rsid w:val="009B3651"/>
    <w:rsid w:val="009B4287"/>
    <w:rsid w:val="009B5B19"/>
    <w:rsid w:val="009C0F9B"/>
    <w:rsid w:val="009C33FD"/>
    <w:rsid w:val="009C5011"/>
    <w:rsid w:val="009D2747"/>
    <w:rsid w:val="009D277A"/>
    <w:rsid w:val="009D281B"/>
    <w:rsid w:val="009D3817"/>
    <w:rsid w:val="009D3FE6"/>
    <w:rsid w:val="009D450F"/>
    <w:rsid w:val="009D4D04"/>
    <w:rsid w:val="009D6EAE"/>
    <w:rsid w:val="009D74BA"/>
    <w:rsid w:val="009E3B17"/>
    <w:rsid w:val="009E77F1"/>
    <w:rsid w:val="009F0E92"/>
    <w:rsid w:val="009F374E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1D2"/>
    <w:rsid w:val="00A65EA0"/>
    <w:rsid w:val="00A703B2"/>
    <w:rsid w:val="00A726D5"/>
    <w:rsid w:val="00A73F5F"/>
    <w:rsid w:val="00A75A43"/>
    <w:rsid w:val="00A75F51"/>
    <w:rsid w:val="00A80812"/>
    <w:rsid w:val="00A824B4"/>
    <w:rsid w:val="00A94EF9"/>
    <w:rsid w:val="00AA164C"/>
    <w:rsid w:val="00AA723D"/>
    <w:rsid w:val="00AA78D1"/>
    <w:rsid w:val="00AB2099"/>
    <w:rsid w:val="00AB2F5F"/>
    <w:rsid w:val="00AB5FE4"/>
    <w:rsid w:val="00AB729F"/>
    <w:rsid w:val="00AB7D6B"/>
    <w:rsid w:val="00AC0637"/>
    <w:rsid w:val="00AC09D8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E571F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0B9C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26B0"/>
    <w:rsid w:val="00B45F83"/>
    <w:rsid w:val="00B47ECF"/>
    <w:rsid w:val="00B531DA"/>
    <w:rsid w:val="00B53628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2EA"/>
    <w:rsid w:val="00BA0704"/>
    <w:rsid w:val="00BA08EE"/>
    <w:rsid w:val="00BA19E0"/>
    <w:rsid w:val="00BA55B4"/>
    <w:rsid w:val="00BA571D"/>
    <w:rsid w:val="00BA6D9B"/>
    <w:rsid w:val="00BB041C"/>
    <w:rsid w:val="00BB0D3F"/>
    <w:rsid w:val="00BB4943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6449"/>
    <w:rsid w:val="00C20AC5"/>
    <w:rsid w:val="00C20B38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2E7D"/>
    <w:rsid w:val="00C535A2"/>
    <w:rsid w:val="00C53AEC"/>
    <w:rsid w:val="00C6267E"/>
    <w:rsid w:val="00C633DE"/>
    <w:rsid w:val="00C65D2F"/>
    <w:rsid w:val="00C716C4"/>
    <w:rsid w:val="00C75E6B"/>
    <w:rsid w:val="00C76BE0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4F"/>
    <w:rsid w:val="00CD7B26"/>
    <w:rsid w:val="00CE3A12"/>
    <w:rsid w:val="00CE43EF"/>
    <w:rsid w:val="00CE4FCA"/>
    <w:rsid w:val="00CE5A71"/>
    <w:rsid w:val="00CE6759"/>
    <w:rsid w:val="00CE7281"/>
    <w:rsid w:val="00CF03D3"/>
    <w:rsid w:val="00CF1B26"/>
    <w:rsid w:val="00CF1DDD"/>
    <w:rsid w:val="00CF3EAA"/>
    <w:rsid w:val="00CF5616"/>
    <w:rsid w:val="00CF5C3A"/>
    <w:rsid w:val="00D008F0"/>
    <w:rsid w:val="00D056DF"/>
    <w:rsid w:val="00D1184C"/>
    <w:rsid w:val="00D15061"/>
    <w:rsid w:val="00D17F4D"/>
    <w:rsid w:val="00D24BD2"/>
    <w:rsid w:val="00D25DE5"/>
    <w:rsid w:val="00D2734E"/>
    <w:rsid w:val="00D27E7B"/>
    <w:rsid w:val="00D3149A"/>
    <w:rsid w:val="00D36D64"/>
    <w:rsid w:val="00D3784D"/>
    <w:rsid w:val="00D37C57"/>
    <w:rsid w:val="00D417CC"/>
    <w:rsid w:val="00D42767"/>
    <w:rsid w:val="00D4798F"/>
    <w:rsid w:val="00D51270"/>
    <w:rsid w:val="00D543DD"/>
    <w:rsid w:val="00D553C6"/>
    <w:rsid w:val="00D5598C"/>
    <w:rsid w:val="00D6631B"/>
    <w:rsid w:val="00D67213"/>
    <w:rsid w:val="00D67362"/>
    <w:rsid w:val="00D674F7"/>
    <w:rsid w:val="00D720C6"/>
    <w:rsid w:val="00D723F5"/>
    <w:rsid w:val="00D77E56"/>
    <w:rsid w:val="00D81BC3"/>
    <w:rsid w:val="00D852BA"/>
    <w:rsid w:val="00D90C9C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1DC3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9F0"/>
    <w:rsid w:val="00E02AE7"/>
    <w:rsid w:val="00E03EDE"/>
    <w:rsid w:val="00E04E07"/>
    <w:rsid w:val="00E05950"/>
    <w:rsid w:val="00E13A98"/>
    <w:rsid w:val="00E14BD1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42B5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402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72"/>
    <w:rsid w:val="00EA38A3"/>
    <w:rsid w:val="00EA6FDB"/>
    <w:rsid w:val="00EB462A"/>
    <w:rsid w:val="00EB7474"/>
    <w:rsid w:val="00EB7901"/>
    <w:rsid w:val="00EC147C"/>
    <w:rsid w:val="00EC15BF"/>
    <w:rsid w:val="00EC16FC"/>
    <w:rsid w:val="00EC40A7"/>
    <w:rsid w:val="00EC70D5"/>
    <w:rsid w:val="00ED2455"/>
    <w:rsid w:val="00ED3433"/>
    <w:rsid w:val="00EE0610"/>
    <w:rsid w:val="00EE0717"/>
    <w:rsid w:val="00EE0B19"/>
    <w:rsid w:val="00EE1BAA"/>
    <w:rsid w:val="00EE648D"/>
    <w:rsid w:val="00EE7540"/>
    <w:rsid w:val="00EF5CF0"/>
    <w:rsid w:val="00EF6D35"/>
    <w:rsid w:val="00EF6F6F"/>
    <w:rsid w:val="00F007C2"/>
    <w:rsid w:val="00F03613"/>
    <w:rsid w:val="00F05EC0"/>
    <w:rsid w:val="00F060A1"/>
    <w:rsid w:val="00F06FDA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5C8A"/>
    <w:rsid w:val="00F36709"/>
    <w:rsid w:val="00F41252"/>
    <w:rsid w:val="00F4499C"/>
    <w:rsid w:val="00F47101"/>
    <w:rsid w:val="00F4721C"/>
    <w:rsid w:val="00F50C6F"/>
    <w:rsid w:val="00F625B5"/>
    <w:rsid w:val="00F632A5"/>
    <w:rsid w:val="00F64FD5"/>
    <w:rsid w:val="00F65793"/>
    <w:rsid w:val="00F726DF"/>
    <w:rsid w:val="00F74A51"/>
    <w:rsid w:val="00F81CDE"/>
    <w:rsid w:val="00F83307"/>
    <w:rsid w:val="00F84031"/>
    <w:rsid w:val="00F86560"/>
    <w:rsid w:val="00F87695"/>
    <w:rsid w:val="00F90B95"/>
    <w:rsid w:val="00F91252"/>
    <w:rsid w:val="00F96358"/>
    <w:rsid w:val="00FA09AD"/>
    <w:rsid w:val="00FA0E7F"/>
    <w:rsid w:val="00FA4534"/>
    <w:rsid w:val="00FA67DA"/>
    <w:rsid w:val="00FA779F"/>
    <w:rsid w:val="00FB04E5"/>
    <w:rsid w:val="00FB25A1"/>
    <w:rsid w:val="00FB26E8"/>
    <w:rsid w:val="00FB2941"/>
    <w:rsid w:val="00FB2F53"/>
    <w:rsid w:val="00FB361A"/>
    <w:rsid w:val="00FB4F43"/>
    <w:rsid w:val="00FB5682"/>
    <w:rsid w:val="00FC03EB"/>
    <w:rsid w:val="00FC0DA1"/>
    <w:rsid w:val="00FC150C"/>
    <w:rsid w:val="00FC2625"/>
    <w:rsid w:val="00FC4024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025C"/>
    <w:rsid w:val="00FF3515"/>
    <w:rsid w:val="00FF38E4"/>
    <w:rsid w:val="00FF65D7"/>
    <w:rsid w:val="00FF6DDF"/>
    <w:rsid w:val="00FF7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5:docId w15:val="{0FA7FFAA-0253-4614-8109-44FA95CB3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ducationmanagers.ru/events1/aroo080421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C6721-FF5A-4CA0-897C-970B3546B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Saniyat Magomedova</cp:lastModifiedBy>
  <cp:revision>2</cp:revision>
  <cp:lastPrinted>2021-03-09T06:54:00Z</cp:lastPrinted>
  <dcterms:created xsi:type="dcterms:W3CDTF">2021-03-29T11:25:00Z</dcterms:created>
  <dcterms:modified xsi:type="dcterms:W3CDTF">2021-03-29T11:25:00Z</dcterms:modified>
</cp:coreProperties>
</file>