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B37" w:rsidRPr="001C41E1" w:rsidRDefault="005A4FEF" w:rsidP="001C41E1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Положение </w:t>
      </w:r>
    </w:p>
    <w:p w:rsidR="005A4FEF" w:rsidRPr="001C41E1" w:rsidRDefault="005A4FEF" w:rsidP="001C41E1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о районном конкурсе сочинений, </w:t>
      </w:r>
    </w:p>
    <w:p w:rsidR="005A4FEF" w:rsidRPr="001C41E1" w:rsidRDefault="005A4FEF" w:rsidP="001C41E1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приуроченном ко Дню славянской письменности</w:t>
      </w:r>
      <w:r w:rsidR="00DF2828" w:rsidRPr="001C41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,</w:t>
      </w:r>
    </w:p>
    <w:p w:rsidR="00DF2828" w:rsidRPr="001C41E1" w:rsidRDefault="00DF2828" w:rsidP="001C41E1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на темы «Ода русскому языку», «Ода грамотному человеку»</w:t>
      </w:r>
    </w:p>
    <w:p w:rsidR="005A4FEF" w:rsidRPr="001C41E1" w:rsidRDefault="005A4FEF" w:rsidP="001C41E1">
      <w:pPr>
        <w:spacing w:after="0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5A4FEF" w:rsidRPr="001C41E1" w:rsidRDefault="005A4FEF" w:rsidP="001C41E1">
      <w:pPr>
        <w:spacing w:after="0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4FEF" w:rsidRPr="001C41E1" w:rsidRDefault="005A4FEF" w:rsidP="005A4FEF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1.1. Цели Конкурса:</w:t>
      </w:r>
    </w:p>
    <w:p w:rsidR="005A4FEF" w:rsidRPr="001C41E1" w:rsidRDefault="005A4FEF" w:rsidP="005A4FEF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возрождение традиций написания сочинения как самостоятельной творческой работы, в которой отражаются личностные, предметные и </w:t>
      </w:r>
      <w:proofErr w:type="spellStart"/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метапредметные</w:t>
      </w:r>
      <w:proofErr w:type="spellEnd"/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результаты на разных этапах обучения и воспитания личности;</w:t>
      </w:r>
    </w:p>
    <w:p w:rsidR="005A4FEF" w:rsidRPr="001C41E1" w:rsidRDefault="005A4FEF" w:rsidP="005A4FEF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обобщение, систематизация и распространение накопленного отечественной методикой эффективного опыта по обучению написанию сочинений и развитию связной письменной речи обучающихся.</w:t>
      </w:r>
    </w:p>
    <w:p w:rsidR="005A4FEF" w:rsidRPr="001C41E1" w:rsidRDefault="005A4FEF" w:rsidP="005A4FEF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4FEF" w:rsidRPr="001C41E1" w:rsidRDefault="005A4FEF" w:rsidP="005A4FEF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Задачи </w:t>
      </w:r>
      <w:proofErr w:type="gramStart"/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Конкурса:</w:t>
      </w: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создать</w:t>
      </w:r>
      <w:proofErr w:type="gramEnd"/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 для самореализации обучающихся, повышения их социальной и творческой активности;</w:t>
      </w:r>
    </w:p>
    <w:p w:rsidR="005A4FEF" w:rsidRPr="001C41E1" w:rsidRDefault="005A4FEF" w:rsidP="005A4FEF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литературно одаренных обучающихся;</w:t>
      </w:r>
    </w:p>
    <w:p w:rsidR="005A4FEF" w:rsidRPr="001C41E1" w:rsidRDefault="005A4FEF" w:rsidP="005A4FEF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формировать положительное отношение подрастающего поколения к русскому языку и литературе как важнейшим духовным ценностям, повышению в глазах молодежи престижа грамотного владения русским языком и знания художественной литературы;</w:t>
      </w: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A4FEF" w:rsidRPr="001C41E1" w:rsidRDefault="005A4FEF" w:rsidP="005A4FEF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1.3. Участниками Конкурса являются обучающиеся общеобразовательных организаций.</w:t>
      </w:r>
    </w:p>
    <w:p w:rsidR="005A4FEF" w:rsidRPr="001C41E1" w:rsidRDefault="005A4FEF" w:rsidP="005A4FEF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проводится среди 2 возрастных групп участников Конкурса:</w:t>
      </w: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A4FEF" w:rsidRPr="001C41E1" w:rsidRDefault="005A4FEF" w:rsidP="005A4FEF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1-я группа - обучающиеся 8-х классов;</w:t>
      </w: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A4FEF" w:rsidRPr="001C41E1" w:rsidRDefault="005A4FEF" w:rsidP="005A4FEF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2-я группа - обучающиеся 10-х классов;</w:t>
      </w: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A4FEF" w:rsidRPr="001C41E1" w:rsidRDefault="005A4FEF" w:rsidP="005A4FEF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1.4. Рабочим языком Конкурса является русский язык - государственный язык Российской Федерации.</w:t>
      </w: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A4FEF" w:rsidRPr="001C41E1" w:rsidRDefault="001C41E1" w:rsidP="005A4FEF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="005A4FEF"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Информация о проведении Конкурса размещается на официальном сайте Управления образования Сулейман-</w:t>
      </w:r>
      <w:proofErr w:type="spellStart"/>
      <w:r w:rsidR="005A4FEF"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Стальского</w:t>
      </w:r>
      <w:proofErr w:type="spellEnd"/>
      <w:r w:rsidR="005A4FEF"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  <w:r w:rsidR="005A4FEF"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A4FEF" w:rsidRPr="001C41E1" w:rsidRDefault="005A4FEF" w:rsidP="00B33B37">
      <w:pPr>
        <w:spacing w:after="240" w:line="33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Сроки и</w:t>
      </w:r>
      <w:r w:rsidR="00B33B37" w:rsidRPr="001C41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организация проведения Конкурса</w:t>
      </w:r>
    </w:p>
    <w:p w:rsidR="00877046" w:rsidRPr="001C41E1" w:rsidRDefault="005A4FEF" w:rsidP="005A4FEF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 w:rsidR="00877046"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 проводится в два этапа:</w:t>
      </w:r>
    </w:p>
    <w:p w:rsidR="00877046" w:rsidRPr="001C41E1" w:rsidRDefault="00877046" w:rsidP="005A4FEF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1. Школьный этап – с 27 апреля по 11 мая;</w:t>
      </w:r>
    </w:p>
    <w:p w:rsidR="00877046" w:rsidRPr="001C41E1" w:rsidRDefault="00877046" w:rsidP="005A4FEF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Районный этап</w:t>
      </w:r>
      <w:r w:rsid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с 12 по 14 мая.</w:t>
      </w:r>
    </w:p>
    <w:p w:rsidR="00877046" w:rsidRPr="001C41E1" w:rsidRDefault="00877046" w:rsidP="005A4FEF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4FEF" w:rsidRPr="001C41E1" w:rsidRDefault="00877046" w:rsidP="00502AF2">
      <w:pPr>
        <w:spacing w:after="0" w:line="330" w:lineRule="atLeast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победителей</w:t>
      </w:r>
      <w:r w:rsidR="00502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2AF2"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школьного этапа</w:t>
      </w:r>
      <w:r w:rsidR="00502AF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написанные от руки,</w:t>
      </w: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</w:t>
      </w:r>
      <w:r w:rsidR="00502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в МКУ «ИМЦ» 11 мая 2021 года, а печатную версию отправьте в электронную почту </w:t>
      </w:r>
      <w:proofErr w:type="spellStart"/>
      <w:r w:rsidR="00502A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imc</w:t>
      </w:r>
      <w:proofErr w:type="spellEnd"/>
      <w:r w:rsidR="00502AF2" w:rsidRPr="00502A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502A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mku</w:t>
      </w:r>
      <w:proofErr w:type="spellEnd"/>
      <w:r w:rsidR="00502AF2" w:rsidRPr="00502AF2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proofErr w:type="spellStart"/>
      <w:r w:rsidR="00502A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yandex</w:t>
      </w:r>
      <w:proofErr w:type="spellEnd"/>
      <w:r w:rsidR="00502AF2" w:rsidRPr="00502A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502A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502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проверки на плагиат.</w:t>
      </w:r>
      <w:r w:rsidR="005A4FEF"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A4FEF" w:rsidRPr="001C41E1" w:rsidRDefault="005A4FEF" w:rsidP="005A4FEF">
      <w:pPr>
        <w:spacing w:after="240" w:line="33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Требования к конкурсным сочинениям</w:t>
      </w:r>
    </w:p>
    <w:p w:rsidR="00877046" w:rsidRPr="001C41E1" w:rsidRDefault="00DF2828" w:rsidP="00877046">
      <w:pPr>
        <w:spacing w:after="240" w:line="330" w:lineRule="atLeas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4.1. Материалы на Конкурс принимаются в</w:t>
      </w:r>
      <w:r w:rsidR="00B723A9"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рукописном </w:t>
      </w:r>
      <w:r w:rsidR="00502AF2"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печатном</w:t>
      </w:r>
      <w:r w:rsidR="00B723A9"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02AF2"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вариантах на</w:t>
      </w:r>
      <w:r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русском языке.</w:t>
      </w:r>
    </w:p>
    <w:p w:rsidR="00DF2828" w:rsidRPr="001C41E1" w:rsidRDefault="00DF2828" w:rsidP="00877046">
      <w:pPr>
        <w:spacing w:after="240" w:line="330" w:lineRule="atLeas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4.2. Объем конкурсной работы</w:t>
      </w:r>
      <w:r w:rsidR="00B723A9"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рукописном варианте</w:t>
      </w:r>
      <w:r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DF2828" w:rsidRPr="001C41E1" w:rsidRDefault="00B723A9" w:rsidP="00877046">
      <w:pPr>
        <w:spacing w:after="240" w:line="330" w:lineRule="atLeas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 класс</w:t>
      </w:r>
      <w:r w:rsidR="007136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- 2-3</w:t>
      </w:r>
      <w:r w:rsidR="00DF2828"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страницы;</w:t>
      </w:r>
    </w:p>
    <w:p w:rsidR="00DF2828" w:rsidRPr="001C41E1" w:rsidRDefault="00B723A9" w:rsidP="00877046">
      <w:pPr>
        <w:spacing w:after="240" w:line="330" w:lineRule="atLeas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 класс</w:t>
      </w:r>
      <w:r w:rsidR="007136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7136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3-4</w:t>
      </w:r>
      <w:r w:rsidR="00DF2828"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страницы.</w:t>
      </w:r>
    </w:p>
    <w:p w:rsidR="00DF2828" w:rsidRPr="001C41E1" w:rsidRDefault="00DF2828" w:rsidP="00877046">
      <w:pPr>
        <w:spacing w:after="240" w:line="330" w:lineRule="atLeas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4.3.</w:t>
      </w:r>
      <w:r w:rsidR="007136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Текст </w:t>
      </w:r>
      <w:r w:rsidR="00713649"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сочинения в</w:t>
      </w:r>
      <w:r w:rsidR="00B723A9"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печатном варианте </w:t>
      </w:r>
      <w:r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оформляется с учетом следующих требований:</w:t>
      </w:r>
    </w:p>
    <w:p w:rsidR="00DF2828" w:rsidRPr="001C41E1" w:rsidRDefault="00DF2828" w:rsidP="00877046">
      <w:pPr>
        <w:spacing w:after="240" w:line="330" w:lineRule="atLeas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1.Работа выполняется в текстовом редакторе </w:t>
      </w:r>
      <w:r w:rsidRPr="001C41E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Microsoft</w:t>
      </w:r>
      <w:r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C41E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Word</w:t>
      </w:r>
      <w:r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B723A9" w:rsidRPr="001C41E1" w:rsidRDefault="00DF2828" w:rsidP="00877046">
      <w:pPr>
        <w:spacing w:after="240" w:line="330" w:lineRule="atLeas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2.Стиль </w:t>
      </w:r>
      <w:r w:rsidRPr="001C41E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Times</w:t>
      </w:r>
      <w:r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C41E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New</w:t>
      </w:r>
      <w:r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C41E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Roman</w:t>
      </w:r>
      <w:r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-14, поля по 2 см с каждой стороны, выравнивание по ширине.</w:t>
      </w:r>
    </w:p>
    <w:p w:rsidR="00DF2828" w:rsidRPr="001C41E1" w:rsidRDefault="00DF2828" w:rsidP="00877046">
      <w:pPr>
        <w:spacing w:after="240" w:line="330" w:lineRule="atLeas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4.4. Работы, представленные на Конкурс, не возвращаются.</w:t>
      </w:r>
    </w:p>
    <w:p w:rsidR="005A4FEF" w:rsidRPr="001C41E1" w:rsidRDefault="005A4FEF" w:rsidP="0071364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  <w:r w:rsidRPr="001C41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Критерии и порядок оценивания конкурсных работ</w:t>
      </w:r>
    </w:p>
    <w:p w:rsidR="00B33B37" w:rsidRPr="001C41E1" w:rsidRDefault="00B33B37" w:rsidP="00B33B37">
      <w:pPr>
        <w:spacing w:after="240" w:line="330" w:lineRule="atLeast"/>
        <w:textAlignment w:val="baseline"/>
        <w:outlineLvl w:val="2"/>
        <w:rPr>
          <w:rFonts w:ascii="Times New Roman" w:hAnsi="Times New Roman" w:cs="Times New Roman"/>
          <w:sz w:val="28"/>
          <w:szCs w:val="28"/>
        </w:rPr>
      </w:pPr>
      <w:r w:rsidRPr="001C41E1">
        <w:rPr>
          <w:rFonts w:ascii="Times New Roman" w:hAnsi="Times New Roman" w:cs="Times New Roman"/>
          <w:sz w:val="28"/>
          <w:szCs w:val="28"/>
        </w:rPr>
        <w:t xml:space="preserve">- соответствие тематике конкурса; </w:t>
      </w:r>
    </w:p>
    <w:p w:rsidR="00B33B37" w:rsidRPr="001C41E1" w:rsidRDefault="00B33B37" w:rsidP="00B33B37">
      <w:pPr>
        <w:spacing w:after="240" w:line="330" w:lineRule="atLeast"/>
        <w:textAlignment w:val="baseline"/>
        <w:outlineLvl w:val="2"/>
        <w:rPr>
          <w:rFonts w:ascii="Times New Roman" w:hAnsi="Times New Roman" w:cs="Times New Roman"/>
          <w:sz w:val="28"/>
          <w:szCs w:val="28"/>
        </w:rPr>
      </w:pPr>
      <w:r w:rsidRPr="001C41E1">
        <w:rPr>
          <w:rFonts w:ascii="Times New Roman" w:hAnsi="Times New Roman" w:cs="Times New Roman"/>
          <w:sz w:val="28"/>
          <w:szCs w:val="28"/>
        </w:rPr>
        <w:t>- смысловая и композиционная целостность;</w:t>
      </w:r>
    </w:p>
    <w:p w:rsidR="00B33B37" w:rsidRPr="001C41E1" w:rsidRDefault="00B33B37" w:rsidP="00B33B37">
      <w:pPr>
        <w:spacing w:after="240" w:line="330" w:lineRule="atLeast"/>
        <w:textAlignment w:val="baseline"/>
        <w:outlineLvl w:val="2"/>
        <w:rPr>
          <w:rFonts w:ascii="Times New Roman" w:hAnsi="Times New Roman" w:cs="Times New Roman"/>
          <w:sz w:val="28"/>
          <w:szCs w:val="28"/>
        </w:rPr>
      </w:pPr>
      <w:r w:rsidRPr="001C41E1">
        <w:rPr>
          <w:rFonts w:ascii="Times New Roman" w:hAnsi="Times New Roman" w:cs="Times New Roman"/>
          <w:sz w:val="28"/>
          <w:szCs w:val="28"/>
        </w:rPr>
        <w:t xml:space="preserve"> - стилистическая и языковая грамотность;</w:t>
      </w:r>
    </w:p>
    <w:p w:rsidR="00B33B37" w:rsidRPr="001C41E1" w:rsidRDefault="00B33B37" w:rsidP="00B33B37">
      <w:pPr>
        <w:spacing w:after="240" w:line="330" w:lineRule="atLeast"/>
        <w:textAlignment w:val="baseline"/>
        <w:outlineLvl w:val="2"/>
        <w:rPr>
          <w:rFonts w:ascii="Times New Roman" w:hAnsi="Times New Roman" w:cs="Times New Roman"/>
          <w:sz w:val="28"/>
          <w:szCs w:val="28"/>
        </w:rPr>
      </w:pPr>
      <w:r w:rsidRPr="001C41E1">
        <w:rPr>
          <w:rFonts w:ascii="Times New Roman" w:hAnsi="Times New Roman" w:cs="Times New Roman"/>
          <w:sz w:val="28"/>
          <w:szCs w:val="28"/>
        </w:rPr>
        <w:t xml:space="preserve"> - оригинальность подачи материала; </w:t>
      </w:r>
    </w:p>
    <w:p w:rsidR="00B33B37" w:rsidRPr="001C41E1" w:rsidRDefault="00B33B37" w:rsidP="00B33B37">
      <w:pPr>
        <w:spacing w:after="240" w:line="330" w:lineRule="atLeast"/>
        <w:textAlignment w:val="baseline"/>
        <w:outlineLvl w:val="2"/>
        <w:rPr>
          <w:rFonts w:ascii="Times New Roman" w:hAnsi="Times New Roman" w:cs="Times New Roman"/>
          <w:sz w:val="28"/>
          <w:szCs w:val="28"/>
        </w:rPr>
      </w:pPr>
      <w:r w:rsidRPr="001C41E1">
        <w:rPr>
          <w:rFonts w:ascii="Times New Roman" w:hAnsi="Times New Roman" w:cs="Times New Roman"/>
          <w:sz w:val="28"/>
          <w:szCs w:val="28"/>
        </w:rPr>
        <w:t>- художественные достоинства;</w:t>
      </w:r>
    </w:p>
    <w:p w:rsidR="00B33B37" w:rsidRPr="001C41E1" w:rsidRDefault="00B33B37" w:rsidP="00B33B37">
      <w:pPr>
        <w:spacing w:after="240" w:line="330" w:lineRule="atLeast"/>
        <w:textAlignment w:val="baseline"/>
        <w:outlineLvl w:val="2"/>
        <w:rPr>
          <w:rFonts w:ascii="Times New Roman" w:hAnsi="Times New Roman" w:cs="Times New Roman"/>
          <w:sz w:val="28"/>
          <w:szCs w:val="28"/>
        </w:rPr>
      </w:pPr>
      <w:r w:rsidRPr="001C41E1">
        <w:rPr>
          <w:rFonts w:ascii="Times New Roman" w:hAnsi="Times New Roman" w:cs="Times New Roman"/>
          <w:sz w:val="28"/>
          <w:szCs w:val="28"/>
        </w:rPr>
        <w:t xml:space="preserve"> - уникальность текста;</w:t>
      </w:r>
    </w:p>
    <w:p w:rsidR="005A4FEF" w:rsidRPr="001C41E1" w:rsidRDefault="005A4FEF" w:rsidP="00DC1072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  <w:bookmarkStart w:id="0" w:name="_GoBack"/>
      <w:bookmarkEnd w:id="0"/>
      <w:r w:rsidRPr="001C41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Определение победителей и подведение итогов Конкурса</w:t>
      </w:r>
    </w:p>
    <w:p w:rsidR="00B33B37" w:rsidRPr="001C41E1" w:rsidRDefault="00B33B37" w:rsidP="00B33B37">
      <w:pPr>
        <w:spacing w:after="240" w:line="330" w:lineRule="atLeast"/>
        <w:textAlignment w:val="baseline"/>
        <w:outlineLvl w:val="2"/>
        <w:rPr>
          <w:rFonts w:ascii="Times New Roman" w:hAnsi="Times New Roman" w:cs="Times New Roman"/>
          <w:sz w:val="28"/>
          <w:szCs w:val="28"/>
        </w:rPr>
      </w:pPr>
      <w:r w:rsidRPr="001C41E1">
        <w:rPr>
          <w:rFonts w:ascii="Times New Roman" w:hAnsi="Times New Roman" w:cs="Times New Roman"/>
          <w:sz w:val="28"/>
          <w:szCs w:val="28"/>
        </w:rPr>
        <w:t>6.1. Итоги конкурса будут подведены 14 мая 2021</w:t>
      </w:r>
      <w:r w:rsidR="00DE1F39" w:rsidRPr="001C41E1">
        <w:rPr>
          <w:rFonts w:ascii="Times New Roman" w:hAnsi="Times New Roman" w:cs="Times New Roman"/>
          <w:sz w:val="28"/>
          <w:szCs w:val="28"/>
        </w:rPr>
        <w:t xml:space="preserve"> года и выставлены на официальном сайте Управления образования.</w:t>
      </w:r>
    </w:p>
    <w:p w:rsidR="00B33B37" w:rsidRPr="001C41E1" w:rsidRDefault="00B33B37" w:rsidP="00B33B37">
      <w:pPr>
        <w:spacing w:after="240" w:line="33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41E1">
        <w:rPr>
          <w:rFonts w:ascii="Times New Roman" w:hAnsi="Times New Roman" w:cs="Times New Roman"/>
          <w:sz w:val="28"/>
          <w:szCs w:val="28"/>
        </w:rPr>
        <w:t>6.2. Победители и призеры конкурса будут награждены грамотами Управления образования Сулейман-</w:t>
      </w:r>
      <w:proofErr w:type="spellStart"/>
      <w:r w:rsidRPr="001C41E1"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 w:rsidRPr="001C41E1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5A4FEF" w:rsidRPr="001C41E1" w:rsidRDefault="005A4FEF" w:rsidP="005A4FEF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1E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</w:p>
    <w:p w:rsidR="00BB281E" w:rsidRPr="001C41E1" w:rsidRDefault="00BB281E">
      <w:pPr>
        <w:rPr>
          <w:rFonts w:ascii="Times New Roman" w:hAnsi="Times New Roman" w:cs="Times New Roman"/>
          <w:sz w:val="28"/>
          <w:szCs w:val="28"/>
        </w:rPr>
      </w:pPr>
    </w:p>
    <w:sectPr w:rsidR="00BB281E" w:rsidRPr="001C4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6F2"/>
    <w:rsid w:val="001C41E1"/>
    <w:rsid w:val="002826F2"/>
    <w:rsid w:val="004729A1"/>
    <w:rsid w:val="00502AF2"/>
    <w:rsid w:val="005A4FEF"/>
    <w:rsid w:val="00713649"/>
    <w:rsid w:val="00877046"/>
    <w:rsid w:val="009D7CD9"/>
    <w:rsid w:val="00AC3874"/>
    <w:rsid w:val="00B33B37"/>
    <w:rsid w:val="00B723A9"/>
    <w:rsid w:val="00BB281E"/>
    <w:rsid w:val="00C70C30"/>
    <w:rsid w:val="00DC1072"/>
    <w:rsid w:val="00DE1F39"/>
    <w:rsid w:val="00DF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FBDF80-D9DB-4689-8652-12126E7D1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54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16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85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790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835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67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13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24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3460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812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9263941">
                                                      <w:marLeft w:val="0"/>
                                                      <w:marRight w:val="0"/>
                                                      <w:marTop w:val="30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2570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8" w:color="EBEBEB"/>
                                                            <w:left w:val="none" w:sz="0" w:space="15" w:color="auto"/>
                                                            <w:bottom w:val="single" w:sz="6" w:space="8" w:color="EBEBEB"/>
                                                            <w:right w:val="none" w:sz="0" w:space="8" w:color="auto"/>
                                                          </w:divBdr>
                                                        </w:div>
                                                        <w:div w:id="1168401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7189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3830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995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31478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28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66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ИМЦ</cp:lastModifiedBy>
  <cp:revision>2</cp:revision>
  <dcterms:created xsi:type="dcterms:W3CDTF">2021-04-27T06:31:00Z</dcterms:created>
  <dcterms:modified xsi:type="dcterms:W3CDTF">2021-04-27T06:31:00Z</dcterms:modified>
</cp:coreProperties>
</file>