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2E7EA2" w:rsidTr="000637AB">
        <w:trPr>
          <w:trHeight w:val="1129"/>
        </w:trPr>
        <w:tc>
          <w:tcPr>
            <w:tcW w:w="5670" w:type="dxa"/>
            <w:hideMark/>
          </w:tcPr>
          <w:p w:rsidR="00690408" w:rsidRPr="002E7EA2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8412BB">
              <w:rPr>
                <w:rFonts w:ascii="Times New Roman" w:hAnsi="Times New Roman" w:cs="Times New Roman"/>
                <w:b/>
                <w:sz w:val="24"/>
                <w:szCs w:val="24"/>
              </w:rPr>
              <w:t>411</w:t>
            </w:r>
            <w:r w:rsidR="00380A79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8412BB">
              <w:rPr>
                <w:rFonts w:ascii="Times New Roman" w:hAnsi="Times New Roman" w:cs="Times New Roman"/>
                <w:b/>
                <w:sz w:val="24"/>
                <w:szCs w:val="24"/>
              </w:rPr>
              <w:t>011</w:t>
            </w: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950673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6F29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мая</w:t>
            </w:r>
            <w:r w:rsidR="00690408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0F7AE5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:rsidR="00690408" w:rsidRPr="002E7EA2" w:rsidRDefault="00690408" w:rsidP="0053254C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="009506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2E7EA2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 w:rsidR="006F29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412BB" w:rsidRPr="008412BB">
              <w:rPr>
                <w:rFonts w:ascii="Times New Roman" w:hAnsi="Times New Roman" w:cs="Times New Roman"/>
                <w:b/>
                <w:sz w:val="24"/>
                <w:szCs w:val="24"/>
              </w:rPr>
              <w:t>«Новые компетенции учителя: методическая деятельность и наставничество»</w:t>
            </w:r>
          </w:p>
        </w:tc>
        <w:tc>
          <w:tcPr>
            <w:tcW w:w="5211" w:type="dxa"/>
            <w:hideMark/>
          </w:tcPr>
          <w:p w:rsidR="00BD5036" w:rsidRPr="002E7EA2" w:rsidRDefault="00AF70EA" w:rsidP="0057402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FE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:rsidR="00690408" w:rsidRPr="002E7EA2" w:rsidRDefault="00690408" w:rsidP="00380A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408" w:rsidRPr="002E7EA2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415834" w:rsidRPr="002E7EA2" w:rsidRDefault="00415834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690408" w:rsidRPr="002E7EA2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380A79" w:rsidRPr="002E7EA2" w:rsidRDefault="00AF70EA" w:rsidP="00E612D0">
      <w:pPr>
        <w:pStyle w:val="Standard"/>
        <w:ind w:right="-284"/>
        <w:jc w:val="center"/>
        <w:rPr>
          <w:rFonts w:cs="Times New Roman"/>
          <w:b/>
        </w:rPr>
      </w:pPr>
      <w:r w:rsidRPr="00BE4FE5">
        <w:rPr>
          <w:rFonts w:cs="Times New Roman"/>
          <w:b/>
        </w:rPr>
        <w:t>Уважаемые коллеги!</w:t>
      </w:r>
    </w:p>
    <w:p w:rsidR="00137650" w:rsidRPr="002E7EA2" w:rsidRDefault="00137650" w:rsidP="00333794">
      <w:pPr>
        <w:pStyle w:val="Standard"/>
        <w:rPr>
          <w:rFonts w:cs="Times New Roman"/>
          <w:b/>
        </w:rPr>
      </w:pPr>
    </w:p>
    <w:p w:rsidR="00393214" w:rsidRPr="002E7EA2" w:rsidRDefault="00393214" w:rsidP="00333794">
      <w:pPr>
        <w:pStyle w:val="Standard"/>
        <w:rPr>
          <w:rFonts w:cs="Times New Roman"/>
          <w:b/>
        </w:rPr>
      </w:pPr>
    </w:p>
    <w:p w:rsidR="00E42776" w:rsidRPr="002E7EA2" w:rsidRDefault="008412BB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5B1A90" w:rsidRPr="002E7EA2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5E10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2D17">
        <w:rPr>
          <w:rFonts w:ascii="Times New Roman" w:hAnsi="Times New Roman" w:cs="Times New Roman"/>
          <w:b/>
          <w:bCs/>
          <w:sz w:val="24"/>
          <w:szCs w:val="24"/>
        </w:rPr>
        <w:t>июня</w:t>
      </w:r>
      <w:r w:rsidR="00137650" w:rsidRPr="002E7EA2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0F7AE5" w:rsidRPr="002E7EA2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2E7EA2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2E7EA2">
        <w:rPr>
          <w:rFonts w:ascii="Times New Roman" w:hAnsi="Times New Roman" w:cs="Times New Roman"/>
          <w:sz w:val="24"/>
          <w:szCs w:val="24"/>
        </w:rPr>
        <w:t xml:space="preserve"> пройдет</w:t>
      </w:r>
      <w:r w:rsidR="00617569" w:rsidRPr="002E7EA2">
        <w:rPr>
          <w:rFonts w:ascii="Times New Roman" w:hAnsi="Times New Roman" w:cs="Times New Roman"/>
          <w:sz w:val="24"/>
          <w:szCs w:val="24"/>
        </w:rPr>
        <w:t xml:space="preserve"> открытый</w:t>
      </w:r>
      <w:r w:rsidR="00137650" w:rsidRPr="002E7EA2">
        <w:rPr>
          <w:rFonts w:ascii="Times New Roman" w:hAnsi="Times New Roman" w:cs="Times New Roman"/>
          <w:sz w:val="24"/>
          <w:szCs w:val="24"/>
        </w:rPr>
        <w:t xml:space="preserve"> Всероссийский онлайн-семинар</w:t>
      </w:r>
      <w:r w:rsidR="00617569" w:rsidRPr="002E7EA2">
        <w:rPr>
          <w:rFonts w:ascii="Times New Roman" w:hAnsi="Times New Roman" w:cs="Times New Roman"/>
          <w:sz w:val="24"/>
          <w:szCs w:val="24"/>
        </w:rPr>
        <w:t xml:space="preserve"> для педагогов общеобразовательных организаций</w:t>
      </w:r>
      <w:r w:rsidR="005E1080">
        <w:rPr>
          <w:rFonts w:ascii="Times New Roman" w:hAnsi="Times New Roman" w:cs="Times New Roman"/>
          <w:sz w:val="24"/>
          <w:szCs w:val="24"/>
        </w:rPr>
        <w:t xml:space="preserve"> </w:t>
      </w:r>
      <w:r w:rsidRPr="008412BB">
        <w:rPr>
          <w:rFonts w:ascii="Times New Roman" w:hAnsi="Times New Roman" w:cs="Times New Roman"/>
          <w:b/>
          <w:sz w:val="24"/>
          <w:szCs w:val="24"/>
        </w:rPr>
        <w:t>«НОВЫЕ КОМПЕТЕНЦИИ УЧИТЕЛЯ: МЕТОДИЧЕСКАЯ ДЕЯТЕЛЬНОСТЬ И НАСТАВНИЧЕСТВО»</w:t>
      </w:r>
      <w:r w:rsidR="001672F2" w:rsidRPr="002E7EA2">
        <w:rPr>
          <w:rFonts w:ascii="Times New Roman" w:hAnsi="Times New Roman" w:cs="Times New Roman"/>
          <w:sz w:val="24"/>
          <w:szCs w:val="24"/>
        </w:rPr>
        <w:t>.</w:t>
      </w:r>
      <w:r w:rsidR="001F062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Start"/>
      <w:r w:rsidR="00617569" w:rsidRPr="002E7EA2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="00617569" w:rsidRPr="002E7EA2">
        <w:rPr>
          <w:rFonts w:ascii="Times New Roman" w:hAnsi="Times New Roman" w:cs="Times New Roman"/>
          <w:bCs/>
          <w:sz w:val="24"/>
          <w:szCs w:val="24"/>
        </w:rPr>
        <w:t xml:space="preserve">рганизатор мероприятия – </w:t>
      </w:r>
      <w:proofErr w:type="spellStart"/>
      <w:r w:rsidR="00617569" w:rsidRPr="002E7EA2">
        <w:rPr>
          <w:rFonts w:ascii="Times New Roman" w:hAnsi="Times New Roman" w:cs="Times New Roman"/>
          <w:bCs/>
          <w:sz w:val="24"/>
          <w:szCs w:val="24"/>
        </w:rPr>
        <w:t>Межпредметное</w:t>
      </w:r>
      <w:proofErr w:type="spellEnd"/>
      <w:r w:rsidR="00617569" w:rsidRPr="002E7EA2">
        <w:rPr>
          <w:rFonts w:ascii="Times New Roman" w:hAnsi="Times New Roman" w:cs="Times New Roman"/>
          <w:bCs/>
          <w:sz w:val="24"/>
          <w:szCs w:val="24"/>
        </w:rPr>
        <w:t xml:space="preserve"> профессиональное сообщество педагогов и информационно-образовательный портал «DIDACTICUM».</w:t>
      </w:r>
    </w:p>
    <w:p w:rsidR="007A4F8F" w:rsidRPr="002E7EA2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37650" w:rsidRPr="002E7EA2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EA2"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  <w:r w:rsidR="00617569" w:rsidRPr="002E7EA2">
        <w:rPr>
          <w:rFonts w:ascii="Times New Roman" w:hAnsi="Times New Roman" w:cs="Times New Roman"/>
          <w:b/>
          <w:sz w:val="24"/>
          <w:szCs w:val="24"/>
        </w:rPr>
        <w:t>педагогов</w:t>
      </w:r>
      <w:r w:rsidRPr="002E7EA2">
        <w:rPr>
          <w:rFonts w:ascii="Times New Roman" w:hAnsi="Times New Roman" w:cs="Times New Roman"/>
          <w:b/>
          <w:sz w:val="24"/>
          <w:szCs w:val="24"/>
        </w:rPr>
        <w:t xml:space="preserve"> в мероприятии осуществляется на некоммерческой основе (бесплатно) </w:t>
      </w:r>
      <w:r w:rsidRPr="002E7EA2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="00617569" w:rsidRPr="002E7EA2">
        <w:rPr>
          <w:rFonts w:ascii="Times New Roman" w:hAnsi="Times New Roman" w:cs="Times New Roman"/>
          <w:sz w:val="24"/>
          <w:szCs w:val="24"/>
        </w:rPr>
        <w:t>сообщества</w:t>
      </w:r>
      <w:r w:rsidRPr="002E7EA2">
        <w:rPr>
          <w:rFonts w:ascii="Times New Roman" w:hAnsi="Times New Roman" w:cs="Times New Roman"/>
          <w:sz w:val="24"/>
          <w:szCs w:val="24"/>
        </w:rPr>
        <w:t xml:space="preserve"> и партнеров мероприятия</w:t>
      </w:r>
      <w:r w:rsidRPr="002E7EA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E7EA2">
        <w:rPr>
          <w:rFonts w:ascii="Times New Roman" w:hAnsi="Times New Roman" w:cs="Times New Roman"/>
          <w:sz w:val="24"/>
          <w:szCs w:val="24"/>
        </w:rPr>
        <w:t xml:space="preserve">Для членов </w:t>
      </w:r>
      <w:r w:rsidR="00617569" w:rsidRPr="002E7EA2">
        <w:rPr>
          <w:rFonts w:ascii="Times New Roman" w:hAnsi="Times New Roman" w:cs="Times New Roman"/>
          <w:sz w:val="24"/>
          <w:szCs w:val="24"/>
        </w:rPr>
        <w:t>сообщества</w:t>
      </w:r>
      <w:r w:rsidRPr="002E7EA2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617569" w:rsidRPr="002E7EA2">
        <w:rPr>
          <w:rFonts w:ascii="Times New Roman" w:hAnsi="Times New Roman" w:cs="Times New Roman"/>
          <w:sz w:val="24"/>
          <w:szCs w:val="24"/>
        </w:rPr>
        <w:t>дополнительная</w:t>
      </w:r>
      <w:r w:rsidRPr="002E7EA2">
        <w:rPr>
          <w:rFonts w:ascii="Times New Roman" w:hAnsi="Times New Roman" w:cs="Times New Roman"/>
          <w:sz w:val="24"/>
          <w:szCs w:val="24"/>
        </w:rPr>
        <w:t xml:space="preserve"> деловая программа. </w:t>
      </w:r>
    </w:p>
    <w:p w:rsidR="00E42776" w:rsidRPr="002E7EA2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7A4F8F" w:rsidRPr="002E7EA2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EA2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5E10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412BB" w:rsidRPr="008412BB">
        <w:rPr>
          <w:rFonts w:ascii="Times New Roman" w:hAnsi="Times New Roman" w:cs="Times New Roman"/>
          <w:b/>
          <w:sz w:val="24"/>
          <w:szCs w:val="24"/>
        </w:rPr>
        <w:t>Бережнова</w:t>
      </w:r>
      <w:proofErr w:type="spellEnd"/>
      <w:r w:rsidR="008412BB" w:rsidRPr="008412BB">
        <w:rPr>
          <w:rFonts w:ascii="Times New Roman" w:hAnsi="Times New Roman" w:cs="Times New Roman"/>
          <w:b/>
          <w:sz w:val="24"/>
          <w:szCs w:val="24"/>
        </w:rPr>
        <w:t xml:space="preserve"> Ольга Владимировн</w:t>
      </w:r>
      <w:proofErr w:type="gramStart"/>
      <w:r w:rsidR="008412BB" w:rsidRPr="008412BB">
        <w:rPr>
          <w:rFonts w:ascii="Times New Roman" w:hAnsi="Times New Roman" w:cs="Times New Roman"/>
          <w:b/>
          <w:sz w:val="24"/>
          <w:szCs w:val="24"/>
        </w:rPr>
        <w:t>а</w:t>
      </w:r>
      <w:r w:rsidR="002E7EA2" w:rsidRPr="002E7EA2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="002E7EA2" w:rsidRPr="002E7E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2BB" w:rsidRPr="008412BB">
        <w:rPr>
          <w:rFonts w:ascii="Times New Roman" w:hAnsi="Times New Roman" w:cs="Times New Roman"/>
          <w:bCs/>
          <w:sz w:val="24"/>
          <w:szCs w:val="24"/>
        </w:rPr>
        <w:t>кандидат филологических наук, доцент, заведующая кафедрой развития образовательных систем БУ ОО ДПО «Институт развития образования»</w:t>
      </w:r>
      <w:r w:rsidR="002E7EA2" w:rsidRPr="002E7EA2">
        <w:rPr>
          <w:rFonts w:ascii="Times New Roman" w:hAnsi="Times New Roman" w:cs="Times New Roman"/>
          <w:bCs/>
          <w:sz w:val="24"/>
          <w:szCs w:val="24"/>
        </w:rPr>
        <w:t>.</w:t>
      </w:r>
    </w:p>
    <w:p w:rsidR="001C6674" w:rsidRPr="002E7EA2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2E7EA2" w:rsidRDefault="00137650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EA2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2E7EA2">
        <w:rPr>
          <w:rFonts w:ascii="Times New Roman" w:hAnsi="Times New Roman" w:cs="Times New Roman"/>
          <w:b/>
          <w:sz w:val="24"/>
          <w:szCs w:val="24"/>
        </w:rPr>
        <w:t>-</w:t>
      </w:r>
      <w:r w:rsidRPr="002E7EA2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:rsidR="00137650" w:rsidRPr="002E7EA2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2E7EA2" w:rsidRDefault="008412BB" w:rsidP="00781A4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08</w:t>
      </w:r>
      <w:r w:rsidR="005E1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D17">
        <w:rPr>
          <w:rFonts w:ascii="Times New Roman" w:hAnsi="Times New Roman" w:cs="Times New Roman"/>
          <w:b/>
          <w:sz w:val="24"/>
          <w:szCs w:val="24"/>
        </w:rPr>
        <w:t>июн</w:t>
      </w:r>
      <w:r w:rsidR="009154D1" w:rsidRPr="002E7EA2">
        <w:rPr>
          <w:rFonts w:ascii="Times New Roman" w:hAnsi="Times New Roman" w:cs="Times New Roman"/>
          <w:b/>
          <w:sz w:val="24"/>
          <w:szCs w:val="24"/>
        </w:rPr>
        <w:t>я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0F7AE5" w:rsidRPr="002E7EA2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2E7EA2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8412B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8412BB">
        <w:rPr>
          <w:rFonts w:ascii="Times New Roman" w:hAnsi="Times New Roman" w:cs="Times New Roman"/>
          <w:b/>
          <w:sz w:val="24"/>
          <w:szCs w:val="24"/>
        </w:rPr>
        <w:t>Компетентностный</w:t>
      </w:r>
      <w:proofErr w:type="spellEnd"/>
      <w:r w:rsidRPr="008412BB">
        <w:rPr>
          <w:rFonts w:ascii="Times New Roman" w:hAnsi="Times New Roman" w:cs="Times New Roman"/>
          <w:b/>
          <w:sz w:val="24"/>
          <w:szCs w:val="24"/>
        </w:rPr>
        <w:t xml:space="preserve"> профиль учителя»</w:t>
      </w:r>
    </w:p>
    <w:p w:rsidR="00137650" w:rsidRPr="002E7EA2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Характеристика основных компетентностей учителей и форм их проверки: что нужно знать;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Обзор перспективных профессий в системе образования: к чему нужно готовиться;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Возможности повышения профессиональной компетентности учителя и формы непрерывного образования: что требуется делать;</w:t>
      </w:r>
    </w:p>
    <w:p w:rsidR="00F70E22" w:rsidRPr="002E7EA2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 xml:space="preserve">Новая система научно-методического сопровождения педагогов в регионах: как будут </w:t>
      </w:r>
      <w:proofErr w:type="gramStart"/>
      <w:r w:rsidRPr="008412BB">
        <w:rPr>
          <w:rFonts w:ascii="Times New Roman" w:hAnsi="Times New Roman" w:cs="Times New Roman"/>
          <w:sz w:val="24"/>
          <w:szCs w:val="24"/>
        </w:rPr>
        <w:t>помогать учителю профессионально совершенствоваться</w:t>
      </w:r>
      <w:proofErr w:type="gramEnd"/>
      <w:r w:rsidR="002E7EA2" w:rsidRPr="008412BB">
        <w:rPr>
          <w:rFonts w:ascii="Times New Roman" w:hAnsi="Times New Roman" w:cs="Times New Roman"/>
          <w:sz w:val="24"/>
          <w:szCs w:val="24"/>
        </w:rPr>
        <w:t>.</w:t>
      </w:r>
    </w:p>
    <w:p w:rsidR="00F70E22" w:rsidRPr="002E7EA2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137650" w:rsidRPr="002E7EA2" w:rsidRDefault="008412BB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09</w:t>
      </w:r>
      <w:r w:rsidR="005E1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D17">
        <w:rPr>
          <w:rFonts w:ascii="Times New Roman" w:hAnsi="Times New Roman" w:cs="Times New Roman"/>
          <w:b/>
          <w:sz w:val="24"/>
          <w:szCs w:val="24"/>
        </w:rPr>
        <w:t>июня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0F7AE5" w:rsidRPr="002E7EA2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2E7EA2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2E7EA2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05053A" w:rsidRPr="002E7EA2">
        <w:rPr>
          <w:rFonts w:ascii="Times New Roman" w:hAnsi="Times New Roman" w:cs="Times New Roman"/>
          <w:b/>
          <w:sz w:val="24"/>
          <w:szCs w:val="24"/>
        </w:rPr>
        <w:t>:</w:t>
      </w:r>
      <w:r w:rsidR="005E1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12BB">
        <w:rPr>
          <w:rFonts w:ascii="Times New Roman" w:hAnsi="Times New Roman" w:cs="Times New Roman"/>
          <w:b/>
          <w:sz w:val="24"/>
          <w:szCs w:val="24"/>
        </w:rPr>
        <w:t>«Учитель-методист и учитель-наставник как новые квалификационные категории»</w:t>
      </w:r>
    </w:p>
    <w:p w:rsidR="00137650" w:rsidRPr="002E7EA2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Требования к учителю-методисту и учителю-наставнику;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Характеристика профессиональных испытаний учителей в рамках аттестационных процедур: виды, формы и особенности различных испытаний;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Содержание тестов и экзаменов: проверка трудовых функций учителя на предмет соответствия новым требованиям;</w:t>
      </w:r>
    </w:p>
    <w:p w:rsidR="00F70E22" w:rsidRPr="002E7EA2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8412BB">
        <w:rPr>
          <w:rFonts w:ascii="Times New Roman" w:hAnsi="Times New Roman" w:cs="Times New Roman"/>
          <w:sz w:val="24"/>
          <w:szCs w:val="24"/>
        </w:rPr>
        <w:t>Установление соответствия профессиональному стандарту и квалификационной категории: знания, умения и трудовые действия учителя</w:t>
      </w:r>
      <w:r w:rsidR="0053254C" w:rsidRPr="0053254C">
        <w:rPr>
          <w:rFonts w:ascii="Times New Roman" w:hAnsi="Times New Roman" w:cs="Times New Roman"/>
          <w:sz w:val="24"/>
          <w:szCs w:val="24"/>
        </w:rPr>
        <w:t>.</w:t>
      </w:r>
    </w:p>
    <w:p w:rsidR="00401D0C" w:rsidRPr="002E7EA2" w:rsidRDefault="00401D0C" w:rsidP="00401D0C">
      <w:pPr>
        <w:pStyle w:val="Standard"/>
        <w:spacing w:line="276" w:lineRule="auto"/>
        <w:jc w:val="both"/>
        <w:rPr>
          <w:rFonts w:cs="Times New Roman"/>
          <w:color w:val="000000" w:themeColor="text1"/>
        </w:rPr>
      </w:pPr>
    </w:p>
    <w:p w:rsidR="008F09C4" w:rsidRPr="002E7EA2" w:rsidRDefault="00574026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2E7EA2">
        <w:rPr>
          <w:rFonts w:cs="Times New Roman"/>
          <w:color w:val="000000" w:themeColor="text1"/>
        </w:rPr>
        <w:t xml:space="preserve">Просим Вас оказать информационную поддержку </w:t>
      </w:r>
      <w:proofErr w:type="gramStart"/>
      <w:r w:rsidRPr="002E7EA2">
        <w:rPr>
          <w:rFonts w:cs="Times New Roman"/>
          <w:color w:val="000000" w:themeColor="text1"/>
        </w:rPr>
        <w:t>Всероссийскому</w:t>
      </w:r>
      <w:proofErr w:type="gramEnd"/>
      <w:r w:rsidRPr="002E7EA2">
        <w:rPr>
          <w:rFonts w:cs="Times New Roman"/>
          <w:color w:val="000000" w:themeColor="text1"/>
        </w:rPr>
        <w:t xml:space="preserve"> онлайн-семинару и организо</w:t>
      </w:r>
      <w:r w:rsidR="00AF70EA">
        <w:rPr>
          <w:rFonts w:cs="Times New Roman"/>
          <w:color w:val="000000" w:themeColor="text1"/>
        </w:rPr>
        <w:t xml:space="preserve">вать рассылку писем-приглашений </w:t>
      </w:r>
      <w:r w:rsidRPr="002E7EA2">
        <w:rPr>
          <w:rFonts w:cs="Times New Roman"/>
          <w:color w:val="000000" w:themeColor="text1"/>
        </w:rPr>
        <w:t>руководителям общеобразовательных организаций (руководителям школ)</w:t>
      </w:r>
      <w:r w:rsidR="008F09C4" w:rsidRPr="002E7EA2">
        <w:rPr>
          <w:rFonts w:cs="Times New Roman"/>
          <w:color w:val="000000" w:themeColor="text1"/>
        </w:rPr>
        <w:t xml:space="preserve">. </w:t>
      </w:r>
    </w:p>
    <w:p w:rsidR="00702DF7" w:rsidRPr="002E7EA2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:rsidR="00702DF7" w:rsidRPr="009154D1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2E7EA2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1" w:name="_Hlk485046454"/>
    <w:p w:rsidR="009F2D17" w:rsidRDefault="00905B3A" w:rsidP="009F2D17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8412BB">
        <w:rPr>
          <w:sz w:val="28"/>
          <w:szCs w:val="28"/>
        </w:rPr>
        <w:instrText xml:space="preserve"> HYPERLINK "</w:instrText>
      </w:r>
      <w:r w:rsidR="008412BB" w:rsidRPr="008412BB">
        <w:rPr>
          <w:sz w:val="28"/>
          <w:szCs w:val="28"/>
        </w:rPr>
        <w:instrText>https://didacticum.ru/events1/online/web080621/</w:instrText>
      </w:r>
      <w:r w:rsidR="008412BB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8412BB" w:rsidRPr="00985BC6">
        <w:rPr>
          <w:rStyle w:val="ac"/>
          <w:sz w:val="28"/>
          <w:szCs w:val="28"/>
        </w:rPr>
        <w:t>https://didacticum.ru/events1/online/web080621/</w:t>
      </w:r>
      <w:r>
        <w:rPr>
          <w:sz w:val="28"/>
          <w:szCs w:val="28"/>
        </w:rPr>
        <w:fldChar w:fldCharType="end"/>
      </w:r>
    </w:p>
    <w:p w:rsidR="00794440" w:rsidRPr="004E43CF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:rsidR="00702DF7" w:rsidRPr="00401D0C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401D0C">
        <w:rPr>
          <w:rFonts w:cs="Times New Roman"/>
        </w:rPr>
        <w:t>За</w:t>
      </w:r>
      <w:r w:rsidRPr="00401D0C"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:rsidR="00702DF7" w:rsidRPr="009154D1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bookmarkEnd w:id="1"/>
    <w:p w:rsidR="00380A79" w:rsidRPr="009154D1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5E1080" w:rsidRPr="00F47101" w:rsidRDefault="00380A79" w:rsidP="005E108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5E1080">
        <w:rPr>
          <w:rFonts w:cs="Times New Roman"/>
          <w:b/>
          <w:color w:val="000000" w:themeColor="text1"/>
        </w:rPr>
        <w:t>Координатор проекта</w:t>
      </w:r>
      <w:r w:rsidRPr="005E1080">
        <w:rPr>
          <w:rFonts w:cs="Times New Roman"/>
          <w:color w:val="000000" w:themeColor="text1"/>
        </w:rPr>
        <w:t xml:space="preserve">: </w:t>
      </w:r>
      <w:proofErr w:type="spellStart"/>
      <w:r w:rsidR="005E1080">
        <w:rPr>
          <w:rFonts w:cs="Times New Roman"/>
          <w:color w:val="000000" w:themeColor="text1"/>
        </w:rPr>
        <w:t>Тускаева</w:t>
      </w:r>
      <w:proofErr w:type="spellEnd"/>
      <w:r w:rsidR="005E1080">
        <w:rPr>
          <w:rFonts w:cs="Times New Roman"/>
          <w:color w:val="000000" w:themeColor="text1"/>
        </w:rPr>
        <w:t xml:space="preserve"> Анастасия Юрьевна</w:t>
      </w:r>
      <w:r w:rsidR="005E1080" w:rsidRPr="007260A7">
        <w:rPr>
          <w:rFonts w:cs="Times New Roman"/>
          <w:color w:val="000000" w:themeColor="text1"/>
        </w:rPr>
        <w:t xml:space="preserve"> тел.: +7 (495) 120-59-07</w:t>
      </w:r>
      <w:r w:rsidR="005E1080">
        <w:rPr>
          <w:rFonts w:cs="Times New Roman"/>
          <w:color w:val="000000" w:themeColor="text1"/>
        </w:rPr>
        <w:t>, доб. (118</w:t>
      </w:r>
      <w:r w:rsidR="005E1080" w:rsidRPr="00F47101">
        <w:rPr>
          <w:rFonts w:cs="Times New Roman"/>
          <w:color w:val="000000" w:themeColor="text1"/>
        </w:rPr>
        <w:t xml:space="preserve">); </w:t>
      </w:r>
    </w:p>
    <w:p w:rsidR="005E1080" w:rsidRPr="006F2907" w:rsidRDefault="005E1080" w:rsidP="005E108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proofErr w:type="gramStart"/>
      <w:r w:rsidRPr="00F47101">
        <w:rPr>
          <w:rFonts w:cs="Times New Roman"/>
          <w:color w:val="000000" w:themeColor="text1"/>
        </w:rPr>
        <w:t>Е</w:t>
      </w:r>
      <w:proofErr w:type="gramEnd"/>
      <w:r w:rsidRPr="006F2907">
        <w:rPr>
          <w:rFonts w:cs="Times New Roman"/>
          <w:color w:val="000000" w:themeColor="text1"/>
          <w:lang w:val="en-US"/>
        </w:rPr>
        <w:t>-</w:t>
      </w:r>
      <w:r w:rsidRPr="00F47101">
        <w:rPr>
          <w:rFonts w:cs="Times New Roman"/>
          <w:color w:val="000000" w:themeColor="text1"/>
          <w:lang w:val="en-US"/>
        </w:rPr>
        <w:t>mail</w:t>
      </w:r>
      <w:r w:rsidRPr="006F2907">
        <w:rPr>
          <w:rFonts w:cs="Times New Roman"/>
          <w:color w:val="000000" w:themeColor="text1"/>
          <w:lang w:val="en-US"/>
        </w:rPr>
        <w:t xml:space="preserve">: </w:t>
      </w:r>
      <w:r w:rsidRPr="002E35CE">
        <w:rPr>
          <w:lang w:val="en-US"/>
        </w:rPr>
        <w:t>a</w:t>
      </w:r>
      <w:r w:rsidRPr="006F2907">
        <w:rPr>
          <w:lang w:val="en-US"/>
        </w:rPr>
        <w:t>.</w:t>
      </w:r>
      <w:r w:rsidRPr="002E35CE">
        <w:rPr>
          <w:lang w:val="en-US"/>
        </w:rPr>
        <w:t>tuskaeva</w:t>
      </w:r>
      <w:r w:rsidRPr="006F2907">
        <w:rPr>
          <w:lang w:val="en-US"/>
        </w:rPr>
        <w:t>@</w:t>
      </w:r>
      <w:r w:rsidRPr="002E35CE">
        <w:rPr>
          <w:lang w:val="en-US"/>
        </w:rPr>
        <w:t>edu</w:t>
      </w:r>
      <w:r w:rsidRPr="006F2907">
        <w:rPr>
          <w:lang w:val="en-US"/>
        </w:rPr>
        <w:t>-</w:t>
      </w:r>
      <w:r w:rsidRPr="002E35CE">
        <w:rPr>
          <w:lang w:val="en-US"/>
        </w:rPr>
        <w:t>m</w:t>
      </w:r>
      <w:r w:rsidRPr="006F2907">
        <w:rPr>
          <w:lang w:val="en-US"/>
        </w:rPr>
        <w:t>.</w:t>
      </w:r>
      <w:r w:rsidRPr="002E35CE">
        <w:rPr>
          <w:lang w:val="en-US"/>
        </w:rPr>
        <w:t>ru</w:t>
      </w:r>
    </w:p>
    <w:p w:rsidR="00380A79" w:rsidRPr="006F2907" w:rsidRDefault="00380A79" w:rsidP="005E1080">
      <w:pPr>
        <w:pStyle w:val="Standard"/>
        <w:spacing w:line="276" w:lineRule="auto"/>
        <w:ind w:firstLine="56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:rsidR="00380A79" w:rsidRPr="006F2907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6F2907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6F2907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6F2907" w:rsidRDefault="00ED794D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59.55pt;margin-top:6.6pt;width:108.9pt;height:72.65pt;z-index:-251652608">
            <v:imagedata r:id="rId10" o:title="1234-01"/>
          </v:shape>
        </w:pict>
      </w:r>
    </w:p>
    <w:p w:rsidR="00380A79" w:rsidRPr="006F2907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380A79" w:rsidRPr="00401D0C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01D0C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80A79" w:rsidRPr="009154D1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401D0C">
        <w:rPr>
          <w:b/>
          <w:color w:val="000000" w:themeColor="text1"/>
          <w:sz w:val="24"/>
          <w:szCs w:val="24"/>
        </w:rPr>
        <w:t xml:space="preserve">Исполнительный </w:t>
      </w:r>
      <w:proofErr w:type="spellStart"/>
      <w:r w:rsidRPr="00401D0C">
        <w:rPr>
          <w:b/>
          <w:color w:val="000000" w:themeColor="text1"/>
          <w:sz w:val="24"/>
          <w:szCs w:val="24"/>
        </w:rPr>
        <w:t>директорМ</w:t>
      </w:r>
      <w:r w:rsidR="00380A79" w:rsidRPr="00401D0C">
        <w:rPr>
          <w:b/>
          <w:color w:val="000000" w:themeColor="text1"/>
          <w:sz w:val="24"/>
          <w:szCs w:val="24"/>
        </w:rPr>
        <w:t>.</w:t>
      </w:r>
      <w:r w:rsidRPr="00401D0C">
        <w:rPr>
          <w:b/>
          <w:color w:val="000000" w:themeColor="text1"/>
          <w:sz w:val="24"/>
          <w:szCs w:val="24"/>
        </w:rPr>
        <w:t>Е</w:t>
      </w:r>
      <w:proofErr w:type="spellEnd"/>
      <w:r w:rsidR="00380A79" w:rsidRPr="00401D0C">
        <w:rPr>
          <w:b/>
          <w:color w:val="000000" w:themeColor="text1"/>
          <w:sz w:val="24"/>
          <w:szCs w:val="24"/>
        </w:rPr>
        <w:t xml:space="preserve">. </w:t>
      </w:r>
      <w:proofErr w:type="spellStart"/>
      <w:r w:rsidRPr="00401D0C">
        <w:rPr>
          <w:b/>
          <w:color w:val="000000" w:themeColor="text1"/>
          <w:sz w:val="24"/>
          <w:szCs w:val="24"/>
        </w:rPr>
        <w:t>Кайгородцев</w:t>
      </w:r>
      <w:proofErr w:type="spellEnd"/>
      <w:r w:rsidR="00380A79" w:rsidRPr="00401D0C">
        <w:rPr>
          <w:b/>
          <w:color w:val="000000" w:themeColor="text1"/>
          <w:sz w:val="24"/>
          <w:szCs w:val="24"/>
        </w:rPr>
        <w:softHyphen/>
      </w:r>
    </w:p>
    <w:p w:rsidR="00380A79" w:rsidRPr="009154D1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Pr="00401D0C" w:rsidRDefault="00380A79" w:rsidP="00E612D0">
      <w:pPr>
        <w:pStyle w:val="Standard"/>
        <w:jc w:val="both"/>
        <w:rPr>
          <w:rFonts w:cs="Times New Roman"/>
        </w:rPr>
      </w:pPr>
      <w:r w:rsidRPr="00401D0C">
        <w:rPr>
          <w:rFonts w:cs="Times New Roman"/>
        </w:rPr>
        <w:t>Приложение:</w:t>
      </w:r>
    </w:p>
    <w:p w:rsidR="00401D0C" w:rsidRPr="009F2D17" w:rsidRDefault="00380A79" w:rsidP="009F2D17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401D0C">
        <w:rPr>
          <w:rFonts w:cs="Times New Roman"/>
        </w:rPr>
        <w:t>Письмо-приглашение для рассылки.</w:t>
      </w:r>
      <w:r w:rsidRPr="00F70E22">
        <w:rPr>
          <w:rFonts w:cs="Times New Roman"/>
          <w:b/>
          <w:color w:val="000000" w:themeColor="text1"/>
        </w:rPr>
        <w:br w:type="page"/>
      </w:r>
    </w:p>
    <w:p w:rsidR="00137650" w:rsidRPr="00401D0C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401D0C">
        <w:lastRenderedPageBreak/>
        <w:t>Приложение 1.</w:t>
      </w:r>
    </w:p>
    <w:p w:rsidR="00137650" w:rsidRPr="00401D0C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401D0C">
        <w:rPr>
          <w:rFonts w:ascii="Times New Roman" w:hAnsi="Times New Roman" w:cs="Times New Roman"/>
        </w:rPr>
        <w:t>Письмо-приглашение на</w:t>
      </w:r>
      <w:r w:rsidRPr="00401D0C">
        <w:rPr>
          <w:rFonts w:ascii="Times New Roman" w:hAnsi="Times New Roman" w:cs="Times New Roman"/>
          <w:b/>
        </w:rPr>
        <w:t xml:space="preserve"> </w:t>
      </w:r>
      <w:proofErr w:type="gramStart"/>
      <w:r w:rsidRPr="00401D0C">
        <w:rPr>
          <w:rFonts w:ascii="Times New Roman" w:hAnsi="Times New Roman" w:cs="Times New Roman"/>
          <w:b/>
        </w:rPr>
        <w:t>Всероссийский</w:t>
      </w:r>
      <w:proofErr w:type="gramEnd"/>
      <w:r w:rsidRPr="00401D0C">
        <w:rPr>
          <w:rFonts w:ascii="Times New Roman" w:hAnsi="Times New Roman" w:cs="Times New Roman"/>
          <w:b/>
        </w:rPr>
        <w:t xml:space="preserve"> онлайн</w:t>
      </w:r>
      <w:r w:rsidR="00F16EF7" w:rsidRPr="00401D0C">
        <w:rPr>
          <w:rFonts w:ascii="Times New Roman" w:hAnsi="Times New Roman" w:cs="Times New Roman"/>
          <w:b/>
        </w:rPr>
        <w:t>-</w:t>
      </w:r>
      <w:r w:rsidRPr="00401D0C">
        <w:rPr>
          <w:rFonts w:ascii="Times New Roman" w:hAnsi="Times New Roman" w:cs="Times New Roman"/>
          <w:b/>
        </w:rPr>
        <w:t>семинар</w:t>
      </w:r>
    </w:p>
    <w:p w:rsidR="00694D60" w:rsidRPr="00401D0C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  <w:r w:rsidRPr="00401D0C">
        <w:rPr>
          <w:rFonts w:ascii="Times New Roman" w:hAnsi="Times New Roman" w:cs="Times New Roman"/>
          <w:b/>
        </w:rPr>
        <w:tab/>
      </w:r>
    </w:p>
    <w:p w:rsidR="00154CAE" w:rsidRPr="00401D0C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</w:p>
    <w:p w:rsidR="00137650" w:rsidRPr="00401D0C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401D0C">
        <w:rPr>
          <w:rFonts w:ascii="Times New Roman" w:hAnsi="Times New Roman" w:cs="Times New Roman"/>
          <w:b/>
        </w:rPr>
        <w:t>Уважаемые коллеги!</w:t>
      </w:r>
    </w:p>
    <w:p w:rsidR="00137650" w:rsidRPr="00401D0C" w:rsidRDefault="00137650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:rsidR="00154CAE" w:rsidRPr="00401D0C" w:rsidRDefault="00154CAE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8412BB">
        <w:rPr>
          <w:rFonts w:ascii="Times New Roman" w:hAnsi="Times New Roman" w:cs="Times New Roman"/>
          <w:b/>
          <w:bCs/>
        </w:rPr>
        <w:t>08-09 июня 2021 года</w:t>
      </w:r>
      <w:r w:rsidRPr="008412BB">
        <w:rPr>
          <w:rFonts w:ascii="Times New Roman" w:hAnsi="Times New Roman" w:cs="Times New Roman"/>
        </w:rPr>
        <w:t xml:space="preserve"> пройдет открытый Всероссийский онлайн-семинар для педагогов общеобразовательных организаций </w:t>
      </w:r>
      <w:r w:rsidRPr="008412BB">
        <w:rPr>
          <w:rFonts w:ascii="Times New Roman" w:hAnsi="Times New Roman" w:cs="Times New Roman"/>
          <w:b/>
        </w:rPr>
        <w:t>«НОВЫЕ КОМПЕТЕНЦИИ УЧИТЕЛЯ: МЕТОДИЧЕСКАЯ ДЕЯТЕЛЬНОСТЬ И НАСТАВНИЧЕСТВО»</w:t>
      </w:r>
      <w:r w:rsidRPr="008412BB">
        <w:rPr>
          <w:rFonts w:ascii="Times New Roman" w:hAnsi="Times New Roman" w:cs="Times New Roman"/>
        </w:rPr>
        <w:t>.</w:t>
      </w:r>
      <w:r w:rsidR="005E1080">
        <w:rPr>
          <w:rFonts w:ascii="Times New Roman" w:hAnsi="Times New Roman" w:cs="Times New Roman"/>
        </w:rPr>
        <w:t xml:space="preserve"> </w:t>
      </w:r>
      <w:r w:rsidRPr="008412BB">
        <w:rPr>
          <w:rFonts w:ascii="Times New Roman" w:hAnsi="Times New Roman" w:cs="Times New Roman"/>
          <w:bCs/>
        </w:rPr>
        <w:t xml:space="preserve">Организатор мероприятия – </w:t>
      </w:r>
      <w:proofErr w:type="spellStart"/>
      <w:r w:rsidRPr="008412BB">
        <w:rPr>
          <w:rFonts w:ascii="Times New Roman" w:hAnsi="Times New Roman" w:cs="Times New Roman"/>
          <w:bCs/>
        </w:rPr>
        <w:t>Межпредметное</w:t>
      </w:r>
      <w:proofErr w:type="spellEnd"/>
      <w:r w:rsidRPr="008412BB">
        <w:rPr>
          <w:rFonts w:ascii="Times New Roman" w:hAnsi="Times New Roman" w:cs="Times New Roman"/>
          <w:bCs/>
        </w:rPr>
        <w:t xml:space="preserve"> профессиональное сообщество педагогов и информационно-образовательный портал «DIDACTICUM».</w:t>
      </w: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  <w:b/>
        </w:rPr>
        <w:t xml:space="preserve">Участие педагогов в мероприятии осуществляется на некоммерческой основе (бесплатно) </w:t>
      </w:r>
      <w:r w:rsidRPr="008412BB">
        <w:rPr>
          <w:rFonts w:ascii="Times New Roman" w:hAnsi="Times New Roman" w:cs="Times New Roman"/>
        </w:rPr>
        <w:t>за счет средств сообщества и партнеров мероприятия</w:t>
      </w:r>
      <w:r w:rsidRPr="008412BB">
        <w:rPr>
          <w:rFonts w:ascii="Times New Roman" w:hAnsi="Times New Roman" w:cs="Times New Roman"/>
          <w:b/>
        </w:rPr>
        <w:t xml:space="preserve">.  </w:t>
      </w:r>
      <w:r w:rsidRPr="008412BB">
        <w:rPr>
          <w:rFonts w:ascii="Times New Roman" w:hAnsi="Times New Roman" w:cs="Times New Roman"/>
        </w:rPr>
        <w:t xml:space="preserve">Для членов сообщества предусмотрена дополнительная деловая программа. </w:t>
      </w: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8412BB">
        <w:rPr>
          <w:rFonts w:ascii="Times New Roman" w:hAnsi="Times New Roman" w:cs="Times New Roman"/>
          <w:b/>
        </w:rPr>
        <w:t>Эксперт семинара:</w:t>
      </w:r>
      <w:r w:rsidR="005E1080">
        <w:rPr>
          <w:rFonts w:ascii="Times New Roman" w:hAnsi="Times New Roman" w:cs="Times New Roman"/>
          <w:b/>
        </w:rPr>
        <w:t xml:space="preserve"> </w:t>
      </w:r>
      <w:proofErr w:type="spellStart"/>
      <w:r w:rsidRPr="008412BB">
        <w:rPr>
          <w:rFonts w:ascii="Times New Roman" w:hAnsi="Times New Roman" w:cs="Times New Roman"/>
          <w:b/>
        </w:rPr>
        <w:t>Бережнова</w:t>
      </w:r>
      <w:proofErr w:type="spellEnd"/>
      <w:r w:rsidRPr="008412BB">
        <w:rPr>
          <w:rFonts w:ascii="Times New Roman" w:hAnsi="Times New Roman" w:cs="Times New Roman"/>
          <w:b/>
        </w:rPr>
        <w:t xml:space="preserve"> Ольга Владимировна </w:t>
      </w:r>
      <w:r w:rsidRPr="008412BB">
        <w:rPr>
          <w:rFonts w:ascii="Times New Roman" w:hAnsi="Times New Roman" w:cs="Times New Roman"/>
          <w:bCs/>
        </w:rPr>
        <w:t>- кандидат филологических наук, доцент, заведующая кафедрой развития образовательных систем БУ ОО ДПО «Институт развития образования».</w:t>
      </w: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412BB" w:rsidRPr="008412BB" w:rsidRDefault="008412BB" w:rsidP="008412BB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8412BB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:rsidR="008412BB" w:rsidRPr="008412BB" w:rsidRDefault="008412BB" w:rsidP="008412B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412BB" w:rsidRPr="008412BB" w:rsidRDefault="008412BB" w:rsidP="008412BB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8412BB">
        <w:rPr>
          <w:rFonts w:ascii="Times New Roman" w:hAnsi="Times New Roman" w:cs="Times New Roman"/>
          <w:b/>
        </w:rPr>
        <w:t>08 июня 2021г. Секция №1: «</w:t>
      </w:r>
      <w:proofErr w:type="spellStart"/>
      <w:r w:rsidRPr="008412BB">
        <w:rPr>
          <w:rFonts w:ascii="Times New Roman" w:hAnsi="Times New Roman" w:cs="Times New Roman"/>
          <w:b/>
        </w:rPr>
        <w:t>Компетентностный</w:t>
      </w:r>
      <w:proofErr w:type="spellEnd"/>
      <w:r w:rsidRPr="008412BB">
        <w:rPr>
          <w:rFonts w:ascii="Times New Roman" w:hAnsi="Times New Roman" w:cs="Times New Roman"/>
          <w:b/>
        </w:rPr>
        <w:t xml:space="preserve"> профиль учителя»</w:t>
      </w:r>
    </w:p>
    <w:p w:rsidR="008412BB" w:rsidRPr="008412BB" w:rsidRDefault="008412BB" w:rsidP="008412BB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Характеристика основных компетентностей учителей и форм их проверки: что нужно знать;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Обзор перспективных профессий в системе образования: к чему нужно готовиться;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Возможности повышения профессиональной компетентности учителя и формы непрерывного образования: что требуется делать;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 xml:space="preserve">Новая система научно-методического сопровождения педагогов в регионах: как будут </w:t>
      </w:r>
      <w:proofErr w:type="gramStart"/>
      <w:r w:rsidRPr="008412BB">
        <w:rPr>
          <w:rFonts w:ascii="Times New Roman" w:hAnsi="Times New Roman" w:cs="Times New Roman"/>
        </w:rPr>
        <w:t>помогать учителю профессионально совершенствоваться</w:t>
      </w:r>
      <w:proofErr w:type="gramEnd"/>
      <w:r w:rsidRPr="008412BB">
        <w:rPr>
          <w:rFonts w:ascii="Times New Roman" w:hAnsi="Times New Roman" w:cs="Times New Roman"/>
        </w:rPr>
        <w:t>.</w:t>
      </w:r>
    </w:p>
    <w:p w:rsidR="008412BB" w:rsidRPr="008412BB" w:rsidRDefault="008412BB" w:rsidP="008412BB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:rsidR="008412BB" w:rsidRPr="008412BB" w:rsidRDefault="008412BB" w:rsidP="008412BB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8412BB">
        <w:rPr>
          <w:rFonts w:ascii="Times New Roman" w:hAnsi="Times New Roman" w:cs="Times New Roman"/>
          <w:b/>
        </w:rPr>
        <w:t>09 июня 2021г. Секция №2: «Учитель-методист и учитель-наставник как новые квалификационные категории»</w:t>
      </w:r>
    </w:p>
    <w:p w:rsidR="008412BB" w:rsidRPr="008412BB" w:rsidRDefault="008412BB" w:rsidP="008412BB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Требования к учителю-методисту и учителю-наставнику;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Характеристика профессиональных испытаний учителей в рамках аттестационных процедур: виды, формы и особенности различных испытаний;</w:t>
      </w:r>
    </w:p>
    <w:p w:rsidR="008412BB" w:rsidRPr="008412BB" w:rsidRDefault="008412BB" w:rsidP="008412BB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Содержание тестов и экзаменов: проверка трудовых функций учителя на предмет соответствия новым требованиям;</w:t>
      </w:r>
    </w:p>
    <w:p w:rsidR="00F70E22" w:rsidRPr="008412BB" w:rsidRDefault="008412BB" w:rsidP="008412BB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8412BB">
        <w:rPr>
          <w:rFonts w:ascii="Times New Roman" w:hAnsi="Times New Roman" w:cs="Times New Roman"/>
        </w:rPr>
        <w:t>Установление соответствия профессиональному стандарту и квалификационной категории: знания, умения и трудовые действия учителя</w:t>
      </w:r>
      <w:r w:rsidR="004959D7" w:rsidRPr="008412BB">
        <w:rPr>
          <w:rFonts w:ascii="Times New Roman" w:hAnsi="Times New Roman" w:cs="Times New Roman"/>
        </w:rPr>
        <w:t>.</w:t>
      </w:r>
    </w:p>
    <w:p w:rsidR="00F70E22" w:rsidRPr="00ED0EFD" w:rsidRDefault="00F70E22" w:rsidP="00F70E22">
      <w:pPr>
        <w:pStyle w:val="a5"/>
        <w:spacing w:line="288" w:lineRule="auto"/>
        <w:ind w:left="71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401D0C" w:rsidRDefault="00401D0C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:rsidR="00401D0C" w:rsidRDefault="00401D0C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:rsidR="00137650" w:rsidRPr="009154D1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154D1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:rsidR="0031391C" w:rsidRDefault="00ED794D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9F2D17" w:rsidRPr="00AC2944">
          <w:rPr>
            <w:rStyle w:val="ac"/>
            <w:sz w:val="28"/>
            <w:szCs w:val="28"/>
          </w:rPr>
          <w:t>https://didacticum.ru/events1/online/web010621/</w:t>
        </w:r>
      </w:hyperlink>
    </w:p>
    <w:p w:rsidR="00ED0EFD" w:rsidRPr="00154CAE" w:rsidRDefault="00ED0EFD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:rsidR="00137650" w:rsidRPr="003554CC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3554CC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3554CC">
        <w:rPr>
          <w:rFonts w:cs="Times New Roman"/>
          <w:sz w:val="22"/>
          <w:szCs w:val="22"/>
        </w:rPr>
        <w:t>,</w:t>
      </w:r>
    </w:p>
    <w:p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3554CC">
        <w:rPr>
          <w:rFonts w:cs="Times New Roman"/>
          <w:sz w:val="22"/>
          <w:szCs w:val="22"/>
        </w:rPr>
        <w:t>тел.: +7 (495) 120-59-07</w:t>
      </w:r>
      <w:r w:rsidRPr="003554CC">
        <w:rPr>
          <w:rFonts w:cs="Times New Roman"/>
          <w:color w:val="000000" w:themeColor="text1"/>
          <w:sz w:val="22"/>
          <w:szCs w:val="22"/>
        </w:rPr>
        <w:t xml:space="preserve">, </w:t>
      </w:r>
      <w:r w:rsidRPr="003554CC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3554CC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="00154CAE" w:rsidRPr="003554CC">
        <w:rPr>
          <w:rFonts w:cs="Times New Roman"/>
          <w:color w:val="000000" w:themeColor="text1"/>
          <w:sz w:val="22"/>
          <w:szCs w:val="22"/>
          <w:lang w:val="en-US"/>
        </w:rPr>
        <w:t>didacticum</w:t>
      </w:r>
      <w:proofErr w:type="spellEnd"/>
      <w:r w:rsidRPr="003554CC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3554CC">
        <w:rPr>
          <w:rFonts w:cs="Times New Roman"/>
          <w:color w:val="000000" w:themeColor="text1"/>
          <w:sz w:val="22"/>
          <w:szCs w:val="22"/>
          <w:lang w:val="en-US"/>
        </w:rPr>
        <w:t>ru</w:t>
      </w:r>
      <w:proofErr w:type="spellEnd"/>
    </w:p>
    <w:p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B2F53" w:rsidRPr="00FB2F53" w:rsidRDefault="00ED794D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>
        <w:rPr>
          <w:noProof/>
        </w:rPr>
        <w:pict>
          <v:shape id="_x0000_s1031" type="#_x0000_t75" style="position:absolute;left:0;text-align:left;margin-left:238.1pt;margin-top:7.35pt;width:97.15pt;height:54.85pt;z-index:-251655680">
            <v:imagedata r:id="rId10" o:title="1234-01"/>
          </v:shape>
        </w:pict>
      </w: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FB2F53" w:rsidRPr="003554CC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3554CC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3B1D1E" w:rsidRPr="006A12A2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3554CC">
        <w:rPr>
          <w:b/>
          <w:color w:val="000000" w:themeColor="text1"/>
        </w:rPr>
        <w:t xml:space="preserve">Исполнительный </w:t>
      </w:r>
      <w:proofErr w:type="spellStart"/>
      <w:r w:rsidRPr="003554CC">
        <w:rPr>
          <w:b/>
          <w:color w:val="000000" w:themeColor="text1"/>
        </w:rPr>
        <w:t>директорМ.Е</w:t>
      </w:r>
      <w:proofErr w:type="spellEnd"/>
      <w:r w:rsidRPr="003554CC">
        <w:rPr>
          <w:b/>
          <w:color w:val="000000" w:themeColor="text1"/>
        </w:rPr>
        <w:t xml:space="preserve">. </w:t>
      </w:r>
      <w:proofErr w:type="spellStart"/>
      <w:r w:rsidRPr="003554CC">
        <w:rPr>
          <w:b/>
          <w:color w:val="000000" w:themeColor="text1"/>
        </w:rPr>
        <w:t>Кайгородцев</w:t>
      </w:r>
      <w:proofErr w:type="spellEnd"/>
      <w:r w:rsidR="00FB2F53" w:rsidRPr="003554CC">
        <w:rPr>
          <w:b/>
          <w:color w:val="000000" w:themeColor="text1"/>
        </w:rPr>
        <w:softHyphen/>
      </w:r>
    </w:p>
    <w:sectPr w:rsidR="003B1D1E" w:rsidRPr="006A12A2" w:rsidSect="00ED0EFD">
      <w:headerReference w:type="even" r:id="rId12"/>
      <w:headerReference w:type="default" r:id="rId13"/>
      <w:headerReference w:type="first" r:id="rId14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94D" w:rsidRDefault="00ED794D" w:rsidP="00D5598C">
      <w:pPr>
        <w:spacing w:after="0" w:line="240" w:lineRule="auto"/>
      </w:pPr>
      <w:r>
        <w:separator/>
      </w:r>
    </w:p>
  </w:endnote>
  <w:endnote w:type="continuationSeparator" w:id="0">
    <w:p w:rsidR="00ED794D" w:rsidRDefault="00ED794D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94D" w:rsidRDefault="00ED794D" w:rsidP="00D5598C">
      <w:pPr>
        <w:spacing w:after="0" w:line="240" w:lineRule="auto"/>
      </w:pPr>
      <w:r>
        <w:separator/>
      </w:r>
    </w:p>
  </w:footnote>
  <w:footnote w:type="continuationSeparator" w:id="0">
    <w:p w:rsidR="00ED794D" w:rsidRDefault="00ED794D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2BA" w:rsidRDefault="00ED794D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2BA" w:rsidRDefault="00ED794D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949"/>
    <w:rsid w:val="00035A29"/>
    <w:rsid w:val="000407CC"/>
    <w:rsid w:val="000420A2"/>
    <w:rsid w:val="00046B0C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7AE5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0626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E7EA2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97109"/>
    <w:rsid w:val="003A0F08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1D0C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2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254C"/>
    <w:rsid w:val="00533789"/>
    <w:rsid w:val="00536648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108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5A5E"/>
    <w:rsid w:val="006F2907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3EE5"/>
    <w:rsid w:val="00835364"/>
    <w:rsid w:val="008402D0"/>
    <w:rsid w:val="008412BB"/>
    <w:rsid w:val="0084452D"/>
    <w:rsid w:val="00844D89"/>
    <w:rsid w:val="00845AD8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4F"/>
    <w:rsid w:val="008C37E4"/>
    <w:rsid w:val="008C3B18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05B3A"/>
    <w:rsid w:val="0091002F"/>
    <w:rsid w:val="009130D5"/>
    <w:rsid w:val="00914977"/>
    <w:rsid w:val="009154D1"/>
    <w:rsid w:val="00916F1C"/>
    <w:rsid w:val="009213A4"/>
    <w:rsid w:val="009227CE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673"/>
    <w:rsid w:val="00950920"/>
    <w:rsid w:val="009513F7"/>
    <w:rsid w:val="00953434"/>
    <w:rsid w:val="0095357D"/>
    <w:rsid w:val="00957841"/>
    <w:rsid w:val="009601A0"/>
    <w:rsid w:val="00960CC4"/>
    <w:rsid w:val="00962160"/>
    <w:rsid w:val="0096483E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2D17"/>
    <w:rsid w:val="009F3E39"/>
    <w:rsid w:val="009F45A8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0EA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5AA4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0558E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294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0F82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D794D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E6F73"/>
    <w:rsid w:val="00FF1012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dacticum.ru/events1/online/web010621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79F29-0C56-4BBB-B237-09460334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2016-12-01T12:43:00Z</cp:lastPrinted>
  <dcterms:created xsi:type="dcterms:W3CDTF">2021-05-25T06:58:00Z</dcterms:created>
  <dcterms:modified xsi:type="dcterms:W3CDTF">2021-05-27T12:29:00Z</dcterms:modified>
</cp:coreProperties>
</file>