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D80" w:rsidRPr="00D16D80" w:rsidRDefault="00D16D80" w:rsidP="00D16D80">
      <w:pPr>
        <w:pStyle w:val="12TABL-header"/>
        <w:rPr>
          <w:rFonts w:ascii="Times New Roman" w:hAnsi="Times New Roman" w:cs="Times New Roman"/>
          <w:sz w:val="32"/>
          <w:szCs w:val="32"/>
        </w:rPr>
      </w:pPr>
      <w:r w:rsidRPr="00D16D80">
        <w:rPr>
          <w:rFonts w:ascii="Times New Roman" w:hAnsi="Times New Roman" w:cs="Times New Roman"/>
          <w:sz w:val="32"/>
          <w:szCs w:val="32"/>
        </w:rPr>
        <w:t>Таблица 1. Мониторинг профессионального развития педагогов</w:t>
      </w:r>
    </w:p>
    <w:tbl>
      <w:tblPr>
        <w:tblW w:w="14742" w:type="dxa"/>
        <w:tblInd w:w="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0"/>
        <w:gridCol w:w="1842"/>
        <w:gridCol w:w="1276"/>
        <w:gridCol w:w="1134"/>
        <w:gridCol w:w="1276"/>
        <w:gridCol w:w="1417"/>
        <w:gridCol w:w="1134"/>
        <w:gridCol w:w="1418"/>
        <w:gridCol w:w="1559"/>
        <w:gridCol w:w="2126"/>
      </w:tblGrid>
      <w:tr w:rsidR="00D16D80" w:rsidRPr="00D16D80" w:rsidTr="00D16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  <w:tblHeader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Ф. И. О. педагога</w:t>
            </w:r>
          </w:p>
        </w:tc>
        <w:tc>
          <w:tcPr>
            <w:tcW w:w="807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Достижения 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за 2020/21 учебный год</w:t>
            </w:r>
          </w:p>
        </w:tc>
        <w:tc>
          <w:tcPr>
            <w:tcW w:w="51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Планы 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на 2021/22 учебный год</w:t>
            </w:r>
          </w:p>
        </w:tc>
      </w:tr>
      <w:tr w:rsidR="00D16D80" w:rsidRPr="00D16D80" w:rsidTr="00D16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  <w:tblHeader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D80" w:rsidRPr="00D16D80" w:rsidRDefault="00D16D80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Педагога</w:t>
            </w:r>
          </w:p>
        </w:tc>
        <w:tc>
          <w:tcPr>
            <w:tcW w:w="38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Учеников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Аттестация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Обобщение опыта</w:t>
            </w:r>
          </w:p>
        </w:tc>
        <w:tc>
          <w:tcPr>
            <w:tcW w:w="2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Какой прием, методическую находку может демонстрировать</w:t>
            </w:r>
          </w:p>
        </w:tc>
      </w:tr>
      <w:tr w:rsidR="00D16D80" w:rsidRPr="00D16D80" w:rsidTr="00D16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  <w:tblHeader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D80" w:rsidRPr="00D16D80" w:rsidRDefault="00D16D80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Название мероприятия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Дата или период участия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 w:rsidP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 xml:space="preserve">Класс, </w:t>
            </w:r>
            <w:proofErr w:type="spellStart"/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кол­</w:t>
            </w:r>
            <w:proofErr w:type="gramStart"/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во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  <w:vAlign w:val="center"/>
          </w:tcPr>
          <w:p w:rsidR="00D16D80" w:rsidRPr="00D16D80" w:rsidRDefault="00D16D80">
            <w:pPr>
              <w:pStyle w:val="17PRIL-tabl-hroom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D80" w:rsidRPr="00D16D80" w:rsidRDefault="00D16D80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D80" w:rsidRPr="00D16D80" w:rsidRDefault="00D16D80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D80" w:rsidRPr="00D16D80" w:rsidRDefault="00D16D80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</w:tr>
      <w:tr w:rsidR="00D16D80" w:rsidRPr="00D16D80" w:rsidTr="00D16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Абинина</w:t>
            </w:r>
            <w:proofErr w:type="spellEnd"/>
            <w:r w:rsidRPr="00D16D80">
              <w:rPr>
                <w:rFonts w:ascii="Times New Roman" w:hAnsi="Times New Roman" w:cs="Times New Roman"/>
                <w:sz w:val="26"/>
                <w:szCs w:val="26"/>
              </w:rPr>
              <w:t xml:space="preserve"> Анна Ив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новна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Всеросси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ский педагогич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ский конкурс мет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дических разработок «Совр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менный педагог – 2020»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 w:rsidP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01.01.2020 – 24.12.2020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Серт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фикат ла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реата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Конкурс проек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ных и 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следов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тел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ских работ «Ярмарка идей»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11 «А»,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br/>
              <w:t>2 участн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ка,</w:t>
            </w:r>
          </w:p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11 «Б»,</w:t>
            </w:r>
          </w:p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3 участн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ка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 w:rsidP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1 поб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дитель, 1 ла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реат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На квал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фикацио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ную кат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горию «</w:t>
            </w:r>
            <w:proofErr w:type="spellStart"/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15DDF">
              <w:rPr>
                <w:rFonts w:ascii="Times New Roman" w:hAnsi="Times New Roman" w:cs="Times New Roman"/>
                <w:sz w:val="26"/>
                <w:szCs w:val="26"/>
              </w:rPr>
              <w:t>тель­методист</w:t>
            </w:r>
            <w:proofErr w:type="spellEnd"/>
            <w:r w:rsidR="00D15DD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Развитие творч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ских способн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стей школ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ников п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средством использов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ния и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ровых технол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гий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Построение с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мосто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тельной работы на ур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ках математики как средства развития творческих сп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D16D80">
              <w:rPr>
                <w:rFonts w:ascii="Times New Roman" w:hAnsi="Times New Roman" w:cs="Times New Roman"/>
                <w:sz w:val="26"/>
                <w:szCs w:val="26"/>
              </w:rPr>
              <w:t>собностей школьников</w:t>
            </w:r>
          </w:p>
        </w:tc>
      </w:tr>
      <w:tr w:rsidR="00D16D80" w:rsidRPr="00D16D80" w:rsidTr="00D16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71" w:type="dxa"/>
              <w:bottom w:w="99" w:type="dxa"/>
              <w:right w:w="71" w:type="dxa"/>
            </w:tcMar>
          </w:tcPr>
          <w:p w:rsidR="00D16D80" w:rsidRPr="00D16D80" w:rsidRDefault="00D16D80">
            <w:pPr>
              <w:pStyle w:val="17PRIL-tabl-txt"/>
              <w:rPr>
                <w:rFonts w:ascii="Times New Roman" w:hAnsi="Times New Roman" w:cs="Times New Roman"/>
                <w:sz w:val="26"/>
                <w:szCs w:val="26"/>
              </w:rPr>
            </w:pPr>
            <w:r w:rsidRPr="00D16D80">
              <w:rPr>
                <w:rStyle w:val="propis"/>
                <w:rFonts w:ascii="Times New Roman" w:hAnsi="Times New Roman" w:cs="Times New Roman"/>
                <w:sz w:val="26"/>
                <w:szCs w:val="26"/>
              </w:rPr>
              <w:t>&lt;…&gt;</w:t>
            </w:r>
          </w:p>
        </w:tc>
      </w:tr>
    </w:tbl>
    <w:p w:rsidR="00056C29" w:rsidRPr="00D16D80" w:rsidRDefault="00056C29">
      <w:pPr>
        <w:rPr>
          <w:rFonts w:ascii="Times New Roman" w:hAnsi="Times New Roman" w:cs="Times New Roman"/>
          <w:sz w:val="26"/>
          <w:szCs w:val="26"/>
        </w:rPr>
      </w:pPr>
    </w:p>
    <w:sectPr w:rsidR="00056C29" w:rsidRPr="00D16D80" w:rsidSect="00D16D80">
      <w:pgSz w:w="16839" w:h="11907" w:orient="landscape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extBookC">
    <w:panose1 w:val="000005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enturySchlbkCyr">
    <w:panose1 w:val="02000503070000020003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D16D80"/>
    <w:rsid w:val="00056C29"/>
    <w:rsid w:val="00413185"/>
    <w:rsid w:val="005E4804"/>
    <w:rsid w:val="00D15DDF"/>
    <w:rsid w:val="00D1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D16D80"/>
    <w:pPr>
      <w:autoSpaceDE w:val="0"/>
      <w:autoSpaceDN w:val="0"/>
      <w:adjustRightInd w:val="0"/>
      <w:spacing w:after="0" w:line="288" w:lineRule="auto"/>
      <w:textAlignment w:val="center"/>
    </w:pPr>
    <w:rPr>
      <w:rFonts w:ascii="TextBookC" w:hAnsi="TextBookC"/>
      <w:color w:val="000000"/>
      <w:sz w:val="24"/>
      <w:szCs w:val="24"/>
      <w:lang w:val="en-US"/>
    </w:rPr>
  </w:style>
  <w:style w:type="paragraph" w:customStyle="1" w:styleId="17PRIL-tabl-hroom">
    <w:name w:val="17PRIL-tabl-hroom"/>
    <w:basedOn w:val="a"/>
    <w:uiPriority w:val="99"/>
    <w:rsid w:val="00D16D80"/>
    <w:pPr>
      <w:suppressAutoHyphens/>
      <w:autoSpaceDE w:val="0"/>
      <w:autoSpaceDN w:val="0"/>
      <w:adjustRightInd w:val="0"/>
      <w:spacing w:after="0" w:line="160" w:lineRule="atLeast"/>
      <w:textAlignment w:val="center"/>
    </w:pPr>
    <w:rPr>
      <w:rFonts w:ascii="TextBookC" w:hAnsi="TextBookC" w:cs="TextBookC"/>
      <w:b/>
      <w:bCs/>
      <w:color w:val="000000"/>
      <w:spacing w:val="-2"/>
      <w:sz w:val="16"/>
      <w:szCs w:val="16"/>
      <w:u w:color="000000"/>
    </w:rPr>
  </w:style>
  <w:style w:type="paragraph" w:customStyle="1" w:styleId="17PRIL-tabl-txt">
    <w:name w:val="17PRIL-tabl-txt"/>
    <w:basedOn w:val="a"/>
    <w:uiPriority w:val="99"/>
    <w:rsid w:val="00D16D80"/>
    <w:pPr>
      <w:autoSpaceDE w:val="0"/>
      <w:autoSpaceDN w:val="0"/>
      <w:adjustRightInd w:val="0"/>
      <w:spacing w:after="0" w:line="200" w:lineRule="atLeast"/>
      <w:textAlignment w:val="center"/>
    </w:pPr>
    <w:rPr>
      <w:rFonts w:ascii="TextBookC" w:hAnsi="TextBookC" w:cs="TextBookC"/>
      <w:color w:val="000000"/>
      <w:spacing w:val="-2"/>
      <w:sz w:val="16"/>
      <w:szCs w:val="16"/>
      <w:u w:color="000000"/>
    </w:rPr>
  </w:style>
  <w:style w:type="character" w:customStyle="1" w:styleId="propis">
    <w:name w:val="propis"/>
    <w:uiPriority w:val="99"/>
    <w:rsid w:val="00D16D80"/>
    <w:rPr>
      <w:rFonts w:ascii="CenturySchlbkCyr" w:hAnsi="CenturySchlbkCyr" w:cs="CenturySchlbkCyr"/>
      <w:i/>
      <w:iCs/>
      <w:sz w:val="19"/>
      <w:szCs w:val="19"/>
      <w:u w:val="none"/>
    </w:rPr>
  </w:style>
  <w:style w:type="paragraph" w:customStyle="1" w:styleId="12TABL-header">
    <w:name w:val="12TABL-header"/>
    <w:basedOn w:val="a"/>
    <w:uiPriority w:val="99"/>
    <w:rsid w:val="00D16D80"/>
    <w:pPr>
      <w:suppressAutoHyphens/>
      <w:autoSpaceDE w:val="0"/>
      <w:autoSpaceDN w:val="0"/>
      <w:adjustRightInd w:val="0"/>
      <w:spacing w:before="113" w:after="283" w:line="280" w:lineRule="atLeast"/>
      <w:ind w:right="170"/>
      <w:textAlignment w:val="center"/>
    </w:pPr>
    <w:rPr>
      <w:rFonts w:ascii="CenturySchlbkCyr" w:hAnsi="CenturySchlbkCyr" w:cs="CenturySchlbkCyr"/>
      <w:b/>
      <w:bCs/>
      <w:color w:val="000000"/>
      <w:spacing w:val="-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ekostina</dc:creator>
  <cp:lastModifiedBy>ekostina</cp:lastModifiedBy>
  <cp:revision>2</cp:revision>
  <dcterms:created xsi:type="dcterms:W3CDTF">2021-05-15T15:36:00Z</dcterms:created>
  <dcterms:modified xsi:type="dcterms:W3CDTF">2021-05-15T15:44:00Z</dcterms:modified>
</cp:coreProperties>
</file>