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Школа № 3)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360"/>
        <w:gridCol w:w="6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26.08.2021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836</w:t>
            </w:r>
          </w:p>
        </w:tc>
      </w:tr>
      <w:tr>
        <w:trPr>
          <w:trHeight w:val="0"/>
        </w:trPr>
        <w:tc>
          <w:tcPr>
            <w:tcW w:w="63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64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комплектовании первых классов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/20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22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Федеральным законом от 29.12.2012 № 273-ФЗ</w:t>
      </w:r>
      <w:r>
        <w:rPr>
          <w:rFonts w:hAnsi="Times New Roman" w:cs="Times New Roman"/>
          <w:color w:val="000000"/>
          <w:sz w:val="24"/>
          <w:szCs w:val="24"/>
        </w:rPr>
        <w:t xml:space="preserve"> «Об образовании в Российской Федерации», </w:t>
      </w:r>
      <w:r>
        <w:rPr>
          <w:rFonts w:hAnsi="Times New Roman" w:cs="Times New Roman"/>
          <w:color w:val="000000"/>
          <w:sz w:val="24"/>
          <w:szCs w:val="24"/>
        </w:rPr>
        <w:t>приказом Минпросвещения от 28.08.2020 № 442</w:t>
      </w:r>
      <w:r>
        <w:rPr>
          <w:rFonts w:hAnsi="Times New Roman" w:cs="Times New Roman"/>
          <w:color w:val="000000"/>
          <w:sz w:val="24"/>
          <w:szCs w:val="24"/>
        </w:rPr>
        <w:t xml:space="preserve">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образования», </w:t>
      </w:r>
      <w:r>
        <w:rPr>
          <w:rFonts w:hAnsi="Times New Roman" w:cs="Times New Roman"/>
          <w:color w:val="000000"/>
          <w:sz w:val="24"/>
          <w:szCs w:val="24"/>
        </w:rPr>
        <w:t>СП 2.4.3648-20</w:t>
      </w:r>
      <w:r>
        <w:rPr>
          <w:rFonts w:hAnsi="Times New Roman" w:cs="Times New Roman"/>
          <w:color w:val="000000"/>
          <w:sz w:val="24"/>
          <w:szCs w:val="24"/>
        </w:rPr>
        <w:t xml:space="preserve"> «Санитарно-эпидемиологические требования к организациям воспитания и обучения, отдыха и оздоровления детей и молодежи», приказами о зачислении в первый класс от </w:t>
      </w:r>
      <w:r>
        <w:rPr>
          <w:rFonts w:hAnsi="Times New Roman" w:cs="Times New Roman"/>
          <w:color w:val="000000"/>
          <w:sz w:val="24"/>
          <w:szCs w:val="24"/>
        </w:rPr>
        <w:t>03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06</w:t>
      </w:r>
      <w:r>
        <w:rPr>
          <w:rFonts w:hAnsi="Times New Roman" w:cs="Times New Roman"/>
          <w:color w:val="000000"/>
          <w:sz w:val="24"/>
          <w:szCs w:val="24"/>
        </w:rPr>
        <w:t>.20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 xml:space="preserve"> № </w:t>
      </w:r>
      <w:r>
        <w:rPr>
          <w:rFonts w:hAnsi="Times New Roman" w:cs="Times New Roman"/>
          <w:color w:val="000000"/>
          <w:sz w:val="24"/>
          <w:szCs w:val="24"/>
        </w:rPr>
        <w:t>96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04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06</w:t>
      </w:r>
      <w:r>
        <w:rPr>
          <w:rFonts w:hAnsi="Times New Roman" w:cs="Times New Roman"/>
          <w:color w:val="000000"/>
          <w:sz w:val="24"/>
          <w:szCs w:val="24"/>
        </w:rPr>
        <w:t>.20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109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15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07</w:t>
      </w:r>
      <w:r>
        <w:rPr>
          <w:rFonts w:hAnsi="Times New Roman" w:cs="Times New Roman"/>
          <w:color w:val="000000"/>
          <w:sz w:val="24"/>
          <w:szCs w:val="24"/>
        </w:rPr>
        <w:t>.20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121, ...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Скомплектовать на 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 xml:space="preserve"> учебный год </w:t>
      </w:r>
      <w:r>
        <w:rPr>
          <w:rFonts w:hAnsi="Times New Roman" w:cs="Times New Roman"/>
          <w:color w:val="000000"/>
          <w:sz w:val="24"/>
          <w:szCs w:val="24"/>
        </w:rPr>
        <w:t>два</w:t>
      </w:r>
      <w:r>
        <w:rPr>
          <w:rFonts w:hAnsi="Times New Roman" w:cs="Times New Roman"/>
          <w:color w:val="000000"/>
          <w:sz w:val="24"/>
          <w:szCs w:val="24"/>
        </w:rPr>
        <w:t xml:space="preserve"> первых класса: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 </w:t>
      </w:r>
      <w:r>
        <w:rPr>
          <w:rFonts w:hAnsi="Times New Roman" w:cs="Times New Roman"/>
          <w:color w:val="000000"/>
          <w:sz w:val="24"/>
          <w:szCs w:val="24"/>
        </w:rPr>
        <w:t>«А»</w:t>
      </w:r>
      <w:r>
        <w:rPr>
          <w:rFonts w:hAnsi="Times New Roman" w:cs="Times New Roman"/>
          <w:color w:val="000000"/>
          <w:sz w:val="24"/>
          <w:szCs w:val="24"/>
        </w:rPr>
        <w:t>, общей численностью 21 </w:t>
      </w:r>
      <w:r>
        <w:rPr>
          <w:rFonts w:hAnsi="Times New Roman" w:cs="Times New Roman"/>
          <w:color w:val="000000"/>
          <w:sz w:val="24"/>
          <w:szCs w:val="24"/>
        </w:rPr>
        <w:t xml:space="preserve">человек </w:t>
      </w:r>
      <w:r>
        <w:rPr>
          <w:rFonts w:hAnsi="Times New Roman" w:cs="Times New Roman"/>
          <w:color w:val="000000"/>
          <w:sz w:val="24"/>
          <w:szCs w:val="24"/>
        </w:rPr>
        <w:t>(</w:t>
      </w:r>
      <w:r>
        <w:rPr>
          <w:rFonts w:hAnsi="Times New Roman" w:cs="Times New Roman"/>
          <w:color w:val="000000"/>
          <w:sz w:val="24"/>
          <w:szCs w:val="24"/>
        </w:rPr>
        <w:t>приложение 1</w:t>
      </w:r>
      <w:r>
        <w:rPr>
          <w:rFonts w:hAnsi="Times New Roman" w:cs="Times New Roman"/>
          <w:color w:val="000000"/>
          <w:sz w:val="24"/>
          <w:szCs w:val="24"/>
        </w:rPr>
        <w:t>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 </w:t>
      </w:r>
      <w:r>
        <w:rPr>
          <w:rFonts w:hAnsi="Times New Roman" w:cs="Times New Roman"/>
          <w:color w:val="000000"/>
          <w:sz w:val="24"/>
          <w:szCs w:val="24"/>
        </w:rPr>
        <w:t>«Б»</w:t>
      </w:r>
      <w:r>
        <w:rPr>
          <w:rFonts w:hAnsi="Times New Roman" w:cs="Times New Roman"/>
          <w:color w:val="000000"/>
          <w:sz w:val="24"/>
          <w:szCs w:val="24"/>
        </w:rPr>
        <w:t xml:space="preserve"> для детей с </w:t>
      </w:r>
      <w:r>
        <w:rPr>
          <w:rFonts w:hAnsi="Times New Roman" w:cs="Times New Roman"/>
          <w:color w:val="000000"/>
          <w:sz w:val="24"/>
          <w:szCs w:val="24"/>
        </w:rPr>
        <w:t xml:space="preserve">ограниченными </w:t>
      </w:r>
      <w:r>
        <w:rPr>
          <w:rFonts w:hAnsi="Times New Roman" w:cs="Times New Roman"/>
          <w:color w:val="000000"/>
          <w:sz w:val="24"/>
          <w:szCs w:val="24"/>
        </w:rPr>
        <w:t xml:space="preserve">возможностями </w:t>
      </w:r>
      <w:r>
        <w:rPr>
          <w:rFonts w:hAnsi="Times New Roman" w:cs="Times New Roman"/>
          <w:color w:val="000000"/>
          <w:sz w:val="24"/>
          <w:szCs w:val="24"/>
        </w:rPr>
        <w:t>по зрению</w:t>
      </w:r>
      <w:r>
        <w:rPr>
          <w:rFonts w:hAnsi="Times New Roman" w:cs="Times New Roman"/>
          <w:color w:val="000000"/>
          <w:sz w:val="24"/>
          <w:szCs w:val="24"/>
        </w:rPr>
        <w:t xml:space="preserve">, общей численностью </w:t>
      </w:r>
      <w:r>
        <w:rPr>
          <w:rFonts w:hAnsi="Times New Roman" w:cs="Times New Roman"/>
          <w:color w:val="000000"/>
          <w:sz w:val="24"/>
          <w:szCs w:val="24"/>
        </w:rPr>
        <w:t>9</w:t>
      </w:r>
      <w:r>
        <w:rPr>
          <w:rFonts w:hAnsi="Times New Roman" w:cs="Times New Roman"/>
          <w:color w:val="000000"/>
          <w:sz w:val="24"/>
          <w:szCs w:val="24"/>
        </w:rPr>
        <w:t> человек (приложение 1).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Секретарю Кузнецовой И.К.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настоящим приказом родителей (законных представителей) обучающихся, указанных в приложении 1, в срок до </w:t>
      </w:r>
      <w:r>
        <w:rPr>
          <w:rFonts w:hAnsi="Times New Roman" w:cs="Times New Roman"/>
          <w:color w:val="000000"/>
          <w:sz w:val="24"/>
          <w:szCs w:val="24"/>
        </w:rPr>
        <w:t>31 августа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> 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Контроль исполнения настоящего </w:t>
      </w:r>
      <w:r>
        <w:rPr>
          <w:rFonts w:hAnsi="Times New Roman" w:cs="Times New Roman"/>
          <w:color w:val="000000"/>
          <w:sz w:val="24"/>
          <w:szCs w:val="24"/>
        </w:rPr>
        <w:t xml:space="preserve">приказа </w:t>
      </w:r>
      <w:r>
        <w:rPr>
          <w:rFonts w:hAnsi="Times New Roman" w:cs="Times New Roman"/>
          <w:color w:val="000000"/>
          <w:sz w:val="24"/>
          <w:szCs w:val="24"/>
        </w:rPr>
        <w:t>возложить на заместителя директора по УВР Кичаеву Г.В.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260"/>
        <w:gridCol w:w="4260"/>
        <w:gridCol w:w="426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Петров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А.А. Петров</w:t>
            </w:r>
          </w:p>
        </w:tc>
      </w:tr>
      <w:tr>
        <w:trPr>
          <w:trHeight w:val="0"/>
        </w:trPr>
        <w:tc>
          <w:tcPr>
            <w:tcW w:w="42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2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2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приказом </w:t>
      </w:r>
      <w:r>
        <w:rPr>
          <w:rFonts w:hAnsi="Times New Roman" w:cs="Times New Roman"/>
          <w:color w:val="000000"/>
          <w:sz w:val="24"/>
          <w:szCs w:val="24"/>
        </w:rPr>
        <w:t>ознакомл</w:t>
      </w:r>
      <w:r>
        <w:rPr>
          <w:rFonts w:hAnsi="Times New Roman" w:cs="Times New Roman"/>
          <w:color w:val="000000"/>
          <w:sz w:val="24"/>
          <w:szCs w:val="24"/>
        </w:rPr>
        <w:t>ен</w:t>
      </w:r>
      <w:r>
        <w:rPr>
          <w:rFonts w:hAnsi="Times New Roman" w:cs="Times New Roman"/>
          <w:color w:val="000000"/>
          <w:sz w:val="24"/>
          <w:szCs w:val="24"/>
        </w:rPr>
        <w:t>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700"/>
        <w:gridCol w:w="3980"/>
        <w:gridCol w:w="31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Кузнецова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26.08.2021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И.К. Кузнецова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Кичаева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26.08.2021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Г.В. Кичаева</w:t>
            </w:r>
          </w:p>
        </w:tc>
      </w:tr>
      <w:tr>
        <w:trPr>
          <w:trHeight w:val="0"/>
        </w:trPr>
        <w:tc>
          <w:tcPr>
            <w:tcW w:w="4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9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</w:t>
      </w:r>
      <w:r>
        <w:rPr>
          <w:rFonts w:hAnsi="Times New Roman" w:cs="Times New Roman"/>
          <w:color w:val="000000"/>
          <w:sz w:val="24"/>
          <w:szCs w:val="24"/>
        </w:rPr>
        <w:t xml:space="preserve">дело </w:t>
      </w:r>
      <w:r>
        <w:rPr>
          <w:rFonts w:hAnsi="Times New Roman" w:cs="Times New Roman"/>
          <w:color w:val="000000"/>
          <w:sz w:val="24"/>
          <w:szCs w:val="24"/>
        </w:rPr>
        <w:t xml:space="preserve">№ </w:t>
      </w:r>
      <w:r>
        <w:rPr>
          <w:rFonts w:hAnsi="Times New Roman" w:cs="Times New Roman"/>
          <w:color w:val="000000"/>
          <w:sz w:val="24"/>
          <w:szCs w:val="24"/>
        </w:rPr>
        <w:t>07-05</w:t>
      </w:r>
      <w:r>
        <w:rPr>
          <w:rFonts w:hAnsi="Times New Roman" w:cs="Times New Roman"/>
          <w:color w:val="000000"/>
          <w:sz w:val="24"/>
          <w:szCs w:val="24"/>
        </w:rPr>
        <w:t xml:space="preserve"> за </w:t>
      </w:r>
      <w:r>
        <w:rPr>
          <w:rFonts w:hAnsi="Times New Roman" w:cs="Times New Roman"/>
          <w:color w:val="000000"/>
          <w:sz w:val="24"/>
          <w:szCs w:val="24"/>
        </w:rPr>
        <w:t>2021</w:t>
      </w:r>
      <w:r>
        <w:rPr>
          <w:rFonts w:hAnsi="Times New Roman" w:cs="Times New Roman"/>
          <w:color w:val="000000"/>
          <w:sz w:val="24"/>
          <w:szCs w:val="24"/>
        </w:rPr>
        <w:t> 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Сидорова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30.12.2021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400"/>
        <w:gridCol w:w="568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 1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 приказу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Школа № 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26.08.2021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836</w:t>
            </w:r>
          </w:p>
        </w:tc>
      </w:tr>
      <w:tr>
        <w:trPr>
          <w:trHeight w:val="0"/>
        </w:trPr>
        <w:tc>
          <w:tcPr>
            <w:tcW w:w="64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56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Списочный состав первых классов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/20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> 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учебный год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9600"/>
      </w:tblGrid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Фамилия, имя, отчество (при наличии) обучающегося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Класс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 «А»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Цветкова Татьяна Максимовна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Данилова Наталья Данииловна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Жукова Марина Дмитриевна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Фролова Олеся Ивановна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Журавлева Лариса Кирилловна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Назарбекова Куралай Озодбековна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Хасанова Гулия Рашидовна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Рашидова Алсу Хасановна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Ризванова Эльвира Дамировна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Аланова Аида Ильхомовна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Николаев Никита Михайлович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Крылов Владимир Егорович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Максимов Владислав Матвеевич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Сидоров Всеволод Андреевич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Осипов Вячеслав Ильич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Белоусов Геннадий Алексеевич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Федотов Георгий Романович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Дорофеев Герман Сергеевич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Егоров Глеб Владиславович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Матвеев Гордей Ярославович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Бобров Григорий Тимофеевич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 «Б»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Калинин Дамир Денисович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Анисимов Даниил Владимирович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Петухов Демид Павлович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Антонов Демьян Глебович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Тимофеев Денис Константинович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Никифоров Дмитрий Александрович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Филиппов Егор Альбертович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Марков Елисей Анатольевич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Борисова Мария Романовна</w:t>
            </w:r>
          </w:p>
        </w:tc>
      </w:tr>
      <w:tr>
        <w:trPr>
          <w:trHeight w:val="0"/>
        </w:trPr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d2773d4f94d437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