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4EF76A" w14:textId="77777777" w:rsidR="00F677E5" w:rsidRPr="00B16C4F" w:rsidRDefault="00F677E5" w:rsidP="006825B1">
      <w:pPr>
        <w:pStyle w:val="1"/>
      </w:pPr>
    </w:p>
    <w:p w14:paraId="0976A069" w14:textId="77777777" w:rsidR="00F677E5" w:rsidRDefault="00F677E5"/>
    <w:p w14:paraId="26F49C36" w14:textId="77777777" w:rsidR="00F677E5" w:rsidRDefault="00F677E5"/>
    <w:tbl>
      <w:tblPr>
        <w:tblStyle w:val="ae"/>
        <w:tblW w:w="967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838"/>
        <w:gridCol w:w="4839"/>
      </w:tblGrid>
      <w:tr w:rsidR="00F677E5" w14:paraId="3B220D2F" w14:textId="77777777">
        <w:tc>
          <w:tcPr>
            <w:tcW w:w="4838" w:type="dxa"/>
          </w:tcPr>
          <w:p w14:paraId="2749E3C6" w14:textId="4298E03E" w:rsidR="00F677E5" w:rsidRDefault="00CC2E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39" w:type="dxa"/>
          </w:tcPr>
          <w:p w14:paraId="58B3DE7F" w14:textId="77777777" w:rsidR="00F677E5" w:rsidRDefault="00CC2E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Директорам </w:t>
            </w:r>
          </w:p>
          <w:p w14:paraId="076B977D" w14:textId="77777777" w:rsidR="00F677E5" w:rsidRDefault="00CC2E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образовательных организаций </w:t>
            </w:r>
          </w:p>
          <w:p w14:paraId="459F58B9" w14:textId="77777777" w:rsidR="00F677E5" w:rsidRDefault="00F67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1B8189" w14:textId="77777777" w:rsidR="00F677E5" w:rsidRDefault="00CC2E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списку рассылки)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73450D74" w14:textId="77777777" w:rsidR="00F677E5" w:rsidRDefault="00F67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460893C" w14:textId="550F9D24" w:rsidR="00F677E5" w:rsidRDefault="00F677E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imes New Roman" w:eastAsia="Times New Roman" w:hAnsi="Times New Roman" w:cs="Times New Roman"/>
          <w:sz w:val="20"/>
          <w:szCs w:val="20"/>
          <w:highlight w:val="yellow"/>
        </w:rPr>
        <w:sectPr w:rsidR="00F677E5">
          <w:headerReference w:type="even" r:id="rId8"/>
          <w:footerReference w:type="default" r:id="rId9"/>
          <w:footerReference w:type="first" r:id="rId10"/>
          <w:pgSz w:w="11900" w:h="16840"/>
          <w:pgMar w:top="1044" w:right="1080" w:bottom="1440" w:left="1133" w:header="596" w:footer="708" w:gutter="0"/>
          <w:pgNumType w:start="1"/>
          <w:cols w:space="720"/>
        </w:sectPr>
      </w:pPr>
    </w:p>
    <w:p w14:paraId="267D8F60" w14:textId="77777777" w:rsidR="00F677E5" w:rsidRDefault="00F677E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  <w:sectPr w:rsidR="00F677E5">
          <w:type w:val="continuous"/>
          <w:pgSz w:w="11900" w:h="16840"/>
          <w:pgMar w:top="1044" w:right="1080" w:bottom="1440" w:left="1133" w:header="596" w:footer="708" w:gutter="0"/>
          <w:pgNumType w:start="1"/>
          <w:cols w:num="2" w:space="720" w:equalWidth="0">
            <w:col w:w="4483" w:space="720"/>
            <w:col w:w="4483" w:space="0"/>
          </w:cols>
        </w:sectPr>
      </w:pPr>
    </w:p>
    <w:p w14:paraId="3EAC6638" w14:textId="5BE0D25C" w:rsidR="00F247DB" w:rsidRPr="00F247DB" w:rsidRDefault="00B16C4F" w:rsidP="00F247DB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 xml:space="preserve">В целях определения уровня освоения тем школьной программы </w:t>
      </w:r>
      <w:r w:rsidR="00F247DB">
        <w:rPr>
          <w:rFonts w:ascii="Times New Roman" w:eastAsia="Times New Roman" w:hAnsi="Times New Roman" w:cs="Times New Roman"/>
          <w:sz w:val="28"/>
          <w:szCs w:val="28"/>
        </w:rPr>
        <w:br/>
      </w:r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 xml:space="preserve">и выявления предметных дефицитов у учеников </w:t>
      </w:r>
      <w:r w:rsidR="00F247DB">
        <w:rPr>
          <w:rFonts w:ascii="Times New Roman" w:eastAsia="Times New Roman" w:hAnsi="Times New Roman" w:cs="Times New Roman"/>
          <w:sz w:val="28"/>
          <w:szCs w:val="28"/>
        </w:rPr>
        <w:t xml:space="preserve">2-9 классов по математике </w:t>
      </w:r>
      <w:r w:rsidR="00F247DB">
        <w:rPr>
          <w:rFonts w:ascii="Times New Roman" w:eastAsia="Times New Roman" w:hAnsi="Times New Roman" w:cs="Times New Roman"/>
          <w:sz w:val="28"/>
          <w:szCs w:val="28"/>
        </w:rPr>
        <w:br/>
        <w:t xml:space="preserve">и русскому языку </w:t>
      </w:r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>образовательная платформа Учи</w:t>
      </w:r>
      <w:proofErr w:type="gramStart"/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 xml:space="preserve">у (далее – платформа Учи.ру) реализует проект «Независимый мониторинг знаний </w:t>
      </w:r>
      <w:proofErr w:type="spellStart"/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247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47DB" w:rsidRPr="00AC4DBE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образовательных </w:t>
      </w:r>
      <w:r w:rsidR="00F247DB"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="006B5DC8">
        <w:rPr>
          <w:rFonts w:ascii="Times New Roman" w:eastAsia="Times New Roman" w:hAnsi="Times New Roman" w:cs="Times New Roman"/>
          <w:sz w:val="28"/>
          <w:szCs w:val="28"/>
        </w:rPr>
        <w:t xml:space="preserve"> регионов России</w:t>
      </w:r>
      <w:r w:rsidR="00F247DB" w:rsidRPr="0087204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6DA4CC7" w14:textId="7B94BAF8" w:rsidR="00F247DB" w:rsidRPr="00F247DB" w:rsidRDefault="00F247DB" w:rsidP="00F247DB">
      <w:pPr>
        <w:tabs>
          <w:tab w:val="left" w:pos="1055"/>
        </w:tabs>
        <w:spacing w:line="276" w:lineRule="auto"/>
        <w:jc w:val="both"/>
        <w:rPr>
          <w:rFonts w:ascii="Times New Roman" w:eastAsia="Noto Sans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60390" w:rsidRPr="00E06F8A">
        <w:rPr>
          <w:rFonts w:ascii="Times New Roman" w:eastAsia="Times New Roman" w:hAnsi="Times New Roman" w:cs="Times New Roman"/>
          <w:sz w:val="28"/>
          <w:szCs w:val="28"/>
        </w:rPr>
        <w:t>Проект предполагает проведение независимо</w:t>
      </w:r>
      <w:r w:rsidR="00C60390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C60390" w:rsidRPr="00E06F8A">
        <w:rPr>
          <w:rFonts w:ascii="Times New Roman" w:eastAsia="Times New Roman" w:hAnsi="Times New Roman" w:cs="Times New Roman"/>
          <w:sz w:val="28"/>
          <w:szCs w:val="28"/>
        </w:rPr>
        <w:t xml:space="preserve"> тестирования </w:t>
      </w:r>
      <w:r w:rsidR="00185603">
        <w:rPr>
          <w:rFonts w:ascii="Times New Roman" w:eastAsia="Times New Roman" w:hAnsi="Times New Roman" w:cs="Times New Roman"/>
          <w:sz w:val="28"/>
          <w:szCs w:val="28"/>
        </w:rPr>
        <w:br/>
      </w:r>
      <w:r w:rsidR="00C60390" w:rsidRPr="00E06F8A">
        <w:rPr>
          <w:rFonts w:ascii="Times New Roman" w:eastAsia="Times New Roman" w:hAnsi="Times New Roman" w:cs="Times New Roman"/>
          <w:sz w:val="28"/>
          <w:szCs w:val="28"/>
        </w:rPr>
        <w:t xml:space="preserve">с индивидуальным вариантом в электронном формате на платформе </w:t>
      </w:r>
      <w:proofErr w:type="spellStart"/>
      <w:r w:rsidR="00C60390" w:rsidRPr="00E06F8A"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 w:rsidR="00C60390" w:rsidRPr="00E06F8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603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47DB">
        <w:rPr>
          <w:rFonts w:ascii="Times New Roman" w:eastAsia="Noto Sans" w:hAnsi="Times New Roman" w:cs="Times New Roman"/>
          <w:sz w:val="28"/>
          <w:szCs w:val="28"/>
        </w:rPr>
        <w:t>Каждое тес</w:t>
      </w:r>
      <w:bookmarkStart w:id="1" w:name="_GoBack"/>
      <w:bookmarkEnd w:id="1"/>
      <w:r w:rsidRPr="00F247DB">
        <w:rPr>
          <w:rFonts w:ascii="Times New Roman" w:eastAsia="Noto Sans" w:hAnsi="Times New Roman" w:cs="Times New Roman"/>
          <w:sz w:val="28"/>
          <w:szCs w:val="28"/>
        </w:rPr>
        <w:t xml:space="preserve">тирование включает 11–14 заданий, рассчитанных на 20 минут. </w:t>
      </w:r>
      <w:r>
        <w:rPr>
          <w:rFonts w:ascii="Times New Roman" w:eastAsia="Noto Sans" w:hAnsi="Times New Roman" w:cs="Times New Roman"/>
          <w:sz w:val="28"/>
          <w:szCs w:val="28"/>
        </w:rPr>
        <w:t>Второе тестирование будет доступно на платформе с 17 января по 28 февраля 2022 года.</w:t>
      </w:r>
    </w:p>
    <w:p w14:paraId="2F91DC76" w14:textId="2FC077B6" w:rsidR="00F677E5" w:rsidRDefault="00CC2E62" w:rsidP="00F247DB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47DB">
        <w:rPr>
          <w:rFonts w:ascii="Times New Roman" w:eastAsia="Noto Sans" w:hAnsi="Times New Roman" w:cs="Times New Roman"/>
          <w:sz w:val="28"/>
          <w:szCs w:val="28"/>
        </w:rPr>
        <w:tab/>
      </w:r>
      <w:r w:rsidRPr="00F247DB">
        <w:rPr>
          <w:rFonts w:ascii="Times New Roman" w:eastAsia="Noto Sans" w:hAnsi="Times New Roman" w:cs="Times New Roman"/>
          <w:i/>
          <w:iCs/>
          <w:sz w:val="28"/>
          <w:szCs w:val="28"/>
        </w:rPr>
        <w:t>Примечание:</w:t>
      </w:r>
      <w:r w:rsidRPr="00F247DB">
        <w:rPr>
          <w:rFonts w:ascii="Times New Roman" w:eastAsia="Noto Sans" w:hAnsi="Times New Roman" w:cs="Times New Roman"/>
          <w:sz w:val="28"/>
          <w:szCs w:val="28"/>
        </w:rPr>
        <w:t xml:space="preserve"> По итогам прохождения тестирования у учителя в личном кабинете будет доступен подробный отчёт с результатами решения заданий учениками (выделены темы, которые вызвали трудности у большей части класса; выделены ученики, допустившие больше всего и меньше всего ошибок; представлены результаты каждого ученика по всем заданиям; сформировано задание, которое поможет отработать ошибки класса). Для администрации образовательного учреждения отчет формируется в </w:t>
      </w:r>
      <w:r w:rsidR="003C182D" w:rsidRPr="00F247DB">
        <w:rPr>
          <w:rFonts w:ascii="Times New Roman" w:eastAsia="Noto Sans" w:hAnsi="Times New Roman" w:cs="Times New Roman"/>
          <w:sz w:val="28"/>
          <w:szCs w:val="28"/>
        </w:rPr>
        <w:t>«</w:t>
      </w:r>
      <w:r w:rsidRPr="00F247DB">
        <w:rPr>
          <w:rFonts w:ascii="Times New Roman" w:eastAsia="Noto Sans" w:hAnsi="Times New Roman" w:cs="Times New Roman"/>
          <w:sz w:val="28"/>
          <w:szCs w:val="28"/>
        </w:rPr>
        <w:t>Кабинете завуч</w:t>
      </w:r>
      <w:r w:rsidR="003C182D" w:rsidRPr="00F247DB">
        <w:rPr>
          <w:rFonts w:ascii="Times New Roman" w:eastAsia="Noto Sans" w:hAnsi="Times New Roman" w:cs="Times New Roman"/>
          <w:sz w:val="28"/>
          <w:szCs w:val="28"/>
        </w:rPr>
        <w:t>а</w:t>
      </w:r>
      <w:r w:rsidR="003C182D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платформе Учи.ру и включает информацию о каждом классе, который принял участие в тестировании.</w:t>
      </w:r>
    </w:p>
    <w:p w14:paraId="09C36978" w14:textId="4A075856" w:rsidR="00F677E5" w:rsidRPr="006825B1" w:rsidRDefault="00CC2E62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Для подробного освещения организационных и технических деталей проведения тестирования специалистами платформы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93A" w:rsidRPr="008C293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28 января 2022 года </w:t>
      </w:r>
      <w:r w:rsidR="006B02C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был проведен практико-ориентированный </w:t>
      </w:r>
      <w:proofErr w:type="spellStart"/>
      <w:r w:rsidR="006B02C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вебинар</w:t>
      </w:r>
      <w:proofErr w:type="spellEnd"/>
      <w:r w:rsidR="006B02C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. Запись </w:t>
      </w:r>
      <w:proofErr w:type="spellStart"/>
      <w:r w:rsidR="006B02C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вебинара</w:t>
      </w:r>
      <w:proofErr w:type="spellEnd"/>
      <w:r w:rsidR="006B02C2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:</w:t>
      </w:r>
      <w:r w:rsidR="008C293A" w:rsidRPr="008C293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 </w:t>
      </w:r>
      <w:hyperlink r:id="rId11" w:history="1">
        <w:r w:rsidR="008C293A" w:rsidRPr="008C293A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https://youtu.be/bjCfX63ZhJc</w:t>
        </w:r>
      </w:hyperlink>
      <w:r w:rsidR="008C293A" w:rsidRPr="008C293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4C3DC463" w14:textId="5AF2F9D9" w:rsidR="00F677E5" w:rsidRDefault="003C182D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C2E62">
        <w:rPr>
          <w:rFonts w:ascii="Times New Roman" w:eastAsia="Times New Roman" w:hAnsi="Times New Roman" w:cs="Times New Roman"/>
          <w:sz w:val="28"/>
          <w:szCs w:val="28"/>
        </w:rPr>
        <w:t>Приглашаем учителей математики и русского языка образовательно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организации </w:t>
      </w:r>
      <w:r w:rsidR="00CC2E62">
        <w:rPr>
          <w:rFonts w:ascii="Times New Roman" w:eastAsia="Times New Roman" w:hAnsi="Times New Roman" w:cs="Times New Roman"/>
          <w:sz w:val="28"/>
          <w:szCs w:val="28"/>
        </w:rPr>
        <w:t xml:space="preserve">присоединиться к </w:t>
      </w:r>
      <w:proofErr w:type="spellStart"/>
      <w:r w:rsidR="00CC2E62">
        <w:rPr>
          <w:rFonts w:ascii="Times New Roman" w:eastAsia="Times New Roman" w:hAnsi="Times New Roman" w:cs="Times New Roman"/>
          <w:sz w:val="28"/>
          <w:szCs w:val="28"/>
        </w:rPr>
        <w:t>вебинару</w:t>
      </w:r>
      <w:proofErr w:type="spellEnd"/>
      <w:r w:rsidR="00CC2E62">
        <w:rPr>
          <w:rFonts w:ascii="Times New Roman" w:eastAsia="Times New Roman" w:hAnsi="Times New Roman" w:cs="Times New Roman"/>
          <w:sz w:val="28"/>
          <w:szCs w:val="28"/>
        </w:rPr>
        <w:t xml:space="preserve"> на платформе </w:t>
      </w:r>
      <w:proofErr w:type="spellStart"/>
      <w:r w:rsidR="00CC2E62">
        <w:rPr>
          <w:rFonts w:ascii="Times New Roman" w:eastAsia="Times New Roman" w:hAnsi="Times New Roman" w:cs="Times New Roman"/>
          <w:sz w:val="28"/>
          <w:szCs w:val="28"/>
        </w:rPr>
        <w:t>Учи</w:t>
      </w:r>
      <w:proofErr w:type="gramStart"/>
      <w:r w:rsidR="00CC2E62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="00CC2E62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CC2E6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организовать проведение второго тестирования</w:t>
      </w:r>
      <w:r w:rsidR="00CC2E62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рамках проекта «</w:t>
      </w:r>
      <w:r w:rsidR="00CC2E62">
        <w:rPr>
          <w:rFonts w:ascii="Times New Roman" w:eastAsia="Times New Roman" w:hAnsi="Times New Roman" w:cs="Times New Roman"/>
          <w:sz w:val="28"/>
          <w:szCs w:val="28"/>
        </w:rPr>
        <w:t>Независим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CC2E62">
        <w:rPr>
          <w:rFonts w:ascii="Times New Roman" w:eastAsia="Times New Roman" w:hAnsi="Times New Roman" w:cs="Times New Roman"/>
          <w:sz w:val="28"/>
          <w:szCs w:val="28"/>
        </w:rPr>
        <w:t xml:space="preserve"> мониторинг знаний Учи.ру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3BD381E" w14:textId="66F13026" w:rsidR="00F677E5" w:rsidRPr="003C182D" w:rsidRDefault="00CC2E62" w:rsidP="003C182D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F677E5" w:rsidRPr="003C182D">
      <w:type w:val="continuous"/>
      <w:pgSz w:w="11900" w:h="16840"/>
      <w:pgMar w:top="1044" w:right="1080" w:bottom="1440" w:left="1133" w:header="59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A81C67" w14:textId="77777777" w:rsidR="004F418A" w:rsidRDefault="004F418A">
      <w:r>
        <w:separator/>
      </w:r>
    </w:p>
  </w:endnote>
  <w:endnote w:type="continuationSeparator" w:id="0">
    <w:p w14:paraId="59C55E22" w14:textId="77777777" w:rsidR="004F418A" w:rsidRDefault="004F4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">
    <w:altName w:val="Calibri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4C14D" w14:textId="77777777" w:rsidR="00F677E5" w:rsidRDefault="00F677E5">
    <w:pPr>
      <w:ind w:firstLine="709"/>
      <w:rPr>
        <w:rFonts w:ascii="Times New Roman" w:eastAsia="Times New Roman" w:hAnsi="Times New Roman" w:cs="Times New Roman"/>
        <w:color w:val="000000"/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9F454" w14:textId="77777777" w:rsidR="00F677E5" w:rsidRDefault="00CC2E62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г. Москва а/я 56 119002</w:t>
    </w:r>
    <w:r>
      <w:rPr>
        <w:rFonts w:ascii="Calibri" w:eastAsia="Calibri" w:hAnsi="Calibri" w:cs="Calibri"/>
        <w:color w:val="212224"/>
      </w:rPr>
      <w:t xml:space="preserve">• Тел: </w:t>
    </w:r>
    <w:hyperlink r:id="rId1">
      <w:r>
        <w:rPr>
          <w:rFonts w:ascii="Calibri" w:eastAsia="Calibri" w:hAnsi="Calibri" w:cs="Calibri"/>
          <w:color w:val="236BAA"/>
        </w:rPr>
        <w:t>8-800-500-30-72</w:t>
      </w:r>
    </w:hyperlink>
    <w:r>
      <w:rPr>
        <w:rFonts w:ascii="Calibri" w:eastAsia="Calibri" w:hAnsi="Calibri" w:cs="Calibri"/>
        <w:color w:val="212224"/>
      </w:rPr>
      <w:t xml:space="preserve"> • E-</w:t>
    </w:r>
    <w:proofErr w:type="spellStart"/>
    <w:r>
      <w:rPr>
        <w:rFonts w:ascii="Calibri" w:eastAsia="Calibri" w:hAnsi="Calibri" w:cs="Calibri"/>
        <w:color w:val="212224"/>
      </w:rPr>
      <w:t>mail</w:t>
    </w:r>
    <w:proofErr w:type="spellEnd"/>
    <w:r>
      <w:rPr>
        <w:rFonts w:ascii="Calibri" w:eastAsia="Calibri" w:hAnsi="Calibri" w:cs="Calibri"/>
        <w:color w:val="212224"/>
      </w:rPr>
      <w:t xml:space="preserve">: </w:t>
    </w:r>
    <w:hyperlink r:id="rId2">
      <w:r>
        <w:rPr>
          <w:rFonts w:ascii="Calibri" w:eastAsia="Calibri" w:hAnsi="Calibri" w:cs="Calibri"/>
          <w:color w:val="236BAA"/>
        </w:rPr>
        <w:t>info@uchi.ru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4B64D" w14:textId="77777777" w:rsidR="004F418A" w:rsidRDefault="004F418A">
      <w:r>
        <w:separator/>
      </w:r>
    </w:p>
  </w:footnote>
  <w:footnote w:type="continuationSeparator" w:id="0">
    <w:p w14:paraId="0A3C6C3C" w14:textId="77777777" w:rsidR="004F418A" w:rsidRDefault="004F4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389DC" w14:textId="77777777" w:rsidR="00F677E5" w:rsidRDefault="00CC2E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2EC835B" w14:textId="77777777" w:rsidR="00F677E5" w:rsidRDefault="00F677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7E5"/>
    <w:rsid w:val="00185603"/>
    <w:rsid w:val="001E7F2C"/>
    <w:rsid w:val="001F66B6"/>
    <w:rsid w:val="00245BBF"/>
    <w:rsid w:val="002753C5"/>
    <w:rsid w:val="00363397"/>
    <w:rsid w:val="003C182D"/>
    <w:rsid w:val="003C1842"/>
    <w:rsid w:val="003C5722"/>
    <w:rsid w:val="004F418A"/>
    <w:rsid w:val="006825B1"/>
    <w:rsid w:val="006B02C2"/>
    <w:rsid w:val="006B5DC8"/>
    <w:rsid w:val="007674D0"/>
    <w:rsid w:val="00872041"/>
    <w:rsid w:val="008C293A"/>
    <w:rsid w:val="009254DB"/>
    <w:rsid w:val="009A4860"/>
    <w:rsid w:val="00B16C4F"/>
    <w:rsid w:val="00B2350B"/>
    <w:rsid w:val="00C60390"/>
    <w:rsid w:val="00CC2E62"/>
    <w:rsid w:val="00E601C6"/>
    <w:rsid w:val="00F247DB"/>
    <w:rsid w:val="00F677E5"/>
    <w:rsid w:val="00FF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9F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</w:rPr>
  </w:style>
  <w:style w:type="character" w:styleId="a9">
    <w:name w:val="Hyperlink"/>
    <w:basedOn w:val="a0"/>
    <w:uiPriority w:val="99"/>
    <w:unhideWhenUsed/>
    <w:rsid w:val="00C3400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057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F92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A73D3"/>
    <w:pPr>
      <w:ind w:left="720"/>
      <w:contextualSpacing/>
    </w:p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</w:rPr>
  </w:style>
  <w:style w:type="character" w:styleId="a9">
    <w:name w:val="Hyperlink"/>
    <w:basedOn w:val="a0"/>
    <w:uiPriority w:val="99"/>
    <w:unhideWhenUsed/>
    <w:rsid w:val="00C3400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057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F927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A73D3"/>
    <w:pPr>
      <w:ind w:left="720"/>
      <w:contextualSpacing/>
    </w:p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bjCfX63ZhJc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chi.ru" TargetMode="External"/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8JOF4SkMDSjT4Isb8STYqBdFoA==">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ER-Telecom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KompY</dc:creator>
  <cp:lastModifiedBy>Катя</cp:lastModifiedBy>
  <cp:revision>2</cp:revision>
  <dcterms:created xsi:type="dcterms:W3CDTF">2022-02-04T09:03:00Z</dcterms:created>
  <dcterms:modified xsi:type="dcterms:W3CDTF">2022-02-04T09:03:00Z</dcterms:modified>
</cp:coreProperties>
</file>