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ayout w:type="fixed"/>
        <w:tblLook w:val="01E0" w:firstRow="1" w:lastRow="1" w:firstColumn="1" w:lastColumn="1" w:noHBand="0" w:noVBand="0"/>
      </w:tblPr>
      <w:tblGrid>
        <w:gridCol w:w="9498"/>
      </w:tblGrid>
      <w:tr w:rsidR="00A436A9" w:rsidRPr="00996297" w:rsidTr="00A436A9">
        <w:trPr>
          <w:trHeight w:val="174"/>
        </w:trPr>
        <w:tc>
          <w:tcPr>
            <w:tcW w:w="9498" w:type="dxa"/>
            <w:hideMark/>
          </w:tcPr>
          <w:p w:rsidR="00A436A9" w:rsidRPr="00996297" w:rsidRDefault="00A436A9" w:rsidP="00204AFA">
            <w:pPr>
              <w:tabs>
                <w:tab w:val="right" w:pos="4296"/>
              </w:tabs>
              <w:rPr>
                <w:sz w:val="16"/>
                <w:szCs w:val="16"/>
                <w:lang w:val="en-US"/>
              </w:rPr>
            </w:pPr>
            <w:r>
              <w:rPr>
                <w:bCs/>
                <w:color w:val="000000"/>
                <w:sz w:val="20"/>
                <w:lang w:val="en-US"/>
              </w:rPr>
              <w:t xml:space="preserve">              </w:t>
            </w:r>
          </w:p>
        </w:tc>
      </w:tr>
      <w:tr w:rsidR="000F7693" w:rsidRPr="00996297" w:rsidTr="000F7693">
        <w:trPr>
          <w:trHeight w:val="174"/>
        </w:trPr>
        <w:tc>
          <w:tcPr>
            <w:tcW w:w="9498" w:type="dxa"/>
            <w:hideMark/>
          </w:tcPr>
          <w:tbl>
            <w:tblPr>
              <w:tblW w:w="9915" w:type="dxa"/>
              <w:tblLayout w:type="fixed"/>
              <w:tblLook w:val="01E0" w:firstRow="1" w:lastRow="1" w:firstColumn="1" w:lastColumn="1" w:noHBand="0" w:noVBand="0"/>
            </w:tblPr>
            <w:tblGrid>
              <w:gridCol w:w="9915"/>
            </w:tblGrid>
            <w:tr w:rsidR="00BD0FFA" w:rsidTr="00D97B17">
              <w:trPr>
                <w:trHeight w:val="1542"/>
              </w:trPr>
              <w:tc>
                <w:tcPr>
                  <w:tcW w:w="9915" w:type="dxa"/>
                  <w:vMerge w:val="restart"/>
                </w:tcPr>
                <w:p w:rsidR="00BD0FFA" w:rsidRDefault="00BD0FFA" w:rsidP="00BD0FFA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0A082668" wp14:editId="75B61A2D">
                        <wp:extent cx="641350" cy="762000"/>
                        <wp:effectExtent l="19050" t="0" r="6350" b="0"/>
                        <wp:docPr id="1" name="Рисунок 1" descr="Скан5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Скан5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1350" cy="762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0FFA" w:rsidRPr="00861D2A" w:rsidRDefault="00BD0FFA" w:rsidP="00BD0FFA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proofErr w:type="gramStart"/>
                  <w:r w:rsidRPr="00861D2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РЕСПУБЛИКА  ДАГЕСТАН</w:t>
                  </w:r>
                  <w:proofErr w:type="gramEnd"/>
                </w:p>
                <w:p w:rsidR="00BD0FFA" w:rsidRDefault="00BD0FFA" w:rsidP="00BD0FFA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861D2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МКУ «ИНФОРМАЦИОННО- МЕТОДИЧЕСКИЙ ЦЕНТР» АДМИНИСТРАЦИИ МУНИЦИПАЛЬНОГО </w:t>
                  </w:r>
                  <w:proofErr w:type="gramStart"/>
                  <w:r w:rsidRPr="00861D2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РАЙОНА  «</w:t>
                  </w:r>
                  <w:proofErr w:type="gramEnd"/>
                  <w:r w:rsidRPr="00861D2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СУЛЕЙМАН-СТАЛЬСКИЙ РАЙОН»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  </w:t>
                  </w:r>
                </w:p>
                <w:p w:rsidR="00BD0FFA" w:rsidRPr="00861D2A" w:rsidRDefault="00BD0FFA" w:rsidP="00BD0FFA">
                  <w:pPr>
                    <w:spacing w:line="24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861D2A">
                    <w:rPr>
                      <w:rFonts w:ascii="Times New Roman" w:hAnsi="Times New Roman" w:cs="Times New Roman"/>
                      <w:b/>
                    </w:rPr>
                    <w:t xml:space="preserve">                68760, </w:t>
                  </w:r>
                  <w:proofErr w:type="spellStart"/>
                  <w:proofErr w:type="gramStart"/>
                  <w:r w:rsidRPr="00861D2A">
                    <w:rPr>
                      <w:rFonts w:ascii="Times New Roman" w:hAnsi="Times New Roman" w:cs="Times New Roman"/>
                      <w:b/>
                    </w:rPr>
                    <w:t>Касумкент,ул</w:t>
                  </w:r>
                  <w:proofErr w:type="spellEnd"/>
                  <w:r w:rsidRPr="00861D2A">
                    <w:rPr>
                      <w:rFonts w:ascii="Times New Roman" w:hAnsi="Times New Roman" w:cs="Times New Roman"/>
                      <w:b/>
                    </w:rPr>
                    <w:t>.</w:t>
                  </w:r>
                  <w:proofErr w:type="gramEnd"/>
                  <w:r w:rsidRPr="00861D2A">
                    <w:rPr>
                      <w:rFonts w:ascii="Times New Roman" w:hAnsi="Times New Roman" w:cs="Times New Roman"/>
                      <w:b/>
                    </w:rPr>
                    <w:t xml:space="preserve"> Ленина№34,</w:t>
                  </w:r>
                  <w:r w:rsidRPr="00861D2A">
                    <w:rPr>
                      <w:rFonts w:ascii="Times New Roman" w:hAnsi="Times New Roman" w:cs="Times New Roman"/>
                      <w:b/>
                      <w:lang w:val="en-US"/>
                    </w:rPr>
                    <w:t>Email</w:t>
                  </w:r>
                  <w:r w:rsidRPr="00861D2A">
                    <w:rPr>
                      <w:rFonts w:ascii="Times New Roman" w:hAnsi="Times New Roman" w:cs="Times New Roman"/>
                      <w:b/>
                    </w:rPr>
                    <w:t xml:space="preserve">: </w:t>
                  </w:r>
                  <w:hyperlink r:id="rId5" w:history="1"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  <w:lang w:val="en-US"/>
                      </w:rPr>
                      <w:t>imc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</w:rPr>
                      <w:t>.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  <w:lang w:val="en-US"/>
                      </w:rPr>
                      <w:t>mku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</w:rPr>
                      <w:t>@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  <w:lang w:val="en-US"/>
                      </w:rPr>
                      <w:t>yandex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</w:rPr>
                      <w:t>.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  <w:lang w:val="en-US"/>
                      </w:rPr>
                      <w:t>ru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</w:rPr>
                      <w:t>,тел/факс</w:t>
                    </w:r>
                  </w:hyperlink>
                  <w:r w:rsidRPr="00861D2A">
                    <w:rPr>
                      <w:rFonts w:ascii="Times New Roman" w:hAnsi="Times New Roman" w:cs="Times New Roman"/>
                      <w:b/>
                    </w:rPr>
                    <w:t xml:space="preserve"> +79286756093</w:t>
                  </w:r>
                </w:p>
                <w:p w:rsidR="00BD0FFA" w:rsidRPr="00861D2A" w:rsidRDefault="00BD0FFA" w:rsidP="00BD0FFA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BD0FFA" w:rsidTr="00D97B17">
              <w:trPr>
                <w:trHeight w:val="322"/>
              </w:trPr>
              <w:tc>
                <w:tcPr>
                  <w:tcW w:w="9915" w:type="dxa"/>
                  <w:vMerge/>
                  <w:vAlign w:val="center"/>
                  <w:hideMark/>
                </w:tcPr>
                <w:p w:rsidR="00BD0FFA" w:rsidRDefault="00BD0FFA" w:rsidP="00BD0FFA">
                  <w:pPr>
                    <w:rPr>
                      <w:sz w:val="8"/>
                      <w:szCs w:val="8"/>
                    </w:rPr>
                  </w:pPr>
                </w:p>
              </w:tc>
            </w:tr>
          </w:tbl>
          <w:p w:rsidR="00BD0FFA" w:rsidRDefault="00BD0FFA" w:rsidP="00BD0FFA">
            <w:pPr>
              <w:pStyle w:val="1"/>
              <w:spacing w:line="240" w:lineRule="auto"/>
              <w:rPr>
                <w:b/>
              </w:rPr>
            </w:pPr>
            <w:r>
              <w:rPr>
                <w:b/>
              </w:rPr>
              <w:t xml:space="preserve">                                                       Приказ   </w:t>
            </w:r>
          </w:p>
          <w:p w:rsidR="00BD0FFA" w:rsidRDefault="00493606" w:rsidP="00BD0F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21</w:t>
            </w:r>
            <w:r w:rsidR="00C869F2">
              <w:rPr>
                <w:rFonts w:ascii="Times New Roman" w:hAnsi="Times New Roman" w:cs="Times New Roman"/>
                <w:sz w:val="28"/>
                <w:szCs w:val="28"/>
              </w:rPr>
              <w:t xml:space="preserve"> февраля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2022</w:t>
            </w:r>
            <w:r w:rsidR="00BD0FFA">
              <w:rPr>
                <w:rFonts w:ascii="Times New Roman" w:hAnsi="Times New Roman" w:cs="Times New Roman"/>
                <w:sz w:val="28"/>
                <w:szCs w:val="28"/>
              </w:rPr>
              <w:t>г.                                                                     №</w:t>
            </w:r>
            <w:r w:rsidR="00762D65">
              <w:rPr>
                <w:rFonts w:ascii="Times New Roman" w:hAnsi="Times New Roman" w:cs="Times New Roman"/>
                <w:sz w:val="28"/>
                <w:szCs w:val="28"/>
              </w:rPr>
              <w:t xml:space="preserve"> 16</w:t>
            </w:r>
          </w:p>
          <w:p w:rsidR="000F7693" w:rsidRPr="00BD0FFA" w:rsidRDefault="000F7693" w:rsidP="000F7693">
            <w:pPr>
              <w:tabs>
                <w:tab w:val="right" w:pos="4296"/>
              </w:tabs>
              <w:spacing w:after="0" w:line="240" w:lineRule="auto"/>
              <w:rPr>
                <w:bCs/>
                <w:color w:val="000000"/>
                <w:sz w:val="20"/>
              </w:rPr>
            </w:pPr>
            <w:r w:rsidRPr="00BD0FFA">
              <w:rPr>
                <w:bCs/>
                <w:color w:val="000000"/>
                <w:sz w:val="20"/>
              </w:rPr>
              <w:t xml:space="preserve">                </w:t>
            </w:r>
          </w:p>
        </w:tc>
      </w:tr>
    </w:tbl>
    <w:p w:rsidR="00CB7AB4" w:rsidRDefault="00CB7AB4"/>
    <w:tbl>
      <w:tblPr>
        <w:tblW w:w="9915" w:type="dxa"/>
        <w:tblLayout w:type="fixed"/>
        <w:tblLook w:val="01E0" w:firstRow="1" w:lastRow="1" w:firstColumn="1" w:lastColumn="1" w:noHBand="0" w:noVBand="0"/>
      </w:tblPr>
      <w:tblGrid>
        <w:gridCol w:w="9915"/>
      </w:tblGrid>
      <w:tr w:rsidR="007170F1" w:rsidRPr="00996297" w:rsidTr="00CB7AB4">
        <w:trPr>
          <w:trHeight w:val="174"/>
        </w:trPr>
        <w:tc>
          <w:tcPr>
            <w:tcW w:w="9915" w:type="dxa"/>
            <w:hideMark/>
          </w:tcPr>
          <w:p w:rsidR="007170F1" w:rsidRPr="00BD0FFA" w:rsidRDefault="001F0117" w:rsidP="000A5203">
            <w:pPr>
              <w:tabs>
                <w:tab w:val="right" w:pos="4296"/>
              </w:tabs>
              <w:spacing w:line="240" w:lineRule="auto"/>
              <w:rPr>
                <w:sz w:val="16"/>
                <w:szCs w:val="16"/>
              </w:rPr>
            </w:pPr>
            <w:r>
              <w:t xml:space="preserve"> </w:t>
            </w:r>
            <w:r w:rsidR="007170F1" w:rsidRPr="00BD0FFA">
              <w:rPr>
                <w:bCs/>
                <w:color w:val="000000"/>
                <w:sz w:val="20"/>
              </w:rPr>
              <w:t xml:space="preserve">                </w:t>
            </w:r>
          </w:p>
        </w:tc>
      </w:tr>
    </w:tbl>
    <w:p w:rsidR="00BA4160" w:rsidRDefault="00A640ED" w:rsidP="00E47D5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«</w:t>
      </w:r>
      <w:r w:rsidR="00C2500B">
        <w:rPr>
          <w:rFonts w:ascii="Times New Roman" w:hAnsi="Times New Roman" w:cs="Times New Roman"/>
          <w:b/>
          <w:sz w:val="28"/>
          <w:szCs w:val="28"/>
        </w:rPr>
        <w:t>О проведении</w:t>
      </w:r>
    </w:p>
    <w:p w:rsidR="00C2500B" w:rsidRPr="00E47D5E" w:rsidRDefault="00C2500B" w:rsidP="00E47D5E">
      <w:pPr>
        <w:spacing w:line="240" w:lineRule="auto"/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69F2">
        <w:rPr>
          <w:rFonts w:ascii="Times New Roman" w:hAnsi="Times New Roman" w:cs="Times New Roman"/>
          <w:b/>
          <w:sz w:val="28"/>
          <w:szCs w:val="28"/>
        </w:rPr>
        <w:t>муниципального этапа Всер</w:t>
      </w:r>
      <w:r>
        <w:rPr>
          <w:rFonts w:ascii="Times New Roman" w:hAnsi="Times New Roman" w:cs="Times New Roman"/>
          <w:b/>
          <w:sz w:val="28"/>
          <w:szCs w:val="28"/>
        </w:rPr>
        <w:t xml:space="preserve">оссийского </w:t>
      </w:r>
      <w:r w:rsidR="00C869F2">
        <w:rPr>
          <w:rFonts w:ascii="Times New Roman" w:hAnsi="Times New Roman" w:cs="Times New Roman"/>
          <w:b/>
          <w:sz w:val="28"/>
          <w:szCs w:val="28"/>
        </w:rPr>
        <w:t>детского экологического К</w:t>
      </w:r>
      <w:r w:rsidR="00412BF4">
        <w:rPr>
          <w:rFonts w:ascii="Times New Roman" w:hAnsi="Times New Roman" w:cs="Times New Roman"/>
          <w:b/>
          <w:sz w:val="28"/>
          <w:szCs w:val="28"/>
        </w:rPr>
        <w:t xml:space="preserve">онкурса </w:t>
      </w:r>
      <w:r w:rsidR="00C869F2">
        <w:rPr>
          <w:rFonts w:ascii="Times New Roman" w:hAnsi="Times New Roman" w:cs="Times New Roman"/>
          <w:b/>
          <w:sz w:val="28"/>
          <w:szCs w:val="28"/>
        </w:rPr>
        <w:t>– форума «Зеленая планета-</w:t>
      </w:r>
      <w:r w:rsidR="00493606">
        <w:rPr>
          <w:rFonts w:ascii="Times New Roman" w:hAnsi="Times New Roman" w:cs="Times New Roman"/>
          <w:b/>
          <w:sz w:val="28"/>
          <w:szCs w:val="28"/>
        </w:rPr>
        <w:t>2022</w:t>
      </w:r>
      <w:r w:rsidR="00A640ED">
        <w:rPr>
          <w:rFonts w:ascii="Times New Roman" w:hAnsi="Times New Roman" w:cs="Times New Roman"/>
          <w:b/>
          <w:sz w:val="28"/>
          <w:szCs w:val="28"/>
        </w:rPr>
        <w:t>»</w:t>
      </w:r>
    </w:p>
    <w:p w:rsidR="00C2500B" w:rsidRPr="00BD0FFA" w:rsidRDefault="005A1C66" w:rsidP="005A1C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53B87">
        <w:rPr>
          <w:rFonts w:ascii="Times New Roman" w:hAnsi="Times New Roman" w:cs="Times New Roman"/>
          <w:sz w:val="28"/>
          <w:szCs w:val="28"/>
        </w:rPr>
        <w:t xml:space="preserve">  </w:t>
      </w:r>
      <w:r w:rsidR="00BD0FFA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proofErr w:type="gramStart"/>
      <w:r w:rsidR="00BD0FFA">
        <w:rPr>
          <w:rFonts w:ascii="Times New Roman" w:hAnsi="Times New Roman" w:cs="Times New Roman"/>
          <w:sz w:val="28"/>
          <w:szCs w:val="28"/>
        </w:rPr>
        <w:t xml:space="preserve">приказа  </w:t>
      </w:r>
      <w:proofErr w:type="spellStart"/>
      <w:r w:rsidR="00BD0FFA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proofErr w:type="gramEnd"/>
      <w:r w:rsidR="00BD0FFA">
        <w:rPr>
          <w:rFonts w:ascii="Times New Roman" w:hAnsi="Times New Roman" w:cs="Times New Roman"/>
          <w:sz w:val="28"/>
          <w:szCs w:val="28"/>
        </w:rPr>
        <w:t xml:space="preserve"> РД</w:t>
      </w:r>
      <w:r w:rsidR="00493606">
        <w:rPr>
          <w:rFonts w:ascii="Times New Roman" w:hAnsi="Times New Roman" w:cs="Times New Roman"/>
          <w:sz w:val="28"/>
          <w:szCs w:val="28"/>
        </w:rPr>
        <w:t xml:space="preserve"> №08</w:t>
      </w:r>
      <w:r w:rsidR="00B509E6">
        <w:rPr>
          <w:rFonts w:ascii="Times New Roman" w:hAnsi="Times New Roman" w:cs="Times New Roman"/>
          <w:sz w:val="28"/>
          <w:szCs w:val="28"/>
        </w:rPr>
        <w:t>-</w:t>
      </w:r>
      <w:r w:rsidR="00493606">
        <w:rPr>
          <w:rFonts w:ascii="Times New Roman" w:hAnsi="Times New Roman" w:cs="Times New Roman"/>
          <w:sz w:val="28"/>
          <w:szCs w:val="28"/>
        </w:rPr>
        <w:t xml:space="preserve"> 02- 2 - 126/22 от 16</w:t>
      </w:r>
      <w:r w:rsidR="00B509E6">
        <w:rPr>
          <w:rFonts w:ascii="Times New Roman" w:hAnsi="Times New Roman" w:cs="Times New Roman"/>
          <w:sz w:val="28"/>
          <w:szCs w:val="28"/>
        </w:rPr>
        <w:t>.02.</w:t>
      </w:r>
      <w:r w:rsidR="004936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93606">
        <w:rPr>
          <w:rFonts w:ascii="Times New Roman" w:hAnsi="Times New Roman" w:cs="Times New Roman"/>
          <w:sz w:val="28"/>
          <w:szCs w:val="28"/>
        </w:rPr>
        <w:t>2022</w:t>
      </w:r>
      <w:r w:rsidR="00B53B87">
        <w:rPr>
          <w:rFonts w:ascii="Times New Roman" w:hAnsi="Times New Roman" w:cs="Times New Roman"/>
          <w:sz w:val="28"/>
          <w:szCs w:val="28"/>
        </w:rPr>
        <w:t xml:space="preserve"> </w:t>
      </w:r>
      <w:r w:rsidR="00BD0FF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BD0FFA">
        <w:rPr>
          <w:sz w:val="28"/>
          <w:szCs w:val="28"/>
        </w:rPr>
        <w:t xml:space="preserve"> </w:t>
      </w:r>
      <w:r w:rsidR="00B509E6">
        <w:rPr>
          <w:rFonts w:ascii="Times New Roman" w:hAnsi="Times New Roman" w:cs="Times New Roman"/>
          <w:sz w:val="28"/>
          <w:szCs w:val="28"/>
        </w:rPr>
        <w:t>в</w:t>
      </w:r>
      <w:r w:rsidR="00BD0FFA" w:rsidRPr="00BD0FFA">
        <w:rPr>
          <w:rFonts w:ascii="Times New Roman" w:hAnsi="Times New Roman" w:cs="Times New Roman"/>
          <w:sz w:val="28"/>
          <w:szCs w:val="28"/>
        </w:rPr>
        <w:t xml:space="preserve"> </w:t>
      </w:r>
      <w:r w:rsidR="00B509E6">
        <w:rPr>
          <w:rFonts w:ascii="Times New Roman" w:hAnsi="Times New Roman" w:cs="Times New Roman"/>
          <w:sz w:val="28"/>
          <w:szCs w:val="28"/>
        </w:rPr>
        <w:t>целях привлечения общественного внимания к приоритетному национальному проекту «Экология», посредством массового вовлечения детей и подростков в проблематику экологического мировоззрения, и формированию у них широкого взгляда на окружающий мир и заботу о нем,</w:t>
      </w:r>
      <w:r w:rsidR="00C2500B" w:rsidRPr="00BD0FFA">
        <w:rPr>
          <w:rFonts w:ascii="Times New Roman" w:hAnsi="Times New Roman" w:cs="Times New Roman"/>
          <w:sz w:val="28"/>
          <w:szCs w:val="28"/>
        </w:rPr>
        <w:t xml:space="preserve">  </w:t>
      </w:r>
      <w:r w:rsidR="00C2500B" w:rsidRPr="00BD0FFA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C2500B" w:rsidRPr="00BD0FFA" w:rsidRDefault="00C2500B" w:rsidP="00C2500B">
      <w:pPr>
        <w:jc w:val="both"/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>1.Про</w:t>
      </w:r>
      <w:r w:rsidR="00745E57" w:rsidRPr="00BD0FFA">
        <w:rPr>
          <w:rFonts w:ascii="Times New Roman" w:hAnsi="Times New Roman" w:cs="Times New Roman"/>
          <w:sz w:val="28"/>
          <w:szCs w:val="28"/>
        </w:rPr>
        <w:t>ве</w:t>
      </w:r>
      <w:r w:rsidR="00493606">
        <w:rPr>
          <w:rFonts w:ascii="Times New Roman" w:hAnsi="Times New Roman" w:cs="Times New Roman"/>
          <w:sz w:val="28"/>
          <w:szCs w:val="28"/>
        </w:rPr>
        <w:t>сти 25</w:t>
      </w:r>
      <w:r w:rsidR="008A3C9C" w:rsidRPr="00BD0FFA">
        <w:rPr>
          <w:rFonts w:ascii="Times New Roman" w:hAnsi="Times New Roman" w:cs="Times New Roman"/>
          <w:sz w:val="28"/>
          <w:szCs w:val="28"/>
        </w:rPr>
        <w:t xml:space="preserve"> </w:t>
      </w:r>
      <w:r w:rsidR="00B509E6">
        <w:rPr>
          <w:rFonts w:ascii="Times New Roman" w:hAnsi="Times New Roman" w:cs="Times New Roman"/>
          <w:sz w:val="28"/>
          <w:szCs w:val="28"/>
        </w:rPr>
        <w:t>марта</w:t>
      </w:r>
      <w:r w:rsidR="00493606">
        <w:rPr>
          <w:rFonts w:ascii="Times New Roman" w:hAnsi="Times New Roman" w:cs="Times New Roman"/>
          <w:sz w:val="28"/>
          <w:szCs w:val="28"/>
        </w:rPr>
        <w:t xml:space="preserve"> 2022</w:t>
      </w:r>
      <w:r w:rsidR="00A640ED" w:rsidRPr="00BD0FFA">
        <w:rPr>
          <w:rFonts w:ascii="Times New Roman" w:hAnsi="Times New Roman" w:cs="Times New Roman"/>
          <w:sz w:val="28"/>
          <w:szCs w:val="28"/>
        </w:rPr>
        <w:t xml:space="preserve">г </w:t>
      </w:r>
      <w:r w:rsidRPr="00BD0FFA">
        <w:rPr>
          <w:rFonts w:ascii="Times New Roman" w:hAnsi="Times New Roman" w:cs="Times New Roman"/>
          <w:sz w:val="28"/>
          <w:szCs w:val="28"/>
        </w:rPr>
        <w:t xml:space="preserve">районный этап </w:t>
      </w:r>
      <w:r w:rsidR="00B509E6">
        <w:rPr>
          <w:rFonts w:ascii="Times New Roman" w:hAnsi="Times New Roman" w:cs="Times New Roman"/>
          <w:sz w:val="28"/>
          <w:szCs w:val="28"/>
        </w:rPr>
        <w:t>Всер</w:t>
      </w:r>
      <w:r w:rsidRPr="00BD0FFA">
        <w:rPr>
          <w:rFonts w:ascii="Times New Roman" w:hAnsi="Times New Roman" w:cs="Times New Roman"/>
          <w:sz w:val="28"/>
          <w:szCs w:val="28"/>
        </w:rPr>
        <w:t>оссийского</w:t>
      </w:r>
      <w:r w:rsidR="00A640ED" w:rsidRPr="00BD0FFA">
        <w:rPr>
          <w:rFonts w:ascii="Times New Roman" w:hAnsi="Times New Roman" w:cs="Times New Roman"/>
          <w:sz w:val="28"/>
          <w:szCs w:val="28"/>
        </w:rPr>
        <w:t xml:space="preserve"> </w:t>
      </w:r>
      <w:r w:rsidR="00B509E6">
        <w:rPr>
          <w:rFonts w:ascii="Times New Roman" w:hAnsi="Times New Roman" w:cs="Times New Roman"/>
          <w:sz w:val="28"/>
          <w:szCs w:val="28"/>
        </w:rPr>
        <w:t>детского экологического Конкур</w:t>
      </w:r>
      <w:r w:rsidR="00493606">
        <w:rPr>
          <w:rFonts w:ascii="Times New Roman" w:hAnsi="Times New Roman" w:cs="Times New Roman"/>
          <w:sz w:val="28"/>
          <w:szCs w:val="28"/>
        </w:rPr>
        <w:t>са-форума «Зеленая планета -2022</w:t>
      </w:r>
      <w:r w:rsidR="00E47D5E">
        <w:rPr>
          <w:rFonts w:ascii="Times New Roman" w:hAnsi="Times New Roman" w:cs="Times New Roman"/>
          <w:sz w:val="28"/>
          <w:szCs w:val="28"/>
        </w:rPr>
        <w:t>»</w:t>
      </w:r>
      <w:r w:rsidR="00A640ED" w:rsidRPr="00BD0FFA">
        <w:rPr>
          <w:rFonts w:ascii="Times New Roman" w:hAnsi="Times New Roman" w:cs="Times New Roman"/>
          <w:sz w:val="28"/>
          <w:szCs w:val="28"/>
        </w:rPr>
        <w:t>;</w:t>
      </w:r>
    </w:p>
    <w:p w:rsidR="00C2500B" w:rsidRPr="00BD0FFA" w:rsidRDefault="00C2500B" w:rsidP="00C2500B">
      <w:pPr>
        <w:jc w:val="both"/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>2.Утвердить:</w:t>
      </w:r>
    </w:p>
    <w:p w:rsidR="00C2500B" w:rsidRPr="00BD0FFA" w:rsidRDefault="00BD0FFA" w:rsidP="00C2500B">
      <w:pPr>
        <w:jc w:val="both"/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 xml:space="preserve"> </w:t>
      </w:r>
      <w:r w:rsidR="00C2500B" w:rsidRPr="00BD0FFA">
        <w:rPr>
          <w:rFonts w:ascii="Times New Roman" w:hAnsi="Times New Roman" w:cs="Times New Roman"/>
          <w:sz w:val="28"/>
          <w:szCs w:val="28"/>
        </w:rPr>
        <w:t>2.1.Положение о Конкурсе (приложение№1)</w:t>
      </w:r>
    </w:p>
    <w:p w:rsidR="00C2500B" w:rsidRPr="00BD0FFA" w:rsidRDefault="00BD0FFA" w:rsidP="00C2500B">
      <w:pPr>
        <w:jc w:val="both"/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 xml:space="preserve"> </w:t>
      </w:r>
      <w:r w:rsidR="00C2500B" w:rsidRPr="00BD0FFA">
        <w:rPr>
          <w:rFonts w:ascii="Times New Roman" w:hAnsi="Times New Roman" w:cs="Times New Roman"/>
          <w:sz w:val="28"/>
          <w:szCs w:val="28"/>
        </w:rPr>
        <w:t>2.2.</w:t>
      </w:r>
      <w:r w:rsidR="00E47D5E">
        <w:rPr>
          <w:rFonts w:ascii="Times New Roman" w:hAnsi="Times New Roman" w:cs="Times New Roman"/>
          <w:sz w:val="28"/>
          <w:szCs w:val="28"/>
        </w:rPr>
        <w:t>Заявка на участие в</w:t>
      </w:r>
      <w:r w:rsidR="00A6282F" w:rsidRPr="00BD0FFA">
        <w:rPr>
          <w:rFonts w:ascii="Times New Roman" w:hAnsi="Times New Roman" w:cs="Times New Roman"/>
          <w:sz w:val="28"/>
          <w:szCs w:val="28"/>
        </w:rPr>
        <w:t xml:space="preserve"> </w:t>
      </w:r>
      <w:r w:rsidR="00E47D5E">
        <w:rPr>
          <w:rFonts w:ascii="Times New Roman" w:hAnsi="Times New Roman" w:cs="Times New Roman"/>
          <w:sz w:val="28"/>
          <w:szCs w:val="28"/>
        </w:rPr>
        <w:t>Конкурсе</w:t>
      </w:r>
      <w:r w:rsidR="00C2500B" w:rsidRPr="00BD0FFA">
        <w:rPr>
          <w:rFonts w:ascii="Times New Roman" w:hAnsi="Times New Roman" w:cs="Times New Roman"/>
          <w:sz w:val="28"/>
          <w:szCs w:val="28"/>
        </w:rPr>
        <w:t xml:space="preserve"> (приложение№2)</w:t>
      </w:r>
    </w:p>
    <w:p w:rsidR="00C2500B" w:rsidRPr="00BD0FFA" w:rsidRDefault="00C2500B" w:rsidP="00C2500B">
      <w:pPr>
        <w:jc w:val="both"/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 xml:space="preserve"> 3.Руководителям ОУ обеспечить участие </w:t>
      </w:r>
      <w:r w:rsidR="00A640ED" w:rsidRPr="00BD0FFA">
        <w:rPr>
          <w:rFonts w:ascii="Times New Roman" w:hAnsi="Times New Roman" w:cs="Times New Roman"/>
          <w:sz w:val="28"/>
          <w:szCs w:val="28"/>
        </w:rPr>
        <w:t>обучающихся в Конкурсе.</w:t>
      </w:r>
    </w:p>
    <w:p w:rsidR="00A640ED" w:rsidRPr="00BD0FFA" w:rsidRDefault="00A640ED" w:rsidP="00C2500B">
      <w:pPr>
        <w:jc w:val="both"/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 xml:space="preserve"> 4.Ответственность за исполнение приказа возложить на методиста ИМЦ Гусейнову М.З.</w:t>
      </w:r>
    </w:p>
    <w:p w:rsidR="00BD0FFA" w:rsidRPr="00BD0FFA" w:rsidRDefault="00BD0FFA" w:rsidP="00C2500B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BD0FFA">
        <w:rPr>
          <w:rFonts w:ascii="Times New Roman" w:hAnsi="Times New Roman" w:cs="Times New Roman"/>
          <w:i/>
          <w:sz w:val="28"/>
          <w:szCs w:val="28"/>
        </w:rPr>
        <w:t>Приложение:  на</w:t>
      </w:r>
      <w:proofErr w:type="gramEnd"/>
      <w:r w:rsidRPr="00BD0FFA">
        <w:rPr>
          <w:rFonts w:ascii="Times New Roman" w:hAnsi="Times New Roman" w:cs="Times New Roman"/>
          <w:i/>
          <w:sz w:val="28"/>
          <w:szCs w:val="28"/>
        </w:rPr>
        <w:t xml:space="preserve"> 10 л. в1экз</w:t>
      </w:r>
    </w:p>
    <w:p w:rsidR="00C2500B" w:rsidRDefault="00C2500B" w:rsidP="00C2500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МКУ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ИМЦ» 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М.Бабаханова</w:t>
      </w:r>
      <w:proofErr w:type="spellEnd"/>
    </w:p>
    <w:p w:rsidR="00547F5A" w:rsidRDefault="005A1C66" w:rsidP="00C2500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</w:t>
      </w:r>
    </w:p>
    <w:p w:rsidR="00EC05C3" w:rsidRDefault="00EC05C3"/>
    <w:sectPr w:rsidR="00EC05C3" w:rsidSect="00547F5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0B"/>
    <w:rsid w:val="000264AE"/>
    <w:rsid w:val="000A5203"/>
    <w:rsid w:val="000F7693"/>
    <w:rsid w:val="001F0117"/>
    <w:rsid w:val="00375AE9"/>
    <w:rsid w:val="00412BF4"/>
    <w:rsid w:val="00466A22"/>
    <w:rsid w:val="00493606"/>
    <w:rsid w:val="00547F5A"/>
    <w:rsid w:val="005A1C66"/>
    <w:rsid w:val="006A301B"/>
    <w:rsid w:val="007170F1"/>
    <w:rsid w:val="00745E57"/>
    <w:rsid w:val="00762D65"/>
    <w:rsid w:val="008A3C9C"/>
    <w:rsid w:val="008E55F9"/>
    <w:rsid w:val="00A436A9"/>
    <w:rsid w:val="00A6282F"/>
    <w:rsid w:val="00A640ED"/>
    <w:rsid w:val="00B509E6"/>
    <w:rsid w:val="00B537B1"/>
    <w:rsid w:val="00B53B87"/>
    <w:rsid w:val="00BA4160"/>
    <w:rsid w:val="00BD0FFA"/>
    <w:rsid w:val="00C2500B"/>
    <w:rsid w:val="00C31926"/>
    <w:rsid w:val="00C35E94"/>
    <w:rsid w:val="00C869F2"/>
    <w:rsid w:val="00CB7AB4"/>
    <w:rsid w:val="00E47D5E"/>
    <w:rsid w:val="00EC0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0C4F83-19F8-4B68-A6E2-9B1F06716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00B"/>
  </w:style>
  <w:style w:type="paragraph" w:styleId="1">
    <w:name w:val="heading 1"/>
    <w:basedOn w:val="a"/>
    <w:next w:val="a"/>
    <w:link w:val="10"/>
    <w:uiPriority w:val="9"/>
    <w:qFormat/>
    <w:rsid w:val="00BD0F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500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25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500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D0FF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10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mc.mku@yandex.ru,&#1090;&#1077;&#1083;/&#1092;&#1072;&#1082;&#1089;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29</cp:revision>
  <cp:lastPrinted>2021-01-28T12:48:00Z</cp:lastPrinted>
  <dcterms:created xsi:type="dcterms:W3CDTF">2016-09-22T11:43:00Z</dcterms:created>
  <dcterms:modified xsi:type="dcterms:W3CDTF">2022-02-21T10:13:00Z</dcterms:modified>
</cp:coreProperties>
</file>