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CA295" w14:textId="77777777" w:rsidR="00034D52" w:rsidRDefault="00034D52"/>
    <w:p w14:paraId="74B5FE4D" w14:textId="77777777" w:rsidR="00034D52" w:rsidRDefault="00034D52"/>
    <w:p w14:paraId="04E9B774" w14:textId="77777777" w:rsidR="00034D52" w:rsidRDefault="00034D52"/>
    <w:tbl>
      <w:tblPr>
        <w:tblStyle w:val="af"/>
        <w:tblW w:w="9677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838"/>
        <w:gridCol w:w="4839"/>
      </w:tblGrid>
      <w:tr w:rsidR="00034D52" w14:paraId="2B4CAEBC" w14:textId="77777777">
        <w:tc>
          <w:tcPr>
            <w:tcW w:w="4838" w:type="dxa"/>
          </w:tcPr>
          <w:p w14:paraId="785F7B74" w14:textId="03A386CB" w:rsidR="00034D52" w:rsidRDefault="00E72D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839" w:type="dxa"/>
          </w:tcPr>
          <w:p w14:paraId="02100EE0" w14:textId="77777777" w:rsidR="00034D52" w:rsidRDefault="00E72D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Директорам </w:t>
            </w:r>
          </w:p>
          <w:p w14:paraId="3D17530F" w14:textId="77777777" w:rsidR="00034D52" w:rsidRDefault="00E72D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образовательных организаций </w:t>
            </w:r>
          </w:p>
          <w:p w14:paraId="42DA3C52" w14:textId="77777777" w:rsidR="00034D52" w:rsidRDefault="00034D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948E669" w14:textId="77777777" w:rsidR="00034D52" w:rsidRDefault="00E72D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(по списку рассылки)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  <w:p w14:paraId="0CBC3512" w14:textId="77777777" w:rsidR="00034D52" w:rsidRDefault="00034D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37D828CE" w14:textId="61C8F936" w:rsidR="00034D52" w:rsidRDefault="00034D52">
      <w:pPr>
        <w:pBdr>
          <w:top w:val="nil"/>
          <w:left w:val="nil"/>
          <w:bottom w:val="nil"/>
          <w:right w:val="nil"/>
          <w:between w:val="nil"/>
        </w:pBdr>
        <w:spacing w:line="223" w:lineRule="auto"/>
        <w:rPr>
          <w:rFonts w:ascii="Times New Roman" w:eastAsia="Times New Roman" w:hAnsi="Times New Roman" w:cs="Times New Roman"/>
          <w:sz w:val="20"/>
          <w:szCs w:val="20"/>
          <w:highlight w:val="yellow"/>
        </w:rPr>
        <w:sectPr w:rsidR="00034D52">
          <w:headerReference w:type="even" r:id="rId8"/>
          <w:footerReference w:type="default" r:id="rId9"/>
          <w:footerReference w:type="first" r:id="rId10"/>
          <w:pgSz w:w="11900" w:h="16840"/>
          <w:pgMar w:top="1044" w:right="1080" w:bottom="1440" w:left="1133" w:header="596" w:footer="708" w:gutter="0"/>
          <w:pgNumType w:start="1"/>
          <w:cols w:space="720"/>
        </w:sectPr>
      </w:pPr>
    </w:p>
    <w:p w14:paraId="7AA23DC0" w14:textId="77777777" w:rsidR="00034D52" w:rsidRDefault="00034D5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</w:rPr>
        <w:sectPr w:rsidR="00034D52">
          <w:type w:val="continuous"/>
          <w:pgSz w:w="11900" w:h="16840"/>
          <w:pgMar w:top="1044" w:right="1080" w:bottom="1440" w:left="1133" w:header="596" w:footer="708" w:gutter="0"/>
          <w:pgNumType w:start="1"/>
          <w:cols w:num="2" w:space="720" w:equalWidth="0">
            <w:col w:w="4483" w:space="720"/>
            <w:col w:w="4483" w:space="0"/>
          </w:cols>
        </w:sectPr>
      </w:pPr>
    </w:p>
    <w:p w14:paraId="3E51EC0C" w14:textId="34B36E12" w:rsidR="00034D52" w:rsidRDefault="00952FB0">
      <w:pPr>
        <w:tabs>
          <w:tab w:val="left" w:pos="105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32483D" w:rsidRPr="0032483D">
        <w:rPr>
          <w:rFonts w:ascii="Times New Roman" w:eastAsia="Times New Roman" w:hAnsi="Times New Roman" w:cs="Times New Roman"/>
          <w:sz w:val="28"/>
          <w:szCs w:val="28"/>
        </w:rPr>
        <w:t>В целях определения уровня освоения основных тем школьной программы и выявления предметных дефицитов у учеников с 1</w:t>
      </w:r>
      <w:r w:rsidR="00770EC7">
        <w:rPr>
          <w:rFonts w:ascii="Times New Roman" w:eastAsia="Times New Roman" w:hAnsi="Times New Roman" w:cs="Times New Roman"/>
          <w:sz w:val="28"/>
          <w:szCs w:val="28"/>
        </w:rPr>
        <w:t>7</w:t>
      </w:r>
      <w:r w:rsidR="0032483D" w:rsidRPr="003248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0EC7">
        <w:rPr>
          <w:rFonts w:ascii="Times New Roman" w:eastAsia="Times New Roman" w:hAnsi="Times New Roman" w:cs="Times New Roman"/>
          <w:sz w:val="28"/>
          <w:szCs w:val="28"/>
        </w:rPr>
        <w:t>января</w:t>
      </w:r>
      <w:r w:rsidR="0032483D" w:rsidRPr="0032483D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32483D" w:rsidRPr="0032483D">
        <w:rPr>
          <w:rFonts w:ascii="Times New Roman" w:eastAsia="Times New Roman" w:hAnsi="Times New Roman" w:cs="Times New Roman"/>
          <w:sz w:val="28"/>
          <w:szCs w:val="28"/>
        </w:rPr>
        <w:t xml:space="preserve"> года образовательная платформа Учи.ру (далее – платформа Учи.ру) реализует</w:t>
      </w:r>
      <w:r w:rsidR="00770EC7">
        <w:rPr>
          <w:rFonts w:ascii="Times New Roman" w:eastAsia="Times New Roman" w:hAnsi="Times New Roman" w:cs="Times New Roman"/>
          <w:sz w:val="28"/>
          <w:szCs w:val="28"/>
        </w:rPr>
        <w:t xml:space="preserve"> второй этап проекта</w:t>
      </w:r>
      <w:r w:rsidR="0032483D" w:rsidRPr="0032483D">
        <w:rPr>
          <w:rFonts w:ascii="Times New Roman" w:eastAsia="Times New Roman" w:hAnsi="Times New Roman" w:cs="Times New Roman"/>
          <w:sz w:val="28"/>
          <w:szCs w:val="28"/>
        </w:rPr>
        <w:t xml:space="preserve"> «Независимый мониторинг знаний Учи.ру» (далее - мониторинг) в образовательных </w:t>
      </w:r>
      <w:r>
        <w:rPr>
          <w:rFonts w:ascii="Times New Roman" w:eastAsia="Times New Roman" w:hAnsi="Times New Roman" w:cs="Times New Roman"/>
          <w:sz w:val="28"/>
          <w:szCs w:val="28"/>
        </w:rPr>
        <w:t>организациях</w:t>
      </w:r>
      <w:r w:rsidR="0032483D" w:rsidRPr="0032483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B5F0004" w14:textId="4E017C1A" w:rsidR="00034D52" w:rsidRPr="0032483D" w:rsidRDefault="0032483D">
      <w:pPr>
        <w:tabs>
          <w:tab w:val="left" w:pos="105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52FB0" w:rsidRPr="00952FB0">
        <w:rPr>
          <w:rFonts w:ascii="Times New Roman" w:eastAsia="Times New Roman" w:hAnsi="Times New Roman" w:cs="Times New Roman"/>
          <w:sz w:val="28"/>
          <w:szCs w:val="28"/>
        </w:rPr>
        <w:t>Мониторинг проводится по математике и русскому языку в электронном формате для учеников 2 - 9 классов. Каждое тестирование включает 11–14 заданий, рассчитанных на 20 минут, и доступно к прохождению до 28 февраля.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E72D35">
        <w:rPr>
          <w:rFonts w:ascii="Times New Roman" w:eastAsia="Times New Roman" w:hAnsi="Times New Roman" w:cs="Times New Roman"/>
          <w:sz w:val="28"/>
          <w:szCs w:val="28"/>
        </w:rPr>
        <w:t>По итогам тестирования</w:t>
      </w:r>
      <w:r w:rsidR="00E72D35">
        <w:rPr>
          <w:rFonts w:ascii="Arial" w:eastAsia="Arial" w:hAnsi="Arial" w:cs="Arial"/>
        </w:rPr>
        <w:t xml:space="preserve"> </w:t>
      </w:r>
      <w:r w:rsidR="00E72D35" w:rsidRPr="0032483D">
        <w:rPr>
          <w:rFonts w:ascii="Times New Roman" w:eastAsia="Arial" w:hAnsi="Times New Roman" w:cs="Times New Roman"/>
          <w:sz w:val="28"/>
          <w:szCs w:val="28"/>
        </w:rPr>
        <w:t xml:space="preserve">у учителя в личном </w:t>
      </w:r>
      <w:r w:rsidR="00E72D35" w:rsidRPr="0032483D">
        <w:rPr>
          <w:rFonts w:ascii="Times New Roman" w:eastAsia="Times New Roman" w:hAnsi="Times New Roman" w:cs="Times New Roman"/>
          <w:sz w:val="28"/>
          <w:szCs w:val="28"/>
        </w:rPr>
        <w:t>кабинете</w:t>
      </w:r>
      <w:r w:rsidR="00E72D35">
        <w:rPr>
          <w:rFonts w:ascii="Times New Roman" w:eastAsia="Times New Roman" w:hAnsi="Times New Roman" w:cs="Times New Roman"/>
          <w:sz w:val="28"/>
          <w:szCs w:val="28"/>
        </w:rPr>
        <w:t xml:space="preserve"> будет доступен подробный отчёт с результатами решения заданий учениками (выделены темы, которые вызвали трудности у большей части класса; выделены ученики, допустившие больше всего и меньше всего ошибок; представлены результаты каждого ученика по всем заданиям; сформировано задание, которое поможет отработать ошибки класса). Для администрации образовательного учреждения отчет формируется</w:t>
      </w:r>
      <w:r w:rsidR="00770EC7">
        <w:rPr>
          <w:rFonts w:ascii="Times New Roman" w:eastAsia="Times New Roman" w:hAnsi="Times New Roman" w:cs="Times New Roman"/>
          <w:sz w:val="28"/>
          <w:szCs w:val="28"/>
        </w:rPr>
        <w:t xml:space="preserve"> в режиме реального времени</w:t>
      </w:r>
      <w:r w:rsidR="00E72D3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E72D35">
        <w:rPr>
          <w:rFonts w:ascii="Times New Roman" w:eastAsia="Times New Roman" w:hAnsi="Times New Roman" w:cs="Times New Roman"/>
          <w:sz w:val="28"/>
          <w:szCs w:val="28"/>
        </w:rPr>
        <w:t>Кабинете завуча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="00770E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2D35">
        <w:rPr>
          <w:rFonts w:ascii="Times New Roman" w:eastAsia="Times New Roman" w:hAnsi="Times New Roman" w:cs="Times New Roman"/>
          <w:sz w:val="28"/>
          <w:szCs w:val="28"/>
        </w:rPr>
        <w:t>на платформе Учи.ру и включает информацию о каждом классе, который принял участие в тестировании.</w:t>
      </w:r>
    </w:p>
    <w:p w14:paraId="36907A7C" w14:textId="33799C82" w:rsidR="00034D52" w:rsidRDefault="00E72D35">
      <w:pPr>
        <w:tabs>
          <w:tab w:val="left" w:pos="105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483D">
        <w:rPr>
          <w:rFonts w:ascii="Times New Roman" w:eastAsia="Times New Roman" w:hAnsi="Times New Roman" w:cs="Times New Roman"/>
          <w:sz w:val="28"/>
          <w:szCs w:val="28"/>
        </w:rPr>
        <w:tab/>
      </w:r>
      <w:r w:rsidR="00A0547A">
        <w:rPr>
          <w:rFonts w:ascii="Times New Roman" w:eastAsia="Times New Roman" w:hAnsi="Times New Roman" w:cs="Times New Roman"/>
          <w:sz w:val="28"/>
          <w:szCs w:val="28"/>
        </w:rPr>
        <w:t>Приглашаем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учителей математики и русского языка образовательн</w:t>
      </w:r>
      <w:r w:rsidR="0032483D">
        <w:rPr>
          <w:rFonts w:ascii="Times New Roman" w:eastAsia="Times New Roman" w:hAnsi="Times New Roman" w:cs="Times New Roman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E4B41">
        <w:rPr>
          <w:rFonts w:ascii="Times New Roman" w:eastAsia="Times New Roman" w:hAnsi="Times New Roman" w:cs="Times New Roman"/>
          <w:sz w:val="28"/>
          <w:szCs w:val="28"/>
        </w:rPr>
        <w:t>организаций</w:t>
      </w:r>
      <w:r w:rsidR="003248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принять участие в </w:t>
      </w:r>
      <w:r w:rsidR="0032483D">
        <w:rPr>
          <w:rFonts w:ascii="Times New Roman" w:eastAsia="Times New Roman" w:hAnsi="Times New Roman" w:cs="Times New Roman"/>
          <w:sz w:val="28"/>
          <w:szCs w:val="28"/>
        </w:rPr>
        <w:t xml:space="preserve">мониторинге и провести </w:t>
      </w:r>
      <w:r w:rsidR="005C054B">
        <w:rPr>
          <w:rFonts w:ascii="Times New Roman" w:eastAsia="Times New Roman" w:hAnsi="Times New Roman" w:cs="Times New Roman"/>
          <w:sz w:val="28"/>
          <w:szCs w:val="28"/>
        </w:rPr>
        <w:t xml:space="preserve">соответствующие </w:t>
      </w:r>
      <w:r w:rsidR="0032483D">
        <w:rPr>
          <w:rFonts w:ascii="Times New Roman" w:eastAsia="Times New Roman" w:hAnsi="Times New Roman" w:cs="Times New Roman"/>
          <w:sz w:val="28"/>
          <w:szCs w:val="28"/>
        </w:rPr>
        <w:t>тестировани</w:t>
      </w:r>
      <w:r w:rsidR="005C054B">
        <w:rPr>
          <w:rFonts w:ascii="Times New Roman" w:eastAsia="Times New Roman" w:hAnsi="Times New Roman" w:cs="Times New Roman"/>
          <w:sz w:val="28"/>
          <w:szCs w:val="28"/>
        </w:rPr>
        <w:t xml:space="preserve">я. </w:t>
      </w:r>
    </w:p>
    <w:p w14:paraId="5B75F813" w14:textId="77777777" w:rsidR="005D0D66" w:rsidRDefault="005D0D66">
      <w:pPr>
        <w:tabs>
          <w:tab w:val="left" w:pos="105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Ind w:w="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2"/>
        <w:gridCol w:w="6847"/>
      </w:tblGrid>
      <w:tr w:rsidR="005D0D66" w14:paraId="7BF418BD" w14:textId="77777777" w:rsidTr="005D0D66">
        <w:tc>
          <w:tcPr>
            <w:tcW w:w="1842" w:type="dxa"/>
          </w:tcPr>
          <w:p w14:paraId="569DC055" w14:textId="73FD81E6" w:rsidR="005D0D66" w:rsidRDefault="005D0D66">
            <w:pPr>
              <w:tabs>
                <w:tab w:val="left" w:pos="1055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Приложение:</w:t>
            </w:r>
          </w:p>
        </w:tc>
        <w:tc>
          <w:tcPr>
            <w:tcW w:w="6847" w:type="dxa"/>
          </w:tcPr>
          <w:p w14:paraId="7CE86EEB" w14:textId="3CD04F6E" w:rsidR="005D0D66" w:rsidRDefault="005D0D66">
            <w:pPr>
              <w:tabs>
                <w:tab w:val="left" w:pos="1055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405D7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405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Статистика прохождения мониторинга по математике 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  <w:r w:rsidRPr="001405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русскому языку на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  <w:r w:rsidRPr="001405D7">
              <w:rPr>
                <w:rFonts w:ascii="Times New Roman" w:eastAsia="Times New Roman" w:hAnsi="Times New Roman" w:cs="Times New Roman"/>
                <w:sz w:val="28"/>
                <w:szCs w:val="28"/>
              </w:rPr>
              <w:t>л.</w:t>
            </w:r>
          </w:p>
        </w:tc>
      </w:tr>
      <w:tr w:rsidR="005D0D66" w14:paraId="532028DD" w14:textId="77777777" w:rsidTr="005D0D66">
        <w:tc>
          <w:tcPr>
            <w:tcW w:w="1842" w:type="dxa"/>
          </w:tcPr>
          <w:p w14:paraId="5E66161A" w14:textId="77777777" w:rsidR="005D0D66" w:rsidRDefault="005D0D66">
            <w:pPr>
              <w:tabs>
                <w:tab w:val="left" w:pos="1055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7" w:type="dxa"/>
          </w:tcPr>
          <w:p w14:paraId="0D6ABEA3" w14:textId="4AA19262" w:rsidR="005D0D66" w:rsidRDefault="005D0D66">
            <w:pPr>
              <w:tabs>
                <w:tab w:val="left" w:pos="1055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  Инструкция по прохождения «Независимого мониторинга знаний» на 1л.</w:t>
            </w:r>
          </w:p>
        </w:tc>
      </w:tr>
    </w:tbl>
    <w:p w14:paraId="7B50EDC7" w14:textId="6ABEDA7C" w:rsidR="001405D7" w:rsidRDefault="001405D7">
      <w:pPr>
        <w:tabs>
          <w:tab w:val="left" w:pos="105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6C7916B" w14:textId="55D98708" w:rsidR="00034D52" w:rsidRPr="009A7083" w:rsidRDefault="00034D52" w:rsidP="009A7083">
      <w:pPr>
        <w:tabs>
          <w:tab w:val="left" w:pos="105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034D52" w:rsidRPr="009A7083">
      <w:type w:val="continuous"/>
      <w:pgSz w:w="11900" w:h="16840"/>
      <w:pgMar w:top="1044" w:right="1080" w:bottom="1440" w:left="1133" w:header="596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D12CC" w14:textId="77777777" w:rsidR="00016353" w:rsidRDefault="00016353">
      <w:r>
        <w:separator/>
      </w:r>
    </w:p>
  </w:endnote>
  <w:endnote w:type="continuationSeparator" w:id="0">
    <w:p w14:paraId="0E2404F9" w14:textId="77777777" w:rsidR="00016353" w:rsidRDefault="00016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altName w:val="﷽﷽﷽﷽﷽﷽﷽﷽毀b怀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AA77E" w14:textId="77777777" w:rsidR="00034D52" w:rsidRDefault="00034D52">
    <w:pPr>
      <w:ind w:firstLine="709"/>
      <w:rPr>
        <w:rFonts w:ascii="Times New Roman" w:eastAsia="Times New Roman" w:hAnsi="Times New Roman" w:cs="Times New Roman"/>
        <w:color w:val="000000"/>
        <w:sz w:val="21"/>
        <w:szCs w:val="2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CE20E" w14:textId="77777777" w:rsidR="00034D52" w:rsidRDefault="00E72D35">
    <w:pPr>
      <w:pBdr>
        <w:top w:val="nil"/>
        <w:left w:val="nil"/>
        <w:bottom w:val="nil"/>
        <w:right w:val="nil"/>
        <w:between w:val="nil"/>
      </w:pBdr>
      <w:jc w:val="center"/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</w:rPr>
      <w:t>г. Москва а/я 56 119002</w:t>
    </w:r>
    <w:r>
      <w:rPr>
        <w:rFonts w:ascii="Calibri" w:eastAsia="Calibri" w:hAnsi="Calibri" w:cs="Calibri"/>
        <w:color w:val="212224"/>
      </w:rPr>
      <w:t xml:space="preserve">• Тел: </w:t>
    </w:r>
    <w:hyperlink r:id="rId1">
      <w:r>
        <w:rPr>
          <w:rFonts w:ascii="Calibri" w:eastAsia="Calibri" w:hAnsi="Calibri" w:cs="Calibri"/>
          <w:color w:val="236BAA"/>
        </w:rPr>
        <w:t>8-800-500-30-72</w:t>
      </w:r>
    </w:hyperlink>
    <w:r>
      <w:rPr>
        <w:rFonts w:ascii="Calibri" w:eastAsia="Calibri" w:hAnsi="Calibri" w:cs="Calibri"/>
        <w:color w:val="212224"/>
      </w:rPr>
      <w:t xml:space="preserve"> • E-mail: </w:t>
    </w:r>
    <w:hyperlink r:id="rId2">
      <w:r>
        <w:rPr>
          <w:rFonts w:ascii="Calibri" w:eastAsia="Calibri" w:hAnsi="Calibri" w:cs="Calibri"/>
          <w:color w:val="236BAA"/>
        </w:rPr>
        <w:t>info@uchi.ru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2BDCA" w14:textId="77777777" w:rsidR="00016353" w:rsidRDefault="00016353">
      <w:r>
        <w:separator/>
      </w:r>
    </w:p>
  </w:footnote>
  <w:footnote w:type="continuationSeparator" w:id="0">
    <w:p w14:paraId="43BF4080" w14:textId="77777777" w:rsidR="00016353" w:rsidRDefault="000163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90D55" w14:textId="77777777" w:rsidR="00034D52" w:rsidRDefault="00E72D3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016353">
      <w:rPr>
        <w:color w:val="000000"/>
      </w:rPr>
      <w:fldChar w:fldCharType="separate"/>
    </w:r>
    <w:r>
      <w:rPr>
        <w:color w:val="000000"/>
      </w:rPr>
      <w:fldChar w:fldCharType="end"/>
    </w:r>
  </w:p>
  <w:p w14:paraId="6CF1497F" w14:textId="77777777" w:rsidR="00034D52" w:rsidRDefault="00034D5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1038F"/>
    <w:multiLevelType w:val="hybridMultilevel"/>
    <w:tmpl w:val="E4DC6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D52"/>
    <w:rsid w:val="00016353"/>
    <w:rsid w:val="00034D52"/>
    <w:rsid w:val="001405D7"/>
    <w:rsid w:val="001837B6"/>
    <w:rsid w:val="0032483D"/>
    <w:rsid w:val="003A3EFE"/>
    <w:rsid w:val="005C054B"/>
    <w:rsid w:val="005D0D66"/>
    <w:rsid w:val="00770EC7"/>
    <w:rsid w:val="00952FB0"/>
    <w:rsid w:val="00966342"/>
    <w:rsid w:val="009A7083"/>
    <w:rsid w:val="00A0547A"/>
    <w:rsid w:val="00AD02E5"/>
    <w:rsid w:val="00CE4B41"/>
    <w:rsid w:val="00E72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5A8FB"/>
  <w15:docId w15:val="{008DA463-BEA2-894A-B198-82FE42B94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10"/>
    <w:next w:val="10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10"/>
    <w:next w:val="10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Обычный1"/>
  </w:style>
  <w:style w:type="paragraph" w:styleId="a4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footer"/>
    <w:basedOn w:val="a"/>
    <w:link w:val="a6"/>
    <w:uiPriority w:val="99"/>
    <w:unhideWhenUsed/>
    <w:rsid w:val="0064095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40959"/>
  </w:style>
  <w:style w:type="paragraph" w:styleId="a7">
    <w:name w:val="header"/>
    <w:basedOn w:val="a"/>
    <w:link w:val="a8"/>
    <w:uiPriority w:val="99"/>
    <w:unhideWhenUsed/>
    <w:rsid w:val="0064095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40959"/>
  </w:style>
  <w:style w:type="paragraph" w:customStyle="1" w:styleId="c6">
    <w:name w:val="c6"/>
    <w:basedOn w:val="a"/>
    <w:rsid w:val="00C106B1"/>
    <w:pPr>
      <w:spacing w:before="100" w:beforeAutospacing="1" w:after="100" w:afterAutospacing="1"/>
    </w:pPr>
    <w:rPr>
      <w:rFonts w:ascii="Times New Roman" w:eastAsia="Times New Roman" w:hAnsi="Times New Roman" w:cs="Times New Roman"/>
      <w:u w:color="000000"/>
    </w:rPr>
  </w:style>
  <w:style w:type="character" w:styleId="a9">
    <w:name w:val="Hyperlink"/>
    <w:basedOn w:val="a0"/>
    <w:uiPriority w:val="99"/>
    <w:unhideWhenUsed/>
    <w:rsid w:val="00C34006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C34006"/>
    <w:rPr>
      <w:color w:val="605E5C"/>
      <w:shd w:val="clear" w:color="auto" w:fill="E1DFDD"/>
    </w:rPr>
  </w:style>
  <w:style w:type="paragraph" w:styleId="ab">
    <w:name w:val="Normal (Web)"/>
    <w:basedOn w:val="a"/>
    <w:uiPriority w:val="99"/>
    <w:semiHidden/>
    <w:unhideWhenUsed/>
    <w:rsid w:val="00E057C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ac">
    <w:name w:val="Table Grid"/>
    <w:basedOn w:val="a1"/>
    <w:uiPriority w:val="39"/>
    <w:rsid w:val="00F92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2A73D3"/>
    <w:pPr>
      <w:ind w:left="720"/>
      <w:contextualSpacing/>
    </w:pPr>
  </w:style>
  <w:style w:type="table" w:customStyle="1" w:styleId="a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886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0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3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uchi.ru" TargetMode="External"/><Relationship Id="rId1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8JOF4SkMDSjT4Isb8STYqBdFoA==">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KompY</dc:creator>
  <cp:lastModifiedBy>Мария Образцова</cp:lastModifiedBy>
  <cp:revision>3</cp:revision>
  <dcterms:created xsi:type="dcterms:W3CDTF">2022-01-27T08:51:00Z</dcterms:created>
  <dcterms:modified xsi:type="dcterms:W3CDTF">2022-01-27T08:52:00Z</dcterms:modified>
</cp:coreProperties>
</file>