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2CA" w:rsidRPr="000512CA" w:rsidRDefault="000512CA" w:rsidP="000512C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512CA">
        <w:rPr>
          <w:rFonts w:ascii="Times New Roman" w:hAnsi="Times New Roman" w:cs="Times New Roman"/>
          <w:b/>
          <w:i/>
          <w:sz w:val="28"/>
          <w:szCs w:val="28"/>
        </w:rPr>
        <w:t xml:space="preserve">Руководителям </w:t>
      </w:r>
    </w:p>
    <w:p w:rsidR="000512CA" w:rsidRPr="000512CA" w:rsidRDefault="000512CA" w:rsidP="000512C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512CA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муниципальных органов </w:t>
      </w:r>
    </w:p>
    <w:p w:rsidR="000512CA" w:rsidRPr="000512CA" w:rsidRDefault="000512CA" w:rsidP="000512C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512CA">
        <w:rPr>
          <w:rFonts w:ascii="Times New Roman" w:hAnsi="Times New Roman" w:cs="Times New Roman"/>
          <w:b/>
          <w:i/>
          <w:sz w:val="28"/>
          <w:szCs w:val="28"/>
        </w:rPr>
        <w:t>управления образованием</w:t>
      </w:r>
    </w:p>
    <w:p w:rsidR="000512CA" w:rsidRDefault="000512CA" w:rsidP="00C0646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</w:p>
    <w:p w:rsidR="00B06884" w:rsidRDefault="00DD0B62" w:rsidP="00CA28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D0B62">
        <w:rPr>
          <w:rFonts w:ascii="Times New Roman" w:hAnsi="Times New Roman" w:cs="Times New Roman"/>
          <w:sz w:val="28"/>
          <w:szCs w:val="28"/>
        </w:rPr>
        <w:t>В целях реализации регионального проекта «Повышения качества образования в ОО РД» ГБУ ДПО РД «Дагестанский институт развития образования» рекомендует учителям</w:t>
      </w:r>
      <w:r w:rsidRPr="00DD0B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F5F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принять участие в бесплатных </w:t>
      </w:r>
      <w:proofErr w:type="spellStart"/>
      <w:r w:rsidRPr="006F5F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вебинарах</w:t>
      </w:r>
      <w:proofErr w:type="spellEnd"/>
      <w:r w:rsidRPr="006F5F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последующей выдачей сертификатов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</w:t>
      </w:r>
      <w:r w:rsidR="00AA2B4D" w:rsidRPr="006F5F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Издательство «Легион»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541EB" w:rsidRDefault="005541EB" w:rsidP="00CA2849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41EB">
        <w:rPr>
          <w:rFonts w:ascii="Times New Roman" w:hAnsi="Times New Roman" w:cs="Times New Roman"/>
          <w:sz w:val="28"/>
          <w:szCs w:val="28"/>
        </w:rPr>
        <w:t xml:space="preserve">Чтобы принять участие в </w:t>
      </w:r>
      <w:proofErr w:type="spellStart"/>
      <w:r w:rsidRPr="005541EB">
        <w:rPr>
          <w:rFonts w:ascii="Times New Roman" w:hAnsi="Times New Roman" w:cs="Times New Roman"/>
          <w:sz w:val="28"/>
          <w:szCs w:val="28"/>
        </w:rPr>
        <w:t>веби</w:t>
      </w:r>
      <w:bookmarkStart w:id="0" w:name="_GoBack"/>
      <w:bookmarkEnd w:id="0"/>
      <w:r w:rsidRPr="005541EB">
        <w:rPr>
          <w:rFonts w:ascii="Times New Roman" w:hAnsi="Times New Roman" w:cs="Times New Roman"/>
          <w:sz w:val="28"/>
          <w:szCs w:val="28"/>
        </w:rPr>
        <w:t>наре</w:t>
      </w:r>
      <w:proofErr w:type="spellEnd"/>
      <w:r w:rsidRPr="005541EB">
        <w:rPr>
          <w:rFonts w:ascii="Times New Roman" w:hAnsi="Times New Roman" w:cs="Times New Roman"/>
          <w:sz w:val="28"/>
          <w:szCs w:val="28"/>
        </w:rPr>
        <w:t>, нужно зарегистрироваться и заполнить анкету. Подробнее – на сайте издат</w:t>
      </w:r>
      <w:r>
        <w:rPr>
          <w:rFonts w:ascii="Times New Roman" w:hAnsi="Times New Roman" w:cs="Times New Roman"/>
          <w:sz w:val="28"/>
          <w:szCs w:val="28"/>
        </w:rPr>
        <w:t xml:space="preserve">ельства «Легион» </w:t>
      </w:r>
      <w:hyperlink r:id="rId5" w:history="1">
        <w:r w:rsidRPr="00D25260">
          <w:rPr>
            <w:rStyle w:val="a8"/>
            <w:rFonts w:ascii="Times New Roman" w:hAnsi="Times New Roman" w:cs="Times New Roman"/>
            <w:sz w:val="28"/>
            <w:szCs w:val="28"/>
          </w:rPr>
          <w:t>www.legionr.ru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C06463" w:rsidRDefault="00C06463" w:rsidP="00CA28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5F0B">
        <w:rPr>
          <w:rFonts w:ascii="Times New Roman" w:hAnsi="Times New Roman" w:cs="Times New Roman"/>
          <w:color w:val="000000" w:themeColor="text1"/>
          <w:sz w:val="28"/>
          <w:szCs w:val="28"/>
        </w:rPr>
        <w:t>Методистам и специалистам, курирующим различные предметные</w:t>
      </w:r>
      <w:r w:rsidRPr="00C06463">
        <w:rPr>
          <w:rFonts w:ascii="Times New Roman" w:hAnsi="Times New Roman" w:cs="Times New Roman"/>
          <w:sz w:val="28"/>
          <w:szCs w:val="28"/>
        </w:rPr>
        <w:t xml:space="preserve"> области, необходимо ознакомить педагогов ОО своего муниципалитета с данным графиком и оказать содействие педагогам в их участии.</w:t>
      </w:r>
    </w:p>
    <w:p w:rsidR="00AE3F53" w:rsidRDefault="00AE3F53" w:rsidP="00C064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6463" w:rsidRPr="00AE3F53" w:rsidRDefault="00AE3F53" w:rsidP="00AE3F5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F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График </w:t>
      </w:r>
      <w:proofErr w:type="spellStart"/>
      <w:r w:rsidRPr="00AE3F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вебинаров</w:t>
      </w:r>
      <w:proofErr w:type="spellEnd"/>
      <w:r w:rsidRPr="00AE3F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на март 2022 года</w:t>
      </w: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134"/>
        <w:gridCol w:w="2173"/>
        <w:gridCol w:w="2505"/>
        <w:gridCol w:w="2316"/>
      </w:tblGrid>
      <w:tr w:rsidR="001456C7" w:rsidRPr="001456C7" w:rsidTr="001456C7">
        <w:trPr>
          <w:trHeight w:val="98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56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Автор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Задания по стереометрии в профильном ЕГЭ по математике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Фридман Елена Михайловна</w:t>
            </w:r>
          </w:p>
        </w:tc>
      </w:tr>
      <w:tr w:rsidR="001456C7" w:rsidRPr="001456C7" w:rsidTr="001456C7">
        <w:trPr>
          <w:trHeight w:val="358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Начальная школа 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Саморазвитие личности младшего школьника в условиях введения ФГОС НОО третьего поколения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Жиренко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Егоровна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ЕГЭ по английскому языку 2022 года: письменная часть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Юрин Александр Сергеевич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Взаимосвязь органических веществ в заданиях ЕГЭ по химии 2022 года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Доронькин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Николаевич</w:t>
            </w:r>
          </w:p>
        </w:tc>
      </w:tr>
      <w:tr w:rsidR="001456C7" w:rsidRPr="001456C7" w:rsidTr="001456C7">
        <w:trPr>
          <w:trHeight w:val="358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Читательская грамотность в основной школе как основа функциональной грамотности и работы с текстом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Гармаш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Васильевна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Задания с развернутым ответом в ОГЭ по математике 2022 года: алгебра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Ханин Дмитрий Игоревич</w:t>
            </w:r>
          </w:p>
        </w:tc>
      </w:tr>
      <w:tr w:rsidR="001456C7" w:rsidRPr="001456C7" w:rsidTr="001456C7">
        <w:trPr>
          <w:trHeight w:val="364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Повторительно-обобщающие уроки в обучении истории и </w:t>
            </w: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обществознанию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Пазин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Викторович, </w:t>
            </w: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Крутова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</w:t>
            </w: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Владимировна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школа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читательской грамотности в начальной школе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Потураева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Николаевна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Типичные ошибки учеников на ЕГЭ по географии: как их избежать?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Эртель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Борисовна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Молекулярная биология в заданиях ЕГЭ 2022 года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Кириленко Анастасия Анатольевна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 игр в ЕГЭ по информатике. Поиск выигрышной стратегии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Сергей Олегович</w:t>
            </w:r>
          </w:p>
        </w:tc>
      </w:tr>
      <w:tr w:rsidR="001456C7" w:rsidRPr="001456C7" w:rsidTr="001456C7">
        <w:trPr>
          <w:trHeight w:val="229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Алгоритмы и методические приемы выполнения задания 1 КИМ ЕГЭ 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Глянцева</w:t>
            </w:r>
            <w:proofErr w:type="spellEnd"/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Николаевна</w:t>
            </w:r>
          </w:p>
        </w:tc>
      </w:tr>
      <w:tr w:rsidR="001456C7" w:rsidRPr="001456C7" w:rsidTr="001456C7">
        <w:trPr>
          <w:trHeight w:val="358"/>
        </w:trPr>
        <w:tc>
          <w:tcPr>
            <w:tcW w:w="138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31.03.2022</w:t>
            </w:r>
          </w:p>
        </w:tc>
        <w:tc>
          <w:tcPr>
            <w:tcW w:w="1134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2173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2505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Задания ЕГЭ, проверяющие умения учащихся иллюстрировать примерами теоретические положения</w:t>
            </w:r>
          </w:p>
        </w:tc>
        <w:tc>
          <w:tcPr>
            <w:tcW w:w="2316" w:type="dxa"/>
          </w:tcPr>
          <w:p w:rsidR="001456C7" w:rsidRPr="001456C7" w:rsidRDefault="001456C7" w:rsidP="001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Чернышева Ольга Александровна</w:t>
            </w:r>
          </w:p>
        </w:tc>
      </w:tr>
    </w:tbl>
    <w:p w:rsidR="001456C7" w:rsidRPr="00C06463" w:rsidRDefault="001456C7" w:rsidP="0014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463" w:rsidRPr="00C06463" w:rsidRDefault="00C06463" w:rsidP="00A61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463" w:rsidRPr="00C06463" w:rsidRDefault="00C06463" w:rsidP="00C0646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6463">
        <w:rPr>
          <w:rFonts w:ascii="Times New Roman" w:hAnsi="Times New Roman" w:cs="Times New Roman"/>
          <w:i/>
          <w:sz w:val="28"/>
          <w:szCs w:val="28"/>
        </w:rPr>
        <w:t>По всем вопросам обращаться по телефону</w:t>
      </w:r>
      <w:r w:rsidRPr="00CD5CE1">
        <w:rPr>
          <w:rFonts w:ascii="Times New Roman" w:hAnsi="Times New Roman" w:cs="Times New Roman"/>
          <w:i/>
          <w:sz w:val="28"/>
          <w:szCs w:val="28"/>
        </w:rPr>
        <w:t>:</w:t>
      </w:r>
    </w:p>
    <w:p w:rsidR="00C06463" w:rsidRPr="00C06463" w:rsidRDefault="00C06463" w:rsidP="00C0646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463">
        <w:rPr>
          <w:rFonts w:ascii="Times New Roman" w:hAnsi="Times New Roman" w:cs="Times New Roman"/>
          <w:i/>
          <w:sz w:val="28"/>
          <w:szCs w:val="28"/>
        </w:rPr>
        <w:t>8-909-478-87-23 (</w:t>
      </w:r>
      <w:proofErr w:type="spellStart"/>
      <w:r w:rsidRPr="00C06463">
        <w:rPr>
          <w:rFonts w:ascii="Times New Roman" w:hAnsi="Times New Roman" w:cs="Times New Roman"/>
          <w:i/>
          <w:sz w:val="28"/>
          <w:szCs w:val="28"/>
        </w:rPr>
        <w:t>Исабекова</w:t>
      </w:r>
      <w:proofErr w:type="spellEnd"/>
      <w:r w:rsidRPr="00C064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63">
        <w:rPr>
          <w:rFonts w:ascii="Times New Roman" w:hAnsi="Times New Roman" w:cs="Times New Roman"/>
          <w:i/>
          <w:sz w:val="28"/>
          <w:szCs w:val="28"/>
        </w:rPr>
        <w:t>Румина</w:t>
      </w:r>
      <w:proofErr w:type="spellEnd"/>
      <w:r w:rsidRPr="00C064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63">
        <w:rPr>
          <w:rFonts w:ascii="Times New Roman" w:hAnsi="Times New Roman" w:cs="Times New Roman"/>
          <w:i/>
          <w:sz w:val="28"/>
          <w:szCs w:val="28"/>
        </w:rPr>
        <w:t>Куйбышевна</w:t>
      </w:r>
      <w:proofErr w:type="spellEnd"/>
      <w:r w:rsidRPr="00C06463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667DDE" w:rsidRDefault="00C06463" w:rsidP="00C064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463">
        <w:rPr>
          <w:rFonts w:ascii="Times New Roman" w:hAnsi="Times New Roman" w:cs="Times New Roman"/>
          <w:i/>
          <w:sz w:val="28"/>
          <w:szCs w:val="28"/>
        </w:rPr>
        <w:t>руководитель отдела инновационной и проектной деятельности)</w:t>
      </w: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667DDE" w:rsidSect="00916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1AC5"/>
    <w:multiLevelType w:val="hybridMultilevel"/>
    <w:tmpl w:val="C826F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4BE0"/>
    <w:rsid w:val="000030B3"/>
    <w:rsid w:val="000512CA"/>
    <w:rsid w:val="00054454"/>
    <w:rsid w:val="00075231"/>
    <w:rsid w:val="00095AF8"/>
    <w:rsid w:val="000A7765"/>
    <w:rsid w:val="000D7065"/>
    <w:rsid w:val="000E0E40"/>
    <w:rsid w:val="000E513F"/>
    <w:rsid w:val="000F44F9"/>
    <w:rsid w:val="00102B00"/>
    <w:rsid w:val="00112ABF"/>
    <w:rsid w:val="00130C6E"/>
    <w:rsid w:val="0013528B"/>
    <w:rsid w:val="001456C7"/>
    <w:rsid w:val="002C065A"/>
    <w:rsid w:val="002D3ACA"/>
    <w:rsid w:val="002D6245"/>
    <w:rsid w:val="002F7682"/>
    <w:rsid w:val="00335BC4"/>
    <w:rsid w:val="003454A6"/>
    <w:rsid w:val="003E2FFF"/>
    <w:rsid w:val="003F1770"/>
    <w:rsid w:val="0041448D"/>
    <w:rsid w:val="00450334"/>
    <w:rsid w:val="004542CF"/>
    <w:rsid w:val="00461349"/>
    <w:rsid w:val="0048694A"/>
    <w:rsid w:val="005541EB"/>
    <w:rsid w:val="0055530B"/>
    <w:rsid w:val="00556CE3"/>
    <w:rsid w:val="005774D6"/>
    <w:rsid w:val="005B05CC"/>
    <w:rsid w:val="005F7321"/>
    <w:rsid w:val="006075A7"/>
    <w:rsid w:val="0061384E"/>
    <w:rsid w:val="006523CC"/>
    <w:rsid w:val="00667DDE"/>
    <w:rsid w:val="00674BE0"/>
    <w:rsid w:val="00690FDF"/>
    <w:rsid w:val="006E16F0"/>
    <w:rsid w:val="006F5F0B"/>
    <w:rsid w:val="007217FF"/>
    <w:rsid w:val="00780413"/>
    <w:rsid w:val="007E2ECE"/>
    <w:rsid w:val="0081251C"/>
    <w:rsid w:val="008146DE"/>
    <w:rsid w:val="0082219A"/>
    <w:rsid w:val="00836598"/>
    <w:rsid w:val="008612FE"/>
    <w:rsid w:val="008B3231"/>
    <w:rsid w:val="008B3D23"/>
    <w:rsid w:val="008C1B0D"/>
    <w:rsid w:val="008E2FD2"/>
    <w:rsid w:val="009064AF"/>
    <w:rsid w:val="00916C32"/>
    <w:rsid w:val="00934DAB"/>
    <w:rsid w:val="00937D8B"/>
    <w:rsid w:val="0097064E"/>
    <w:rsid w:val="00977D3D"/>
    <w:rsid w:val="009B5BE1"/>
    <w:rsid w:val="009C223E"/>
    <w:rsid w:val="009E0DE8"/>
    <w:rsid w:val="009F15ED"/>
    <w:rsid w:val="009F610A"/>
    <w:rsid w:val="00A01584"/>
    <w:rsid w:val="00A148F9"/>
    <w:rsid w:val="00A61623"/>
    <w:rsid w:val="00A73088"/>
    <w:rsid w:val="00AA2B4D"/>
    <w:rsid w:val="00AD3B31"/>
    <w:rsid w:val="00AE3F53"/>
    <w:rsid w:val="00B06884"/>
    <w:rsid w:val="00B95642"/>
    <w:rsid w:val="00BA1AD2"/>
    <w:rsid w:val="00BC010E"/>
    <w:rsid w:val="00BC0962"/>
    <w:rsid w:val="00C047E2"/>
    <w:rsid w:val="00C06463"/>
    <w:rsid w:val="00C62771"/>
    <w:rsid w:val="00C66182"/>
    <w:rsid w:val="00C861F9"/>
    <w:rsid w:val="00C91484"/>
    <w:rsid w:val="00C9615C"/>
    <w:rsid w:val="00C97528"/>
    <w:rsid w:val="00CA2849"/>
    <w:rsid w:val="00CA6456"/>
    <w:rsid w:val="00CD5CE1"/>
    <w:rsid w:val="00CE43E9"/>
    <w:rsid w:val="00D43204"/>
    <w:rsid w:val="00D54FAB"/>
    <w:rsid w:val="00D655F9"/>
    <w:rsid w:val="00DB257C"/>
    <w:rsid w:val="00DD0B62"/>
    <w:rsid w:val="00E04B5A"/>
    <w:rsid w:val="00E401E1"/>
    <w:rsid w:val="00E73A7A"/>
    <w:rsid w:val="00E90FE1"/>
    <w:rsid w:val="00EB0C1F"/>
    <w:rsid w:val="00F3561F"/>
    <w:rsid w:val="00F5195D"/>
    <w:rsid w:val="00F87D24"/>
    <w:rsid w:val="00FA4176"/>
    <w:rsid w:val="00FC4027"/>
    <w:rsid w:val="00FF4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B36E3"/>
  <w15:docId w15:val="{41D1646B-7A78-4667-A4B7-A023B870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a">
    <w:name w:val="Table Grid"/>
    <w:basedOn w:val="a1"/>
    <w:uiPriority w:val="59"/>
    <w:rsid w:val="000030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link w:val="ac"/>
    <w:uiPriority w:val="1"/>
    <w:qFormat/>
    <w:rsid w:val="0082219A"/>
    <w:pPr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Без интервала Знак"/>
    <w:basedOn w:val="a0"/>
    <w:link w:val="ab"/>
    <w:uiPriority w:val="1"/>
    <w:locked/>
    <w:rsid w:val="00CE43E9"/>
    <w:rPr>
      <w:rFonts w:eastAsiaTheme="minorHAnsi"/>
      <w:lang w:eastAsia="en-US"/>
    </w:rPr>
  </w:style>
  <w:style w:type="paragraph" w:customStyle="1" w:styleId="Default">
    <w:name w:val="Default"/>
    <w:rsid w:val="005541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gion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cp:lastPrinted>2021-05-17T06:27:00Z</cp:lastPrinted>
  <dcterms:created xsi:type="dcterms:W3CDTF">2021-02-18T07:38:00Z</dcterms:created>
  <dcterms:modified xsi:type="dcterms:W3CDTF">2022-03-05T09:14:00Z</dcterms:modified>
</cp:coreProperties>
</file>