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FF4F7" w14:textId="11EB52A4"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bookmarkStart w:id="0" w:name="_GoBack"/>
      <w:bookmarkEnd w:id="0"/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 wp14:anchorId="0BCE1926" wp14:editId="2A82D272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A55A7A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572D15D1" w:rsidR="00690408" w:rsidRPr="00A55A7A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0637AB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>СОШ</w:t>
            </w:r>
            <w:r w:rsidR="00E86961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5A7A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>240</w:t>
            </w:r>
            <w:r w:rsidR="00380A79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55A7A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  <w:r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093ABD">
              <w:rPr>
                <w:rFonts w:ascii="Times New Roman" w:hAnsi="Times New Roman" w:cs="Times New Roman"/>
                <w:b/>
                <w:sz w:val="24"/>
                <w:szCs w:val="24"/>
              </w:rPr>
              <w:t>1 апреля</w:t>
            </w:r>
            <w:r w:rsidR="00690408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5033F4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690408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14:paraId="5C825397" w14:textId="62A1D5B1" w:rsidR="00690408" w:rsidRPr="00A55A7A" w:rsidRDefault="00690408" w:rsidP="00067954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380A79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67954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онлайн-семинар </w:t>
            </w:r>
            <w:r w:rsidR="00A55A7A" w:rsidRPr="00A55A7A">
              <w:rPr>
                <w:rFonts w:ascii="Times New Roman" w:hAnsi="Times New Roman" w:cs="Times New Roman"/>
                <w:b/>
                <w:sz w:val="24"/>
                <w:szCs w:val="24"/>
              </w:rPr>
              <w:t>«Цифровизация и профилактика в сфере образования: правовой аспект»</w:t>
            </w:r>
          </w:p>
        </w:tc>
        <w:tc>
          <w:tcPr>
            <w:tcW w:w="5211" w:type="dxa"/>
            <w:hideMark/>
          </w:tcPr>
          <w:p w14:paraId="6D5626A0" w14:textId="77777777" w:rsidR="00AE4AB8" w:rsidRPr="00AE4AB8" w:rsidRDefault="00AE4AB8" w:rsidP="00AE4A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A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Министру образования и науки </w:t>
            </w:r>
            <w:r w:rsidRPr="00AE4AB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Республики Дагестан </w:t>
            </w:r>
            <w:r w:rsidRPr="00AE4AB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Бучаеву Я.Г.</w:t>
            </w:r>
          </w:p>
          <w:p w14:paraId="4889F7C5" w14:textId="03F08EEB" w:rsidR="00B647EE" w:rsidRPr="00B647EE" w:rsidRDefault="00B647EE" w:rsidP="00B647E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CDA9CA" w14:textId="1A324257" w:rsidR="00690408" w:rsidRPr="00A55A7A" w:rsidRDefault="00690408" w:rsidP="002478B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92B97D2" w14:textId="5DA82ED7" w:rsidR="00690408" w:rsidRPr="00A55A7A" w:rsidRDefault="00690408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14:paraId="486C49FA" w14:textId="32FA833F" w:rsidR="00690408" w:rsidRPr="00A55A7A" w:rsidRDefault="00690408" w:rsidP="00CF03D3">
      <w:pPr>
        <w:pStyle w:val="Standard"/>
        <w:rPr>
          <w:rFonts w:cs="Times New Roman"/>
          <w:b/>
          <w:highlight w:val="yellow"/>
        </w:rPr>
      </w:pPr>
    </w:p>
    <w:p w14:paraId="5F2BA919" w14:textId="6ECBF218" w:rsidR="001B1406" w:rsidRPr="00A55A7A" w:rsidRDefault="001B1406" w:rsidP="00FF654E">
      <w:pPr>
        <w:pStyle w:val="Standard"/>
        <w:ind w:right="-284"/>
        <w:rPr>
          <w:rFonts w:cs="Times New Roman"/>
          <w:b/>
        </w:rPr>
      </w:pPr>
    </w:p>
    <w:p w14:paraId="21136BFF" w14:textId="77777777" w:rsidR="001B19B0" w:rsidRPr="00A55A7A" w:rsidRDefault="001B19B0" w:rsidP="00FF654E">
      <w:pPr>
        <w:pStyle w:val="Standard"/>
        <w:ind w:right="-284"/>
        <w:rPr>
          <w:rFonts w:cs="Times New Roman"/>
          <w:b/>
        </w:rPr>
      </w:pPr>
    </w:p>
    <w:p w14:paraId="09F84ACD" w14:textId="77777777" w:rsidR="00FD1478" w:rsidRPr="00A55A7A" w:rsidRDefault="00FD1478" w:rsidP="00FF654E">
      <w:pPr>
        <w:pStyle w:val="Standard"/>
        <w:ind w:right="-284"/>
        <w:rPr>
          <w:rFonts w:cs="Times New Roman"/>
          <w:b/>
        </w:rPr>
      </w:pPr>
    </w:p>
    <w:p w14:paraId="098940B1" w14:textId="70DF46E2" w:rsidR="00B647EE" w:rsidRPr="00B647EE" w:rsidRDefault="00B647EE" w:rsidP="00B647EE">
      <w:pPr>
        <w:pStyle w:val="Standard"/>
        <w:jc w:val="center"/>
        <w:rPr>
          <w:rFonts w:cs="Times New Roman"/>
          <w:b/>
        </w:rPr>
      </w:pPr>
      <w:r w:rsidRPr="00B647EE">
        <w:rPr>
          <w:rFonts w:cs="Times New Roman"/>
          <w:b/>
        </w:rPr>
        <w:t xml:space="preserve">Уважаемый </w:t>
      </w:r>
      <w:r w:rsidR="00AE4AB8" w:rsidRPr="00AE4AB8">
        <w:rPr>
          <w:rFonts w:cs="Times New Roman"/>
          <w:b/>
        </w:rPr>
        <w:t>Яхья Гамидович!</w:t>
      </w:r>
    </w:p>
    <w:p w14:paraId="56F51A61" w14:textId="0122D10F" w:rsidR="00137650" w:rsidRPr="00A55A7A" w:rsidRDefault="00137650" w:rsidP="00CD624F">
      <w:pPr>
        <w:pStyle w:val="Standard"/>
        <w:rPr>
          <w:rFonts w:cs="Times New Roman"/>
          <w:b/>
        </w:rPr>
      </w:pPr>
    </w:p>
    <w:p w14:paraId="611DFB5C" w14:textId="606BFA15" w:rsidR="00D1390F" w:rsidRPr="00A55A7A" w:rsidRDefault="00D1390F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65ED6B" w14:textId="77777777" w:rsidR="00067954" w:rsidRPr="00A55A7A" w:rsidRDefault="00067954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ADDE2" w14:textId="4D8BD0C2" w:rsidR="00137650" w:rsidRPr="00A55A7A" w:rsidRDefault="00A55A7A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5A7A">
        <w:rPr>
          <w:rFonts w:ascii="Times New Roman" w:hAnsi="Times New Roman" w:cs="Times New Roman"/>
          <w:b/>
          <w:bCs/>
          <w:sz w:val="24"/>
          <w:szCs w:val="24"/>
        </w:rPr>
        <w:t>С 21 по 22</w:t>
      </w:r>
      <w:r w:rsidR="00137650" w:rsidRPr="00A55A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0EA8" w:rsidRPr="00A55A7A">
        <w:rPr>
          <w:rFonts w:ascii="Times New Roman" w:hAnsi="Times New Roman" w:cs="Times New Roman"/>
          <w:b/>
          <w:bCs/>
          <w:sz w:val="24"/>
          <w:szCs w:val="24"/>
        </w:rPr>
        <w:t>апреля</w:t>
      </w:r>
      <w:r w:rsidR="00137650" w:rsidRPr="00A55A7A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5033F4" w:rsidRPr="00A55A7A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="00137650" w:rsidRPr="00A55A7A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A55A7A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A55A7A">
        <w:rPr>
          <w:rFonts w:ascii="Times New Roman" w:hAnsi="Times New Roman" w:cs="Times New Roman"/>
          <w:b/>
          <w:sz w:val="24"/>
          <w:szCs w:val="24"/>
        </w:rPr>
        <w:t>«ЦИФРОВИЗАЦИЯ ОБРАЗОВАНИЯ. ПРАВОВОЙ АСПЕКТ»</w:t>
      </w:r>
      <w:r w:rsidR="000770BD" w:rsidRPr="00A55A7A">
        <w:rPr>
          <w:rFonts w:ascii="Times New Roman" w:hAnsi="Times New Roman" w:cs="Times New Roman"/>
          <w:sz w:val="24"/>
          <w:szCs w:val="24"/>
        </w:rPr>
        <w:t>.</w:t>
      </w:r>
    </w:p>
    <w:p w14:paraId="6A7BAB04" w14:textId="77777777" w:rsidR="00BA08EE" w:rsidRPr="00A55A7A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1ACA75" w14:textId="78EAC519" w:rsidR="00801575" w:rsidRPr="00A55A7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Участие слушателей в мероприятии осуществляется на некоммерческой основе (бесплатно) </w:t>
      </w:r>
      <w:r w:rsidRPr="00A55A7A">
        <w:rPr>
          <w:rFonts w:ascii="Times New Roman" w:hAnsi="Times New Roman" w:cs="Times New Roman"/>
          <w:sz w:val="24"/>
          <w:szCs w:val="24"/>
        </w:rPr>
        <w:t xml:space="preserve">за счет средств Ассоциации и партнеров мероприятия. </w:t>
      </w:r>
      <w:r w:rsidR="00F20EA8" w:rsidRPr="00A55A7A">
        <w:rPr>
          <w:rFonts w:ascii="Times New Roman" w:hAnsi="Times New Roman" w:cs="Times New Roman"/>
          <w:sz w:val="24"/>
          <w:szCs w:val="24"/>
        </w:rPr>
        <w:t>Для членов Ассоциации предусмотрена расширенная деловая программа.</w:t>
      </w:r>
    </w:p>
    <w:p w14:paraId="62D5A0FA" w14:textId="77777777" w:rsidR="00801575" w:rsidRPr="00A55A7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88D72AF" w14:textId="35DD5293" w:rsidR="00801575" w:rsidRPr="00A55A7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5A7A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Pr="00A55A7A">
        <w:rPr>
          <w:sz w:val="24"/>
          <w:szCs w:val="24"/>
        </w:rPr>
        <w:t xml:space="preserve"> </w:t>
      </w:r>
      <w:r w:rsidR="00A55A7A" w:rsidRPr="00A55A7A">
        <w:rPr>
          <w:rFonts w:ascii="Times New Roman" w:hAnsi="Times New Roman" w:cs="Times New Roman"/>
          <w:b/>
          <w:sz w:val="24"/>
          <w:szCs w:val="24"/>
        </w:rPr>
        <w:t>Фёклин Сергей Иванович</w:t>
      </w:r>
      <w:r w:rsidRPr="00A55A7A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="00A55A7A" w:rsidRPr="00A55A7A">
        <w:rPr>
          <w:rFonts w:ascii="Times New Roman" w:hAnsi="Times New Roman" w:cs="Times New Roman"/>
          <w:bCs/>
          <w:sz w:val="24"/>
          <w:szCs w:val="24"/>
        </w:rPr>
        <w:t>руководитель юридической клиники (консультации) ГАОУ ВО МГПУ, доцент, кандидат юридических наук</w:t>
      </w:r>
      <w:r w:rsidRPr="00A55A7A">
        <w:rPr>
          <w:rFonts w:ascii="Times New Roman" w:hAnsi="Times New Roman" w:cs="Times New Roman"/>
          <w:bCs/>
          <w:sz w:val="24"/>
          <w:szCs w:val="24"/>
        </w:rPr>
        <w:t>.</w:t>
      </w:r>
    </w:p>
    <w:p w14:paraId="25757194" w14:textId="77777777" w:rsidR="00801575" w:rsidRPr="00A55A7A" w:rsidRDefault="00801575" w:rsidP="0080157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2592F19D" w14:textId="77777777" w:rsidR="00801575" w:rsidRPr="00A55A7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14:paraId="114BEC61" w14:textId="77777777" w:rsidR="00801575" w:rsidRPr="00A55A7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B7FEA3" w14:textId="322553C9" w:rsidR="00801575" w:rsidRPr="00A55A7A" w:rsidRDefault="00A55A7A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A55A7A">
        <w:rPr>
          <w:rFonts w:ascii="Times New Roman" w:hAnsi="Times New Roman" w:cs="Times New Roman"/>
          <w:b/>
          <w:sz w:val="24"/>
          <w:szCs w:val="24"/>
        </w:rPr>
        <w:t>21</w:t>
      </w:r>
      <w:r w:rsidR="00801575" w:rsidRPr="00A55A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954" w:rsidRPr="00A55A7A">
        <w:rPr>
          <w:rFonts w:ascii="Times New Roman" w:hAnsi="Times New Roman" w:cs="Times New Roman"/>
          <w:b/>
          <w:sz w:val="24"/>
          <w:szCs w:val="24"/>
        </w:rPr>
        <w:t>апреля</w:t>
      </w:r>
      <w:r w:rsidR="005033F4" w:rsidRPr="00A55A7A">
        <w:rPr>
          <w:rFonts w:ascii="Times New Roman" w:hAnsi="Times New Roman" w:cs="Times New Roman"/>
          <w:b/>
          <w:sz w:val="24"/>
          <w:szCs w:val="24"/>
        </w:rPr>
        <w:t xml:space="preserve"> 2022</w:t>
      </w:r>
      <w:r w:rsidR="00801575" w:rsidRPr="00A55A7A">
        <w:rPr>
          <w:rFonts w:ascii="Times New Roman" w:hAnsi="Times New Roman" w:cs="Times New Roman"/>
          <w:b/>
          <w:sz w:val="24"/>
          <w:szCs w:val="24"/>
        </w:rPr>
        <w:t xml:space="preserve">г. Секция №1: </w:t>
      </w:r>
      <w:r w:rsidRPr="00A55A7A">
        <w:rPr>
          <w:rFonts w:ascii="Times New Roman" w:hAnsi="Times New Roman" w:cs="Times New Roman"/>
          <w:b/>
          <w:sz w:val="24"/>
          <w:szCs w:val="24"/>
        </w:rPr>
        <w:t>«Цифровизация образования. Правовой аспект»</w:t>
      </w:r>
    </w:p>
    <w:p w14:paraId="35B06BF0" w14:textId="77777777" w:rsidR="00801575" w:rsidRPr="00A55A7A" w:rsidRDefault="00801575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</w:p>
    <w:p w14:paraId="77C023DA" w14:textId="758E48CC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  <w:sz w:val="24"/>
          <w:szCs w:val="24"/>
        </w:rPr>
        <w:t xml:space="preserve">Правовые основы </w:t>
      </w:r>
      <w:r w:rsidR="00093ABD">
        <w:rPr>
          <w:rFonts w:ascii="Times New Roman" w:hAnsi="Times New Roman" w:cs="Times New Roman"/>
          <w:sz w:val="24"/>
          <w:szCs w:val="24"/>
        </w:rPr>
        <w:t>цифровизации</w:t>
      </w:r>
      <w:r w:rsidRPr="00A55A7A">
        <w:rPr>
          <w:rFonts w:ascii="Times New Roman" w:hAnsi="Times New Roman" w:cs="Times New Roman"/>
          <w:sz w:val="24"/>
          <w:szCs w:val="24"/>
        </w:rPr>
        <w:t xml:space="preserve"> и профилактика в сфере образования;</w:t>
      </w:r>
    </w:p>
    <w:p w14:paraId="212C6B51" w14:textId="7002F380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  <w:sz w:val="24"/>
          <w:szCs w:val="24"/>
        </w:rPr>
        <w:t>Дефициты правового регулирования цифровыми образовательными средами;</w:t>
      </w:r>
    </w:p>
    <w:p w14:paraId="7B9E913E" w14:textId="401DC57D" w:rsidR="00B03D52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  <w:sz w:val="24"/>
          <w:szCs w:val="24"/>
        </w:rPr>
        <w:t>Электронные государственные (муниципальные) и образовательные услуги</w:t>
      </w:r>
      <w:r w:rsidR="00B03D52" w:rsidRPr="00A55A7A">
        <w:rPr>
          <w:rFonts w:ascii="Times New Roman" w:hAnsi="Times New Roman" w:cs="Times New Roman"/>
          <w:sz w:val="24"/>
          <w:szCs w:val="24"/>
        </w:rPr>
        <w:t>.</w:t>
      </w:r>
    </w:p>
    <w:p w14:paraId="2C8B84C3" w14:textId="5DA33B9E" w:rsidR="00F74040" w:rsidRPr="00A55A7A" w:rsidRDefault="00F74040" w:rsidP="00A55A7A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27AB3E20" w14:textId="2B518F69" w:rsidR="00801575" w:rsidRPr="00A55A7A" w:rsidRDefault="00A55A7A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A55A7A">
        <w:rPr>
          <w:rFonts w:ascii="Times New Roman" w:hAnsi="Times New Roman" w:cs="Times New Roman"/>
          <w:b/>
          <w:sz w:val="24"/>
          <w:szCs w:val="24"/>
        </w:rPr>
        <w:t>22</w:t>
      </w:r>
      <w:r w:rsidR="00801575" w:rsidRPr="00A55A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0EA8" w:rsidRPr="00A55A7A">
        <w:rPr>
          <w:rFonts w:ascii="Times New Roman" w:hAnsi="Times New Roman" w:cs="Times New Roman"/>
          <w:b/>
          <w:sz w:val="24"/>
          <w:szCs w:val="24"/>
        </w:rPr>
        <w:t>апреля</w:t>
      </w:r>
      <w:r w:rsidR="005033F4" w:rsidRPr="00A55A7A">
        <w:rPr>
          <w:rFonts w:ascii="Times New Roman" w:hAnsi="Times New Roman" w:cs="Times New Roman"/>
          <w:b/>
          <w:sz w:val="24"/>
          <w:szCs w:val="24"/>
        </w:rPr>
        <w:t xml:space="preserve"> 2022</w:t>
      </w:r>
      <w:r w:rsidR="00801575" w:rsidRPr="00A55A7A">
        <w:rPr>
          <w:rFonts w:ascii="Times New Roman" w:hAnsi="Times New Roman" w:cs="Times New Roman"/>
          <w:b/>
          <w:sz w:val="24"/>
          <w:szCs w:val="24"/>
        </w:rPr>
        <w:t xml:space="preserve">г. Секция №2: </w:t>
      </w:r>
      <w:r w:rsidRPr="00A55A7A">
        <w:rPr>
          <w:rFonts w:ascii="Times New Roman" w:hAnsi="Times New Roman" w:cs="Times New Roman"/>
          <w:b/>
          <w:sz w:val="24"/>
          <w:szCs w:val="24"/>
        </w:rPr>
        <w:t>«Профилактика нарушений. Правовой аспект»</w:t>
      </w:r>
    </w:p>
    <w:p w14:paraId="6F7B21F2" w14:textId="77777777" w:rsidR="00801575" w:rsidRPr="00A55A7A" w:rsidRDefault="00801575" w:rsidP="0080157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BD41EC" w14:textId="6E8BA16F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  <w:sz w:val="24"/>
          <w:szCs w:val="24"/>
        </w:rPr>
        <w:lastRenderedPageBreak/>
        <w:t>Электронное обучение и дистанционные образовательные технологии: проблемы право</w:t>
      </w:r>
      <w:r w:rsidR="00093ABD">
        <w:rPr>
          <w:rFonts w:ascii="Times New Roman" w:hAnsi="Times New Roman" w:cs="Times New Roman"/>
          <w:sz w:val="24"/>
          <w:szCs w:val="24"/>
        </w:rPr>
        <w:t xml:space="preserve"> </w:t>
      </w:r>
      <w:r w:rsidRPr="00A55A7A">
        <w:rPr>
          <w:rFonts w:ascii="Times New Roman" w:hAnsi="Times New Roman" w:cs="Times New Roman"/>
          <w:sz w:val="24"/>
          <w:szCs w:val="24"/>
        </w:rPr>
        <w:t>применения;</w:t>
      </w:r>
    </w:p>
    <w:p w14:paraId="0796DF24" w14:textId="08D80A00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  <w:sz w:val="24"/>
          <w:szCs w:val="24"/>
        </w:rPr>
        <w:t>Профилактика нарушений законодательства в сфере образования;</w:t>
      </w:r>
    </w:p>
    <w:p w14:paraId="41FB2AD7" w14:textId="069874F5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  <w:sz w:val="24"/>
          <w:szCs w:val="24"/>
        </w:rPr>
        <w:t>Электронные договоры в сфере образования;</w:t>
      </w:r>
    </w:p>
    <w:p w14:paraId="4E1A14A8" w14:textId="5BA74DE0" w:rsidR="00067954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  <w:sz w:val="24"/>
          <w:szCs w:val="24"/>
        </w:rPr>
        <w:t>Электронные инструменты предупреждения нарушений обязательных требований в сфере образования</w:t>
      </w:r>
      <w:r w:rsidR="00067954" w:rsidRPr="00A55A7A">
        <w:rPr>
          <w:rFonts w:ascii="Times New Roman" w:hAnsi="Times New Roman" w:cs="Times New Roman"/>
          <w:sz w:val="24"/>
          <w:szCs w:val="24"/>
        </w:rPr>
        <w:t>.</w:t>
      </w:r>
    </w:p>
    <w:p w14:paraId="3F8B8A02" w14:textId="1B9624E5" w:rsidR="00B03D52" w:rsidRPr="00A55A7A" w:rsidRDefault="00B03D52" w:rsidP="00067954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2855034A" w14:textId="11A51B98" w:rsidR="00067954" w:rsidRPr="00A55A7A" w:rsidRDefault="00067954" w:rsidP="00F74040">
      <w:pPr>
        <w:pStyle w:val="Standard"/>
        <w:spacing w:line="276" w:lineRule="auto"/>
        <w:jc w:val="both"/>
        <w:rPr>
          <w:rFonts w:cs="Times New Roman"/>
        </w:rPr>
      </w:pPr>
    </w:p>
    <w:p w14:paraId="727EB86A" w14:textId="77777777" w:rsidR="00A55A7A" w:rsidRDefault="00A55A7A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75051DDA" w14:textId="77777777" w:rsidR="00A55A7A" w:rsidRDefault="00A55A7A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08CAA09D" w14:textId="77777777" w:rsidR="00A55A7A" w:rsidRDefault="00A55A7A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03DC5CE4" w14:textId="60571B99" w:rsidR="008F09C4" w:rsidRPr="00A55A7A" w:rsidRDefault="00D3784D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A55A7A">
        <w:rPr>
          <w:rFonts w:cs="Times New Roman"/>
        </w:rPr>
        <w:t>Ассоциация руководителей образовательных организаций</w:t>
      </w:r>
      <w:r w:rsidRPr="00A55A7A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Pr="00A55A7A">
        <w:rPr>
          <w:rFonts w:cs="Times New Roman"/>
        </w:rPr>
        <w:t xml:space="preserve">Всероссийскому онлайн-семинару </w:t>
      </w:r>
      <w:r w:rsidRPr="00A55A7A">
        <w:rPr>
          <w:rFonts w:cs="Times New Roman"/>
          <w:color w:val="000000" w:themeColor="text1"/>
        </w:rPr>
        <w:t>и организовать рассылку писем-приглашений руководителям муниципальных органов управления образованием, а также руководителям общеобразовательных организаций (руководителям школ)</w:t>
      </w:r>
      <w:r w:rsidR="008F09C4" w:rsidRPr="00A55A7A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55A7A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14:paraId="2B00436A" w14:textId="43C0CDB5" w:rsidR="00412D3D" w:rsidRPr="00A55A7A" w:rsidRDefault="00412D3D" w:rsidP="00F20EA8">
      <w:pPr>
        <w:pStyle w:val="Standard"/>
        <w:spacing w:line="276" w:lineRule="auto"/>
        <w:jc w:val="both"/>
        <w:rPr>
          <w:rFonts w:cs="Times New Roman"/>
        </w:rPr>
      </w:pPr>
    </w:p>
    <w:p w14:paraId="4EF4C127" w14:textId="119C0F36" w:rsidR="00702DF7" w:rsidRPr="00A55A7A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 w:rsidRPr="00A55A7A"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7B217981" w14:textId="77777777" w:rsidR="00C84526" w:rsidRPr="005A4E6B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</w:p>
    <w:bookmarkStart w:id="1" w:name="_Hlk485046454"/>
    <w:p w14:paraId="22577002" w14:textId="76C2C6E6" w:rsidR="00267FE3" w:rsidRDefault="00A55A7A" w:rsidP="00267FE3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fldChar w:fldCharType="begin"/>
      </w:r>
      <w:r>
        <w:rPr>
          <w:sz w:val="28"/>
          <w:szCs w:val="28"/>
        </w:rPr>
        <w:instrText xml:space="preserve"> HYPERLINK "</w:instrText>
      </w:r>
      <w:r w:rsidRPr="00A55A7A">
        <w:rPr>
          <w:sz w:val="28"/>
          <w:szCs w:val="28"/>
        </w:rPr>
        <w:instrText>https://www.educationmanagers.ru/events1/aroo29042022/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4E3C8F">
        <w:rPr>
          <w:rStyle w:val="ac"/>
          <w:sz w:val="28"/>
          <w:szCs w:val="28"/>
        </w:rPr>
        <w:t>https://www.educationmanagers.ru/events1/aroo29042022/</w:t>
      </w:r>
      <w:r>
        <w:rPr>
          <w:sz w:val="28"/>
          <w:szCs w:val="28"/>
        </w:rPr>
        <w:fldChar w:fldCharType="end"/>
      </w:r>
    </w:p>
    <w:p w14:paraId="2CF9DADE" w14:textId="77777777" w:rsidR="00A55A7A" w:rsidRDefault="00A55A7A" w:rsidP="00267FE3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</w:p>
    <w:p w14:paraId="46F5D57A" w14:textId="1357DD59" w:rsidR="001C6674" w:rsidRPr="00D1390F" w:rsidRDefault="001C6674" w:rsidP="00A54C16">
      <w:pPr>
        <w:pStyle w:val="Standard"/>
        <w:spacing w:line="276" w:lineRule="auto"/>
        <w:ind w:right="-284"/>
        <w:jc w:val="both"/>
        <w:rPr>
          <w:rFonts w:cs="Times New Roman"/>
          <w:color w:val="000000" w:themeColor="text1"/>
        </w:rPr>
      </w:pPr>
    </w:p>
    <w:p w14:paraId="76351908" w14:textId="5F9DE20C" w:rsidR="00702DF7" w:rsidRPr="00A55A7A" w:rsidRDefault="00702DF7" w:rsidP="0000402A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</w:rPr>
      </w:pPr>
      <w:r w:rsidRPr="00A55A7A">
        <w:rPr>
          <w:rFonts w:cs="Times New Roman"/>
        </w:rPr>
        <w:t>За</w:t>
      </w:r>
      <w:r w:rsidRPr="00A55A7A"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Pr="00A55A7A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 w:rsidRPr="00A55A7A">
        <w:rPr>
          <w:rFonts w:cs="Times New Roman"/>
          <w:color w:val="000000" w:themeColor="text1"/>
        </w:rPr>
        <w:t xml:space="preserve"> </w:t>
      </w:r>
    </w:p>
    <w:bookmarkEnd w:id="1"/>
    <w:p w14:paraId="3524E997" w14:textId="77777777" w:rsidR="00380A79" w:rsidRPr="00A55A7A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</w:rPr>
      </w:pPr>
    </w:p>
    <w:p w14:paraId="642228D5" w14:textId="49327914" w:rsidR="00380A79" w:rsidRPr="00A55A7A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55A7A">
        <w:rPr>
          <w:rFonts w:cs="Times New Roman"/>
          <w:b/>
          <w:color w:val="000000" w:themeColor="text1"/>
        </w:rPr>
        <w:t>Координатор проекта</w:t>
      </w:r>
      <w:r w:rsidR="00F47101" w:rsidRPr="00A55A7A">
        <w:rPr>
          <w:rFonts w:cs="Times New Roman"/>
          <w:color w:val="000000" w:themeColor="text1"/>
        </w:rPr>
        <w:t xml:space="preserve">: </w:t>
      </w:r>
      <w:r w:rsidR="00093ABD">
        <w:rPr>
          <w:rFonts w:cs="Times New Roman"/>
          <w:color w:val="000000" w:themeColor="text1"/>
        </w:rPr>
        <w:t>Бунина Любовь Викторовна</w:t>
      </w:r>
      <w:r w:rsidRPr="00A55A7A">
        <w:rPr>
          <w:rFonts w:cs="Times New Roman"/>
          <w:color w:val="000000" w:themeColor="text1"/>
        </w:rPr>
        <w:t xml:space="preserve"> тел.: </w:t>
      </w:r>
      <w:r w:rsidR="00AE361B" w:rsidRPr="00A55A7A">
        <w:rPr>
          <w:rFonts w:cs="Times New Roman"/>
          <w:color w:val="000000" w:themeColor="text1"/>
        </w:rPr>
        <w:t>+7 (495) 120-59-07</w:t>
      </w:r>
      <w:r w:rsidR="00093ABD">
        <w:rPr>
          <w:rFonts w:cs="Times New Roman"/>
          <w:color w:val="000000" w:themeColor="text1"/>
        </w:rPr>
        <w:t>, доб. (3</w:t>
      </w:r>
      <w:r w:rsidR="00C00EDB" w:rsidRPr="00A55A7A">
        <w:rPr>
          <w:rFonts w:cs="Times New Roman"/>
          <w:color w:val="000000" w:themeColor="text1"/>
        </w:rPr>
        <w:t>02</w:t>
      </w:r>
      <w:r w:rsidRPr="00A55A7A">
        <w:rPr>
          <w:rFonts w:cs="Times New Roman"/>
          <w:color w:val="000000" w:themeColor="text1"/>
        </w:rPr>
        <w:t xml:space="preserve">); </w:t>
      </w:r>
    </w:p>
    <w:p w14:paraId="0D857190" w14:textId="2267092C" w:rsidR="00380A79" w:rsidRPr="00A55A7A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55A7A">
        <w:rPr>
          <w:rFonts w:cs="Times New Roman"/>
          <w:color w:val="000000" w:themeColor="text1"/>
        </w:rPr>
        <w:t>Е-</w:t>
      </w:r>
      <w:r w:rsidRPr="00A55A7A">
        <w:rPr>
          <w:rFonts w:cs="Times New Roman"/>
          <w:color w:val="000000" w:themeColor="text1"/>
          <w:lang w:val="en-US"/>
        </w:rPr>
        <w:t>mail</w:t>
      </w:r>
      <w:r w:rsidRPr="00A55A7A">
        <w:rPr>
          <w:rFonts w:cs="Times New Roman"/>
          <w:color w:val="000000" w:themeColor="text1"/>
        </w:rPr>
        <w:t xml:space="preserve">: </w:t>
      </w:r>
      <w:r w:rsidR="00093ABD">
        <w:rPr>
          <w:lang w:val="en-US"/>
        </w:rPr>
        <w:t>l</w:t>
      </w:r>
      <w:r w:rsidR="00C00EDB" w:rsidRPr="00A55A7A">
        <w:t>.</w:t>
      </w:r>
      <w:r w:rsidR="00093ABD">
        <w:rPr>
          <w:lang w:val="en-US"/>
        </w:rPr>
        <w:t>bunin</w:t>
      </w:r>
      <w:r w:rsidR="00C00EDB" w:rsidRPr="00A55A7A">
        <w:t>a@edu-m.ru</w:t>
      </w:r>
    </w:p>
    <w:p w14:paraId="24493358" w14:textId="222FADBC" w:rsidR="0043238C" w:rsidRPr="00A55A7A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7438785" w14:textId="1A28B6E7" w:rsidR="00380A79" w:rsidRPr="00A55A7A" w:rsidRDefault="002C2E9D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55A7A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13519801">
            <wp:simplePos x="0" y="0"/>
            <wp:positionH relativeFrom="column">
              <wp:posOffset>2732985</wp:posOffset>
            </wp:positionH>
            <wp:positionV relativeFrom="paragraph">
              <wp:posOffset>36720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Pr="00A55A7A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55A7A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Pr="00A55A7A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 w:rsidRPr="00A55A7A"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6C6D21FF" w14:textId="77777777" w:rsidR="00093ABD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 w:rsidRPr="00A55A7A"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 w:rsidRPr="00A55A7A">
        <w:rPr>
          <w:b/>
          <w:color w:val="000000" w:themeColor="text1"/>
          <w:sz w:val="24"/>
          <w:szCs w:val="24"/>
        </w:rPr>
        <w:t xml:space="preserve">                             </w:t>
      </w:r>
      <w:r w:rsidRPr="00A55A7A">
        <w:rPr>
          <w:b/>
          <w:color w:val="000000" w:themeColor="text1"/>
          <w:sz w:val="24"/>
          <w:szCs w:val="24"/>
        </w:rPr>
        <w:t xml:space="preserve">                                                                         </w:t>
      </w:r>
      <w:r w:rsidR="002C2E9D" w:rsidRPr="00A55A7A">
        <w:rPr>
          <w:b/>
          <w:color w:val="000000" w:themeColor="text1"/>
          <w:sz w:val="24"/>
          <w:szCs w:val="24"/>
        </w:rPr>
        <w:t xml:space="preserve">           </w:t>
      </w:r>
    </w:p>
    <w:p w14:paraId="5946EE80" w14:textId="6B2E1555" w:rsidR="00380A79" w:rsidRPr="00A55A7A" w:rsidRDefault="00093ABD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="00AB729F" w:rsidRPr="00A55A7A">
        <w:rPr>
          <w:b/>
          <w:color w:val="000000" w:themeColor="text1"/>
          <w:sz w:val="24"/>
          <w:szCs w:val="24"/>
        </w:rPr>
        <w:t>Л</w:t>
      </w:r>
      <w:r w:rsidR="00380A79" w:rsidRPr="00A55A7A">
        <w:rPr>
          <w:b/>
          <w:color w:val="000000" w:themeColor="text1"/>
          <w:sz w:val="24"/>
          <w:szCs w:val="24"/>
        </w:rPr>
        <w:t>.</w:t>
      </w:r>
      <w:r w:rsidR="00AB729F" w:rsidRPr="00A55A7A">
        <w:rPr>
          <w:b/>
          <w:color w:val="000000" w:themeColor="text1"/>
          <w:sz w:val="24"/>
          <w:szCs w:val="24"/>
        </w:rPr>
        <w:t>С</w:t>
      </w:r>
      <w:r>
        <w:rPr>
          <w:b/>
          <w:color w:val="000000" w:themeColor="text1"/>
          <w:sz w:val="24"/>
          <w:szCs w:val="24"/>
        </w:rPr>
        <w:t xml:space="preserve">. </w:t>
      </w:r>
      <w:r w:rsidR="00AB729F" w:rsidRPr="00A55A7A">
        <w:rPr>
          <w:b/>
          <w:color w:val="000000" w:themeColor="text1"/>
          <w:sz w:val="24"/>
          <w:szCs w:val="24"/>
        </w:rPr>
        <w:t>Соловьева</w:t>
      </w:r>
      <w:r w:rsidR="00380A79" w:rsidRPr="00A55A7A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Pr="00A55A7A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Pr="00A55A7A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Pr="00A55A7A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B74C023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1F555C3" w14:textId="77777777" w:rsidR="00093ABD" w:rsidRDefault="00093ABD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BE80BA9" w14:textId="77777777" w:rsidR="00093ABD" w:rsidRPr="00A55A7A" w:rsidRDefault="00093ABD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FBEC8F" w14:textId="77777777" w:rsidR="00DE2080" w:rsidRPr="00A55A7A" w:rsidRDefault="00DE2080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Pr="00A55A7A" w:rsidRDefault="00380A79" w:rsidP="00E612D0">
      <w:pPr>
        <w:pStyle w:val="Standard"/>
        <w:jc w:val="both"/>
        <w:rPr>
          <w:rFonts w:cs="Times New Roman"/>
        </w:rPr>
      </w:pPr>
      <w:r w:rsidRPr="00A55A7A">
        <w:rPr>
          <w:rFonts w:cs="Times New Roman"/>
        </w:rPr>
        <w:lastRenderedPageBreak/>
        <w:t>Приложение:</w:t>
      </w:r>
    </w:p>
    <w:p w14:paraId="2551CF86" w14:textId="77777777" w:rsidR="00380A79" w:rsidRPr="00A55A7A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Pr="00A55A7A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 w:rsidRPr="00A55A7A">
        <w:rPr>
          <w:rFonts w:cs="Times New Roman"/>
        </w:rPr>
        <w:t>Письмо-приглашение для рассылки.</w:t>
      </w:r>
    </w:p>
    <w:p w14:paraId="6DB47DBA" w14:textId="6A316C4B" w:rsidR="00801575" w:rsidRPr="00A55A7A" w:rsidRDefault="00380A79" w:rsidP="009E3B1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55A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6BF9233" w14:textId="4656096D" w:rsidR="00137650" w:rsidRPr="00A55A7A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A55A7A">
        <w:lastRenderedPageBreak/>
        <w:t>Приложение 1.</w:t>
      </w:r>
    </w:p>
    <w:p w14:paraId="4E586C7E" w14:textId="26092730" w:rsidR="00137650" w:rsidRPr="00A55A7A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A55A7A">
        <w:rPr>
          <w:rFonts w:ascii="Times New Roman" w:hAnsi="Times New Roman" w:cs="Times New Roman"/>
        </w:rPr>
        <w:t>Письмо-приглашение на</w:t>
      </w:r>
      <w:r w:rsidRPr="00A55A7A">
        <w:rPr>
          <w:rFonts w:ascii="Times New Roman" w:hAnsi="Times New Roman" w:cs="Times New Roman"/>
          <w:b/>
        </w:rPr>
        <w:t xml:space="preserve"> Всероссийский онлайн</w:t>
      </w:r>
      <w:r w:rsidR="00F16EF7" w:rsidRPr="00A55A7A">
        <w:rPr>
          <w:rFonts w:ascii="Times New Roman" w:hAnsi="Times New Roman" w:cs="Times New Roman"/>
          <w:b/>
        </w:rPr>
        <w:t>-</w:t>
      </w:r>
      <w:r w:rsidRPr="00A55A7A">
        <w:rPr>
          <w:rFonts w:ascii="Times New Roman" w:hAnsi="Times New Roman" w:cs="Times New Roman"/>
          <w:b/>
        </w:rPr>
        <w:t>семинар</w:t>
      </w:r>
      <w:r w:rsidRPr="00A55A7A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5F3E0B47" w14:textId="705290CE" w:rsidR="000826A4" w:rsidRPr="00A55A7A" w:rsidRDefault="000826A4" w:rsidP="00FF654E">
      <w:pPr>
        <w:spacing w:after="0"/>
        <w:ind w:right="-284"/>
        <w:rPr>
          <w:rFonts w:ascii="Times New Roman" w:hAnsi="Times New Roman" w:cs="Times New Roman"/>
          <w:b/>
        </w:rPr>
      </w:pPr>
    </w:p>
    <w:p w14:paraId="44CFF462" w14:textId="1B26E416" w:rsidR="009A563A" w:rsidRPr="00A55A7A" w:rsidRDefault="009A563A" w:rsidP="00214263">
      <w:pPr>
        <w:spacing w:after="0"/>
        <w:ind w:right="-284"/>
        <w:rPr>
          <w:rFonts w:ascii="Times New Roman" w:hAnsi="Times New Roman" w:cs="Times New Roman"/>
          <w:b/>
        </w:rPr>
      </w:pPr>
    </w:p>
    <w:p w14:paraId="0C437CBA" w14:textId="73A9668C" w:rsidR="00240CA2" w:rsidRPr="00A55A7A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A55A7A">
        <w:rPr>
          <w:rFonts w:ascii="Times New Roman" w:hAnsi="Times New Roman" w:cs="Times New Roman"/>
          <w:b/>
        </w:rPr>
        <w:t>Уважаемые коллеги!</w:t>
      </w:r>
    </w:p>
    <w:p w14:paraId="22E5307C" w14:textId="3E08EA65" w:rsidR="009A563A" w:rsidRPr="00A55A7A" w:rsidRDefault="009A563A" w:rsidP="0021426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</w:rPr>
      </w:pPr>
    </w:p>
    <w:p w14:paraId="63A2EE96" w14:textId="77777777" w:rsidR="00A55A7A" w:rsidRPr="00A55A7A" w:rsidRDefault="00A55A7A" w:rsidP="00A55A7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A55A7A">
        <w:rPr>
          <w:rFonts w:ascii="Times New Roman" w:hAnsi="Times New Roman" w:cs="Times New Roman"/>
          <w:b/>
          <w:bCs/>
        </w:rPr>
        <w:t>С 21 по 22 апреля 2022 года</w:t>
      </w:r>
      <w:r w:rsidRPr="00A55A7A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A55A7A">
        <w:rPr>
          <w:rFonts w:ascii="Times New Roman" w:hAnsi="Times New Roman" w:cs="Times New Roman"/>
          <w:b/>
        </w:rPr>
        <w:t>«ЦИФРОВИЗАЦИЯ ОБРАЗОВАНИЯ. ПРАВОВОЙ АСПЕКТ»</w:t>
      </w:r>
      <w:r w:rsidRPr="00A55A7A">
        <w:rPr>
          <w:rFonts w:ascii="Times New Roman" w:hAnsi="Times New Roman" w:cs="Times New Roman"/>
        </w:rPr>
        <w:t>.</w:t>
      </w:r>
    </w:p>
    <w:p w14:paraId="7CA7CD06" w14:textId="77777777" w:rsidR="00A55A7A" w:rsidRPr="00A55A7A" w:rsidRDefault="00A55A7A" w:rsidP="00A55A7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4C716BE5" w14:textId="77777777" w:rsidR="00A55A7A" w:rsidRPr="00A55A7A" w:rsidRDefault="00A55A7A" w:rsidP="00A55A7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A55A7A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A55A7A">
        <w:rPr>
          <w:rFonts w:ascii="Times New Roman" w:hAnsi="Times New Roman" w:cs="Times New Roman"/>
        </w:rPr>
        <w:t>за счет средств Ассоциации и партнеров мероприятия. Для членов Ассоциации предусмотрена расширенная деловая программа.</w:t>
      </w:r>
    </w:p>
    <w:p w14:paraId="36450ED4" w14:textId="77777777" w:rsidR="00A55A7A" w:rsidRPr="00A55A7A" w:rsidRDefault="00A55A7A" w:rsidP="00A55A7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12569E4E" w14:textId="77777777" w:rsidR="00A55A7A" w:rsidRPr="00A55A7A" w:rsidRDefault="00A55A7A" w:rsidP="00A55A7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A55A7A">
        <w:rPr>
          <w:rFonts w:ascii="Times New Roman" w:hAnsi="Times New Roman" w:cs="Times New Roman"/>
          <w:b/>
        </w:rPr>
        <w:t>Эксперт семинара:</w:t>
      </w:r>
      <w:r w:rsidRPr="00A55A7A">
        <w:t xml:space="preserve"> </w:t>
      </w:r>
      <w:r w:rsidRPr="00A55A7A">
        <w:rPr>
          <w:rFonts w:ascii="Times New Roman" w:hAnsi="Times New Roman" w:cs="Times New Roman"/>
          <w:b/>
        </w:rPr>
        <w:t xml:space="preserve">Фёклин Сергей Иванович -  </w:t>
      </w:r>
      <w:r w:rsidRPr="00A55A7A">
        <w:rPr>
          <w:rFonts w:ascii="Times New Roman" w:hAnsi="Times New Roman" w:cs="Times New Roman"/>
          <w:bCs/>
        </w:rPr>
        <w:t>руководитель юридической клиники (консультации) ГАОУ ВО МГПУ, доцент, кандидат юридических наук.</w:t>
      </w:r>
    </w:p>
    <w:p w14:paraId="2003CE29" w14:textId="77777777" w:rsidR="00A55A7A" w:rsidRPr="00A55A7A" w:rsidRDefault="00A55A7A" w:rsidP="00A55A7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</w:rPr>
      </w:pPr>
    </w:p>
    <w:p w14:paraId="4D08BABC" w14:textId="77777777" w:rsidR="00A55A7A" w:rsidRPr="00A55A7A" w:rsidRDefault="00A55A7A" w:rsidP="00A55A7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A55A7A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62F08ED8" w14:textId="77777777" w:rsidR="00A55A7A" w:rsidRPr="00A55A7A" w:rsidRDefault="00A55A7A" w:rsidP="00A55A7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41A4D86C" w14:textId="77777777" w:rsidR="00A55A7A" w:rsidRPr="00A55A7A" w:rsidRDefault="00A55A7A" w:rsidP="00A55A7A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A55A7A">
        <w:rPr>
          <w:rFonts w:ascii="Times New Roman" w:hAnsi="Times New Roman" w:cs="Times New Roman"/>
          <w:b/>
        </w:rPr>
        <w:t>21 апреля 2022г. Секция №1: «Цифровизация образования. Правовой аспект»</w:t>
      </w:r>
    </w:p>
    <w:p w14:paraId="6C0F8CE9" w14:textId="77777777" w:rsidR="00A55A7A" w:rsidRPr="00A55A7A" w:rsidRDefault="00A55A7A" w:rsidP="00A55A7A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</w:p>
    <w:p w14:paraId="2B9DB324" w14:textId="77777777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55A7A">
        <w:rPr>
          <w:rFonts w:ascii="Times New Roman" w:hAnsi="Times New Roman" w:cs="Times New Roman"/>
        </w:rPr>
        <w:t>Правовые основы цифровизации и профилактика в сфере образования;</w:t>
      </w:r>
    </w:p>
    <w:p w14:paraId="5BEE4684" w14:textId="77777777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55A7A">
        <w:rPr>
          <w:rFonts w:ascii="Times New Roman" w:hAnsi="Times New Roman" w:cs="Times New Roman"/>
        </w:rPr>
        <w:t>Дефициты правового регулирования цифровыми образовательными средами;</w:t>
      </w:r>
    </w:p>
    <w:p w14:paraId="5F141902" w14:textId="77777777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55A7A">
        <w:rPr>
          <w:rFonts w:ascii="Times New Roman" w:hAnsi="Times New Roman" w:cs="Times New Roman"/>
        </w:rPr>
        <w:t>Электронные государственные (муниципальные) и образовательные услуги.</w:t>
      </w:r>
    </w:p>
    <w:p w14:paraId="21104083" w14:textId="77777777" w:rsidR="00A55A7A" w:rsidRPr="00A55A7A" w:rsidRDefault="00A55A7A" w:rsidP="00A55A7A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</w:p>
    <w:p w14:paraId="0787B2D1" w14:textId="77777777" w:rsidR="00A55A7A" w:rsidRPr="00A55A7A" w:rsidRDefault="00A55A7A" w:rsidP="00A55A7A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A55A7A">
        <w:rPr>
          <w:rFonts w:ascii="Times New Roman" w:hAnsi="Times New Roman" w:cs="Times New Roman"/>
          <w:b/>
        </w:rPr>
        <w:t>22 апреля 2022г. Секция №2: «Профилактика нарушений. Правовой аспект»</w:t>
      </w:r>
    </w:p>
    <w:p w14:paraId="7BE3AB80" w14:textId="77777777" w:rsidR="00A55A7A" w:rsidRPr="00A55A7A" w:rsidRDefault="00A55A7A" w:rsidP="00A55A7A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68375AD0" w14:textId="77777777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55A7A">
        <w:rPr>
          <w:rFonts w:ascii="Times New Roman" w:hAnsi="Times New Roman" w:cs="Times New Roman"/>
        </w:rPr>
        <w:t>Электронное обучение и дистанционные образовательные технологии: проблемы правоприменения;</w:t>
      </w:r>
    </w:p>
    <w:p w14:paraId="2EA3CD95" w14:textId="77777777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55A7A">
        <w:rPr>
          <w:rFonts w:ascii="Times New Roman" w:hAnsi="Times New Roman" w:cs="Times New Roman"/>
        </w:rPr>
        <w:t>Профилактика нарушений законодательства в сфере образования;</w:t>
      </w:r>
    </w:p>
    <w:p w14:paraId="5D1295CF" w14:textId="77777777" w:rsidR="00A55A7A" w:rsidRPr="00A55A7A" w:rsidRDefault="00A55A7A" w:rsidP="00A55A7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55A7A">
        <w:rPr>
          <w:rFonts w:ascii="Times New Roman" w:hAnsi="Times New Roman" w:cs="Times New Roman"/>
        </w:rPr>
        <w:t xml:space="preserve">Электронные договоры </w:t>
      </w:r>
      <w:r w:rsidRPr="00A55A7A">
        <w:rPr>
          <w:rFonts w:ascii="Times New Roman" w:hAnsi="Times New Roman" w:cs="Times New Roman"/>
          <w:sz w:val="24"/>
          <w:szCs w:val="24"/>
        </w:rPr>
        <w:t>в сфере образования;</w:t>
      </w:r>
    </w:p>
    <w:p w14:paraId="2066FA4A" w14:textId="2D0A0762" w:rsidR="00564997" w:rsidRPr="00067954" w:rsidRDefault="00A55A7A" w:rsidP="00A55A7A">
      <w:pPr>
        <w:pStyle w:val="a5"/>
        <w:numPr>
          <w:ilvl w:val="0"/>
          <w:numId w:val="12"/>
        </w:numPr>
        <w:spacing w:line="312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A55A7A">
        <w:rPr>
          <w:rFonts w:ascii="Times New Roman" w:hAnsi="Times New Roman" w:cs="Times New Roman"/>
          <w:sz w:val="24"/>
          <w:szCs w:val="24"/>
        </w:rPr>
        <w:t>Электронные инструменты предупреждения нарушений обязательных требований в сфере образования</w:t>
      </w:r>
      <w:r w:rsidR="00D91040" w:rsidRPr="00067954">
        <w:rPr>
          <w:rFonts w:ascii="Times New Roman" w:hAnsi="Times New Roman" w:cs="Times New Roman"/>
        </w:rPr>
        <w:t>.</w:t>
      </w:r>
    </w:p>
    <w:p w14:paraId="517F3217" w14:textId="25AF0024" w:rsidR="00F20EA8" w:rsidRDefault="00F20EA8" w:rsidP="00067954">
      <w:pPr>
        <w:pStyle w:val="Standard"/>
        <w:spacing w:line="276" w:lineRule="auto"/>
        <w:ind w:right="-284"/>
        <w:rPr>
          <w:rFonts w:cs="Times New Roman"/>
        </w:rPr>
      </w:pPr>
    </w:p>
    <w:p w14:paraId="45A528BD" w14:textId="77777777" w:rsidR="00067954" w:rsidRDefault="00067954" w:rsidP="00067954">
      <w:pPr>
        <w:pStyle w:val="Standard"/>
        <w:spacing w:line="276" w:lineRule="auto"/>
        <w:ind w:right="-284"/>
        <w:rPr>
          <w:rFonts w:cs="Times New Roman"/>
        </w:rPr>
      </w:pPr>
    </w:p>
    <w:p w14:paraId="68DDE8F2" w14:textId="62397660" w:rsidR="00137650" w:rsidRPr="00F74040" w:rsidRDefault="00137650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F74040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14:paraId="25972362" w14:textId="482E3C34" w:rsidR="00D91040" w:rsidRPr="00F74040" w:rsidRDefault="00D91040" w:rsidP="001B1406">
      <w:pPr>
        <w:pStyle w:val="Standard"/>
        <w:spacing w:line="276" w:lineRule="auto"/>
        <w:ind w:right="-284"/>
        <w:rPr>
          <w:rFonts w:cs="Times New Roman"/>
          <w:b/>
          <w:sz w:val="22"/>
          <w:szCs w:val="22"/>
        </w:rPr>
      </w:pPr>
    </w:p>
    <w:p w14:paraId="196F8245" w14:textId="77777777" w:rsidR="001B19B0" w:rsidRPr="00F74040" w:rsidRDefault="001B19B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</w:p>
    <w:p w14:paraId="73A8E05B" w14:textId="1606AEE0" w:rsidR="00137650" w:rsidRPr="00F74040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F74040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7AF26A41" w14:textId="382BAC9F" w:rsidR="00CD624F" w:rsidRPr="00A55A7A" w:rsidRDefault="008B2A51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0" w:history="1">
        <w:r w:rsidR="00A55A7A" w:rsidRPr="00A55A7A">
          <w:rPr>
            <w:rStyle w:val="ac"/>
            <w:sz w:val="28"/>
            <w:szCs w:val="28"/>
          </w:rPr>
          <w:t>https://www.educationmanagers.ru/events1/aroo29042022/</w:t>
        </w:r>
      </w:hyperlink>
    </w:p>
    <w:p w14:paraId="7B8B9158" w14:textId="7E8A1883" w:rsidR="001C6674" w:rsidRPr="001C6674" w:rsidRDefault="001C6674" w:rsidP="00214263">
      <w:pPr>
        <w:pStyle w:val="Standard"/>
        <w:spacing w:line="276" w:lineRule="auto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Pr="00F74040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F74040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F74040">
        <w:rPr>
          <w:rFonts w:cs="Times New Roman"/>
          <w:sz w:val="22"/>
          <w:szCs w:val="22"/>
        </w:rPr>
        <w:t>,</w:t>
      </w:r>
    </w:p>
    <w:p w14:paraId="4E55A3A2" w14:textId="06EB74B2" w:rsidR="00FB2F53" w:rsidRPr="00F74040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  <w:r w:rsidRPr="00F74040">
        <w:rPr>
          <w:rFonts w:cs="Times New Roman"/>
          <w:sz w:val="22"/>
          <w:szCs w:val="22"/>
        </w:rPr>
        <w:t>тел.: +7 (495) 120-59-07</w:t>
      </w:r>
      <w:r w:rsidRPr="00F74040">
        <w:rPr>
          <w:rFonts w:cs="Times New Roman"/>
          <w:color w:val="000000" w:themeColor="text1"/>
          <w:sz w:val="22"/>
          <w:szCs w:val="22"/>
        </w:rPr>
        <w:t xml:space="preserve">, </w:t>
      </w:r>
      <w:r w:rsidRPr="00F74040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F74040">
        <w:rPr>
          <w:rFonts w:cs="Times New Roman"/>
          <w:color w:val="000000" w:themeColor="text1"/>
          <w:sz w:val="22"/>
          <w:szCs w:val="22"/>
        </w:rPr>
        <w:t>.</w:t>
      </w:r>
      <w:r w:rsidRPr="00F74040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F74040">
        <w:rPr>
          <w:rFonts w:cs="Times New Roman"/>
          <w:color w:val="000000" w:themeColor="text1"/>
          <w:sz w:val="22"/>
          <w:szCs w:val="22"/>
        </w:rPr>
        <w:t>.</w:t>
      </w:r>
      <w:r w:rsidRPr="00F74040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14:paraId="46736554" w14:textId="77777777" w:rsidR="00FB2F53" w:rsidRPr="00F74040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48C1B601" w:rsidR="00FB2F53" w:rsidRPr="00F74040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16405BF3" w14:textId="4A701AC1" w:rsidR="00FB2F53" w:rsidRPr="00F74040" w:rsidRDefault="0021426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74040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13914213">
            <wp:simplePos x="0" y="0"/>
            <wp:positionH relativeFrom="margin">
              <wp:posOffset>2773680</wp:posOffset>
            </wp:positionH>
            <wp:positionV relativeFrom="paragraph">
              <wp:posOffset>15240</wp:posOffset>
            </wp:positionV>
            <wp:extent cx="1413202" cy="55626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202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F53" w:rsidRPr="00F74040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F74040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74040">
        <w:rPr>
          <w:b/>
          <w:color w:val="000000" w:themeColor="text1"/>
        </w:rPr>
        <w:lastRenderedPageBreak/>
        <w:t>Руководитель Департамента</w:t>
      </w:r>
    </w:p>
    <w:p w14:paraId="4E8BB0D7" w14:textId="69B717A5" w:rsidR="003B1D1E" w:rsidRPr="00F74040" w:rsidRDefault="00FB2F53" w:rsidP="00FF654E">
      <w:pPr>
        <w:pStyle w:val="2"/>
        <w:spacing w:line="240" w:lineRule="auto"/>
        <w:ind w:firstLine="0"/>
        <w:rPr>
          <w:b/>
          <w:color w:val="000000" w:themeColor="text1"/>
        </w:rPr>
      </w:pPr>
      <w:r w:rsidRPr="00F74040">
        <w:rPr>
          <w:b/>
          <w:color w:val="000000" w:themeColor="text1"/>
        </w:rPr>
        <w:t xml:space="preserve">общего образования                                                                                                       </w:t>
      </w:r>
      <w:r w:rsidR="00214263" w:rsidRPr="00F74040">
        <w:rPr>
          <w:b/>
          <w:color w:val="000000" w:themeColor="text1"/>
        </w:rPr>
        <w:t xml:space="preserve">      </w:t>
      </w:r>
      <w:r w:rsidRPr="00F74040">
        <w:rPr>
          <w:b/>
          <w:color w:val="000000" w:themeColor="text1"/>
        </w:rPr>
        <w:t>Л.С. Соловьева</w:t>
      </w:r>
      <w:r w:rsidRPr="00F74040">
        <w:rPr>
          <w:b/>
          <w:color w:val="000000" w:themeColor="text1"/>
        </w:rPr>
        <w:softHyphen/>
      </w:r>
    </w:p>
    <w:p w14:paraId="2B1F3DC4" w14:textId="77777777" w:rsidR="00214263" w:rsidRPr="00F20EA8" w:rsidRDefault="00214263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</w:p>
    <w:sectPr w:rsidR="00214263" w:rsidRPr="00F20EA8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892418" w14:textId="77777777" w:rsidR="008B2A51" w:rsidRDefault="008B2A51" w:rsidP="00D5598C">
      <w:pPr>
        <w:spacing w:after="0" w:line="240" w:lineRule="auto"/>
      </w:pPr>
      <w:r>
        <w:separator/>
      </w:r>
    </w:p>
  </w:endnote>
  <w:endnote w:type="continuationSeparator" w:id="0">
    <w:p w14:paraId="36FE0579" w14:textId="77777777" w:rsidR="008B2A51" w:rsidRDefault="008B2A51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226E4" w14:textId="77777777" w:rsidR="008B2A51" w:rsidRDefault="008B2A51" w:rsidP="00D5598C">
      <w:pPr>
        <w:spacing w:after="0" w:line="240" w:lineRule="auto"/>
      </w:pPr>
      <w:r>
        <w:separator/>
      </w:r>
    </w:p>
  </w:footnote>
  <w:footnote w:type="continuationSeparator" w:id="0">
    <w:p w14:paraId="7AE5AE49" w14:textId="77777777" w:rsidR="008B2A51" w:rsidRDefault="008B2A51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8DD66" w14:textId="77777777" w:rsidR="00D852BA" w:rsidRDefault="008B2A51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14E8A" w14:textId="77777777" w:rsidR="00D852BA" w:rsidRDefault="008B2A51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402A"/>
    <w:rsid w:val="00006197"/>
    <w:rsid w:val="00014635"/>
    <w:rsid w:val="00015273"/>
    <w:rsid w:val="000167A5"/>
    <w:rsid w:val="00016EF0"/>
    <w:rsid w:val="000206E4"/>
    <w:rsid w:val="00021FC6"/>
    <w:rsid w:val="000229D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6C08"/>
    <w:rsid w:val="000673AC"/>
    <w:rsid w:val="00067723"/>
    <w:rsid w:val="00067954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26A4"/>
    <w:rsid w:val="00085787"/>
    <w:rsid w:val="00085937"/>
    <w:rsid w:val="00087787"/>
    <w:rsid w:val="000907C7"/>
    <w:rsid w:val="000933B4"/>
    <w:rsid w:val="0009385C"/>
    <w:rsid w:val="00093ABD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4814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124FB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67A8E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87581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406"/>
    <w:rsid w:val="001B19B0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2F9A"/>
    <w:rsid w:val="00214263"/>
    <w:rsid w:val="0021472F"/>
    <w:rsid w:val="00217687"/>
    <w:rsid w:val="0022074A"/>
    <w:rsid w:val="00224304"/>
    <w:rsid w:val="00224D1F"/>
    <w:rsid w:val="00225195"/>
    <w:rsid w:val="00230F48"/>
    <w:rsid w:val="002321A9"/>
    <w:rsid w:val="00232EBE"/>
    <w:rsid w:val="00233288"/>
    <w:rsid w:val="00235956"/>
    <w:rsid w:val="002400A0"/>
    <w:rsid w:val="00240CA2"/>
    <w:rsid w:val="00241BEA"/>
    <w:rsid w:val="002431EA"/>
    <w:rsid w:val="0024536C"/>
    <w:rsid w:val="002478B3"/>
    <w:rsid w:val="00247ADA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67FE3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2E9D"/>
    <w:rsid w:val="002C3B99"/>
    <w:rsid w:val="002D49D1"/>
    <w:rsid w:val="002D5E42"/>
    <w:rsid w:val="002E508F"/>
    <w:rsid w:val="002E6FEF"/>
    <w:rsid w:val="002F1572"/>
    <w:rsid w:val="0030054E"/>
    <w:rsid w:val="003077DE"/>
    <w:rsid w:val="003117F6"/>
    <w:rsid w:val="003119B5"/>
    <w:rsid w:val="00314A89"/>
    <w:rsid w:val="00317C3F"/>
    <w:rsid w:val="00321758"/>
    <w:rsid w:val="003217E8"/>
    <w:rsid w:val="003256C8"/>
    <w:rsid w:val="00330D88"/>
    <w:rsid w:val="0033347F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34F4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B732B"/>
    <w:rsid w:val="003C1026"/>
    <w:rsid w:val="003C1B8D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3EEB"/>
    <w:rsid w:val="00404E24"/>
    <w:rsid w:val="00404F36"/>
    <w:rsid w:val="00405F48"/>
    <w:rsid w:val="004064BD"/>
    <w:rsid w:val="0041004D"/>
    <w:rsid w:val="004124BD"/>
    <w:rsid w:val="00412D3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6DF"/>
    <w:rsid w:val="00430895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72B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0C99"/>
    <w:rsid w:val="004D1BE3"/>
    <w:rsid w:val="004D25A0"/>
    <w:rsid w:val="004D3589"/>
    <w:rsid w:val="004D5627"/>
    <w:rsid w:val="004E0E1D"/>
    <w:rsid w:val="004E42DD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33F4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654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4E6B"/>
    <w:rsid w:val="005A7971"/>
    <w:rsid w:val="005A7B6F"/>
    <w:rsid w:val="005B0A0C"/>
    <w:rsid w:val="005B11AE"/>
    <w:rsid w:val="005B1A90"/>
    <w:rsid w:val="005B3F4B"/>
    <w:rsid w:val="005C0D44"/>
    <w:rsid w:val="005C3193"/>
    <w:rsid w:val="005C64DC"/>
    <w:rsid w:val="005D4DF8"/>
    <w:rsid w:val="005D50CB"/>
    <w:rsid w:val="005D5AC8"/>
    <w:rsid w:val="005D7530"/>
    <w:rsid w:val="005E35E4"/>
    <w:rsid w:val="005E3B84"/>
    <w:rsid w:val="005E7EA3"/>
    <w:rsid w:val="005F2081"/>
    <w:rsid w:val="005F39BD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74E"/>
    <w:rsid w:val="00674DD2"/>
    <w:rsid w:val="0067518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4D2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3FC"/>
    <w:rsid w:val="007E7B52"/>
    <w:rsid w:val="007F0423"/>
    <w:rsid w:val="007F08A3"/>
    <w:rsid w:val="007F158F"/>
    <w:rsid w:val="007F2CF4"/>
    <w:rsid w:val="007F48CE"/>
    <w:rsid w:val="007F7C2F"/>
    <w:rsid w:val="008006A2"/>
    <w:rsid w:val="008009A6"/>
    <w:rsid w:val="008012D1"/>
    <w:rsid w:val="00801575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5364"/>
    <w:rsid w:val="008402D0"/>
    <w:rsid w:val="00841E43"/>
    <w:rsid w:val="0084452D"/>
    <w:rsid w:val="00844D89"/>
    <w:rsid w:val="00845AD8"/>
    <w:rsid w:val="008478BD"/>
    <w:rsid w:val="008615DA"/>
    <w:rsid w:val="008637C8"/>
    <w:rsid w:val="00864132"/>
    <w:rsid w:val="0086471D"/>
    <w:rsid w:val="00864A8D"/>
    <w:rsid w:val="00866459"/>
    <w:rsid w:val="008668DB"/>
    <w:rsid w:val="00872A9F"/>
    <w:rsid w:val="0087722C"/>
    <w:rsid w:val="008809A1"/>
    <w:rsid w:val="0088171E"/>
    <w:rsid w:val="00882619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B2A51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59DE"/>
    <w:rsid w:val="008F76EF"/>
    <w:rsid w:val="008F7D0A"/>
    <w:rsid w:val="00903A99"/>
    <w:rsid w:val="0091002F"/>
    <w:rsid w:val="009130D5"/>
    <w:rsid w:val="0091339E"/>
    <w:rsid w:val="00914977"/>
    <w:rsid w:val="00914D78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275A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77D36"/>
    <w:rsid w:val="00980B2D"/>
    <w:rsid w:val="009818C3"/>
    <w:rsid w:val="00982FBD"/>
    <w:rsid w:val="00985F4A"/>
    <w:rsid w:val="00986544"/>
    <w:rsid w:val="00986A2E"/>
    <w:rsid w:val="009913AE"/>
    <w:rsid w:val="00993567"/>
    <w:rsid w:val="00995233"/>
    <w:rsid w:val="00996DD3"/>
    <w:rsid w:val="00997639"/>
    <w:rsid w:val="009A08FD"/>
    <w:rsid w:val="009A26D9"/>
    <w:rsid w:val="009A4634"/>
    <w:rsid w:val="009A4C59"/>
    <w:rsid w:val="009A563A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3817"/>
    <w:rsid w:val="009D3FE6"/>
    <w:rsid w:val="009D450F"/>
    <w:rsid w:val="009D4AEA"/>
    <w:rsid w:val="009D4D04"/>
    <w:rsid w:val="009D6EAE"/>
    <w:rsid w:val="009D74BA"/>
    <w:rsid w:val="009E3B17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2E55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C16"/>
    <w:rsid w:val="00A54D85"/>
    <w:rsid w:val="00A55A7A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75F51"/>
    <w:rsid w:val="00A80812"/>
    <w:rsid w:val="00A824B4"/>
    <w:rsid w:val="00A876C4"/>
    <w:rsid w:val="00A91C67"/>
    <w:rsid w:val="00A94EF9"/>
    <w:rsid w:val="00AA164C"/>
    <w:rsid w:val="00AA723D"/>
    <w:rsid w:val="00AA78D1"/>
    <w:rsid w:val="00AB2099"/>
    <w:rsid w:val="00AB2F5F"/>
    <w:rsid w:val="00AB5FE4"/>
    <w:rsid w:val="00AB729F"/>
    <w:rsid w:val="00AB7D6B"/>
    <w:rsid w:val="00AC00ED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124B"/>
    <w:rsid w:val="00AE2750"/>
    <w:rsid w:val="00AE361B"/>
    <w:rsid w:val="00AE4AB8"/>
    <w:rsid w:val="00AE7770"/>
    <w:rsid w:val="00AF41E1"/>
    <w:rsid w:val="00AF6119"/>
    <w:rsid w:val="00AF6519"/>
    <w:rsid w:val="00AF68C0"/>
    <w:rsid w:val="00AF7B63"/>
    <w:rsid w:val="00AF7C46"/>
    <w:rsid w:val="00B02189"/>
    <w:rsid w:val="00B03D52"/>
    <w:rsid w:val="00B05342"/>
    <w:rsid w:val="00B062FB"/>
    <w:rsid w:val="00B0672B"/>
    <w:rsid w:val="00B07A8A"/>
    <w:rsid w:val="00B07D31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647EE"/>
    <w:rsid w:val="00B66C84"/>
    <w:rsid w:val="00B70758"/>
    <w:rsid w:val="00B740CB"/>
    <w:rsid w:val="00B743A4"/>
    <w:rsid w:val="00B747F3"/>
    <w:rsid w:val="00B856C0"/>
    <w:rsid w:val="00B903D9"/>
    <w:rsid w:val="00B90A5D"/>
    <w:rsid w:val="00B913F1"/>
    <w:rsid w:val="00B937DD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0ED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56E87"/>
    <w:rsid w:val="00C6267E"/>
    <w:rsid w:val="00C633DE"/>
    <w:rsid w:val="00C65D2F"/>
    <w:rsid w:val="00C716C4"/>
    <w:rsid w:val="00C74AC8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45A2"/>
    <w:rsid w:val="00D056DF"/>
    <w:rsid w:val="00D1184C"/>
    <w:rsid w:val="00D1390F"/>
    <w:rsid w:val="00D15061"/>
    <w:rsid w:val="00D17F4D"/>
    <w:rsid w:val="00D24BD2"/>
    <w:rsid w:val="00D25DE5"/>
    <w:rsid w:val="00D2734E"/>
    <w:rsid w:val="00D27E7B"/>
    <w:rsid w:val="00D3149A"/>
    <w:rsid w:val="00D36D64"/>
    <w:rsid w:val="00D3784D"/>
    <w:rsid w:val="00D37C57"/>
    <w:rsid w:val="00D417CC"/>
    <w:rsid w:val="00D42767"/>
    <w:rsid w:val="00D4798F"/>
    <w:rsid w:val="00D51270"/>
    <w:rsid w:val="00D543DD"/>
    <w:rsid w:val="00D553C6"/>
    <w:rsid w:val="00D5565E"/>
    <w:rsid w:val="00D5595A"/>
    <w:rsid w:val="00D5598C"/>
    <w:rsid w:val="00D6631B"/>
    <w:rsid w:val="00D67213"/>
    <w:rsid w:val="00D67362"/>
    <w:rsid w:val="00D674F7"/>
    <w:rsid w:val="00D720C6"/>
    <w:rsid w:val="00D723F5"/>
    <w:rsid w:val="00D77E56"/>
    <w:rsid w:val="00D81BC3"/>
    <w:rsid w:val="00D8280C"/>
    <w:rsid w:val="00D852BA"/>
    <w:rsid w:val="00D90C93"/>
    <w:rsid w:val="00D90C9C"/>
    <w:rsid w:val="00D91040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5044"/>
    <w:rsid w:val="00DD7018"/>
    <w:rsid w:val="00DD79C0"/>
    <w:rsid w:val="00DE1DC3"/>
    <w:rsid w:val="00DE208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4E07"/>
    <w:rsid w:val="00E05950"/>
    <w:rsid w:val="00E13A98"/>
    <w:rsid w:val="00E14BD1"/>
    <w:rsid w:val="00E213F4"/>
    <w:rsid w:val="00E25949"/>
    <w:rsid w:val="00E25B5C"/>
    <w:rsid w:val="00E26C14"/>
    <w:rsid w:val="00E304B0"/>
    <w:rsid w:val="00E34317"/>
    <w:rsid w:val="00E37403"/>
    <w:rsid w:val="00E40EB1"/>
    <w:rsid w:val="00E42776"/>
    <w:rsid w:val="00E42D3D"/>
    <w:rsid w:val="00E442B5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348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6A8A"/>
    <w:rsid w:val="00EE7540"/>
    <w:rsid w:val="00EF5CF0"/>
    <w:rsid w:val="00EF6D35"/>
    <w:rsid w:val="00EF6F6F"/>
    <w:rsid w:val="00F007C2"/>
    <w:rsid w:val="00F03613"/>
    <w:rsid w:val="00F05EC0"/>
    <w:rsid w:val="00F060A1"/>
    <w:rsid w:val="00F105CA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20EA8"/>
    <w:rsid w:val="00F30DD1"/>
    <w:rsid w:val="00F32B3A"/>
    <w:rsid w:val="00F3349C"/>
    <w:rsid w:val="00F3442F"/>
    <w:rsid w:val="00F352F0"/>
    <w:rsid w:val="00F3588D"/>
    <w:rsid w:val="00F35C8A"/>
    <w:rsid w:val="00F36709"/>
    <w:rsid w:val="00F41252"/>
    <w:rsid w:val="00F4499C"/>
    <w:rsid w:val="00F47101"/>
    <w:rsid w:val="00F4721C"/>
    <w:rsid w:val="00F50C6F"/>
    <w:rsid w:val="00F625B5"/>
    <w:rsid w:val="00F632A5"/>
    <w:rsid w:val="00F64FD5"/>
    <w:rsid w:val="00F65793"/>
    <w:rsid w:val="00F726DF"/>
    <w:rsid w:val="00F74040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119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1478"/>
    <w:rsid w:val="00FD32D7"/>
    <w:rsid w:val="00FD4CEC"/>
    <w:rsid w:val="00FE0CAE"/>
    <w:rsid w:val="00FE0DB1"/>
    <w:rsid w:val="00FE0FE7"/>
    <w:rsid w:val="00FE132E"/>
    <w:rsid w:val="00FE2E45"/>
    <w:rsid w:val="00FF025C"/>
    <w:rsid w:val="00FF3515"/>
    <w:rsid w:val="00FF654E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02C51709"/>
  <w15:docId w15:val="{41375450-DEF2-463C-AD22-F415714E9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educationmanagers.ru/events1/aroo29042022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F2757-ED35-4FEB-AF38-29D3C0082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Zamira Amirova</cp:lastModifiedBy>
  <cp:revision>2</cp:revision>
  <cp:lastPrinted>2021-03-09T06:54:00Z</cp:lastPrinted>
  <dcterms:created xsi:type="dcterms:W3CDTF">2022-04-06T14:23:00Z</dcterms:created>
  <dcterms:modified xsi:type="dcterms:W3CDTF">2022-04-06T14:23:00Z</dcterms:modified>
</cp:coreProperties>
</file>