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0B5CE7" w14:textId="23853E4E" w:rsidR="00F14933" w:rsidRPr="009F08BE" w:rsidRDefault="00F14933" w:rsidP="00F14933">
      <w:pPr>
        <w:pStyle w:val="22"/>
        <w:shd w:val="clear" w:color="auto" w:fill="auto"/>
        <w:spacing w:before="0" w:line="240" w:lineRule="auto"/>
        <w:rPr>
          <w:b/>
          <w:color w:val="FFFFFF" w:themeColor="background1"/>
        </w:rPr>
      </w:pPr>
      <w:bookmarkStart w:id="0" w:name="bookmark0"/>
      <w:r w:rsidRPr="009F08BE">
        <w:rPr>
          <w:b/>
          <w:color w:val="FFFFFF" w:themeColor="background1"/>
        </w:rPr>
        <w:t>ЖДЕНО</w:t>
      </w:r>
    </w:p>
    <w:p w14:paraId="34F7D4C6" w14:textId="77777777" w:rsidR="00F14933" w:rsidRDefault="00F14933" w:rsidP="00F14933">
      <w:pPr>
        <w:pStyle w:val="22"/>
        <w:shd w:val="clear" w:color="auto" w:fill="auto"/>
        <w:spacing w:before="0" w:line="360" w:lineRule="auto"/>
        <w:ind w:left="3969" w:firstLine="426"/>
        <w:jc w:val="right"/>
      </w:pPr>
      <w:r>
        <w:t xml:space="preserve">«УТВЕРЖДАЮ» </w:t>
      </w:r>
    </w:p>
    <w:p w14:paraId="22AA7504" w14:textId="77777777" w:rsidR="00F14933" w:rsidRDefault="00F14933" w:rsidP="00F14933">
      <w:pPr>
        <w:pStyle w:val="22"/>
        <w:shd w:val="clear" w:color="auto" w:fill="auto"/>
        <w:spacing w:before="0" w:line="360" w:lineRule="auto"/>
        <w:ind w:left="3969" w:firstLine="426"/>
        <w:jc w:val="right"/>
      </w:pPr>
      <w:r>
        <w:t xml:space="preserve">Исполнительный директор Всероссийской общественной организации </w:t>
      </w:r>
    </w:p>
    <w:p w14:paraId="0057E011" w14:textId="77777777" w:rsidR="00F14933" w:rsidRDefault="00F14933" w:rsidP="00F14933">
      <w:pPr>
        <w:pStyle w:val="22"/>
        <w:shd w:val="clear" w:color="auto" w:fill="auto"/>
        <w:spacing w:before="0" w:line="360" w:lineRule="auto"/>
        <w:ind w:left="3969" w:firstLine="426"/>
        <w:jc w:val="right"/>
      </w:pPr>
      <w:r>
        <w:t xml:space="preserve">«Содружество выпускников </w:t>
      </w:r>
    </w:p>
    <w:p w14:paraId="12580E00" w14:textId="3DAD3134" w:rsidR="00382176" w:rsidRDefault="00F14933" w:rsidP="00572358">
      <w:pPr>
        <w:pStyle w:val="22"/>
        <w:shd w:val="clear" w:color="auto" w:fill="auto"/>
        <w:spacing w:before="0" w:line="360" w:lineRule="auto"/>
        <w:ind w:left="3969" w:firstLine="426"/>
        <w:jc w:val="right"/>
      </w:pPr>
      <w:r>
        <w:t>детских домов «Дети всей страны»</w:t>
      </w:r>
    </w:p>
    <w:p w14:paraId="721410B4" w14:textId="77777777" w:rsidR="00F14933" w:rsidRDefault="00F14933" w:rsidP="00F14933">
      <w:pPr>
        <w:pStyle w:val="22"/>
        <w:shd w:val="clear" w:color="auto" w:fill="auto"/>
        <w:spacing w:before="0" w:line="360" w:lineRule="auto"/>
        <w:ind w:left="3969" w:firstLine="426"/>
        <w:jc w:val="right"/>
      </w:pPr>
      <w:r>
        <w:t xml:space="preserve">О.А. Логвинов </w:t>
      </w:r>
    </w:p>
    <w:p w14:paraId="06D1AE9F" w14:textId="487A583A" w:rsidR="00F14933" w:rsidRDefault="00F14933" w:rsidP="00F14933">
      <w:pPr>
        <w:pStyle w:val="22"/>
        <w:shd w:val="clear" w:color="auto" w:fill="auto"/>
        <w:spacing w:before="0" w:line="360" w:lineRule="auto"/>
        <w:ind w:left="3969" w:firstLine="426"/>
        <w:jc w:val="right"/>
        <w:rPr>
          <w:color w:val="FFFFFF" w:themeColor="background1"/>
        </w:rPr>
      </w:pPr>
      <w:r w:rsidRPr="00E36C03">
        <w:t>«</w:t>
      </w:r>
      <w:r w:rsidR="00AD1E94">
        <w:t>2</w:t>
      </w:r>
      <w:r w:rsidR="00177A79">
        <w:t>6</w:t>
      </w:r>
      <w:r w:rsidRPr="00E36C03">
        <w:t>» апреля 2022г.</w:t>
      </w:r>
    </w:p>
    <w:p w14:paraId="3524CC86" w14:textId="77777777" w:rsidR="00F14933" w:rsidRDefault="00F14933" w:rsidP="00F14933">
      <w:pPr>
        <w:pStyle w:val="22"/>
        <w:shd w:val="clear" w:color="auto" w:fill="auto"/>
        <w:spacing w:before="0" w:line="360" w:lineRule="auto"/>
      </w:pPr>
    </w:p>
    <w:p w14:paraId="59C474A4" w14:textId="77777777" w:rsidR="00572358" w:rsidRDefault="00572358" w:rsidP="00CA57AD">
      <w:pPr>
        <w:pStyle w:val="22"/>
        <w:shd w:val="clear" w:color="auto" w:fill="auto"/>
        <w:spacing w:before="0" w:line="240" w:lineRule="auto"/>
        <w:ind w:left="4253"/>
        <w:jc w:val="center"/>
        <w:rPr>
          <w:b/>
          <w:color w:val="FFFFFF" w:themeColor="background1"/>
        </w:rPr>
      </w:pPr>
    </w:p>
    <w:p w14:paraId="3B0806BC" w14:textId="38456870" w:rsidR="002F3E92" w:rsidRPr="009F08BE" w:rsidRDefault="00A91534" w:rsidP="00CA57AD">
      <w:pPr>
        <w:pStyle w:val="22"/>
        <w:shd w:val="clear" w:color="auto" w:fill="auto"/>
        <w:spacing w:before="0" w:line="240" w:lineRule="auto"/>
        <w:ind w:left="4253"/>
        <w:jc w:val="center"/>
        <w:rPr>
          <w:b/>
          <w:color w:val="FFFFFF" w:themeColor="background1"/>
        </w:rPr>
      </w:pPr>
      <w:r w:rsidRPr="009F08BE">
        <w:rPr>
          <w:b/>
          <w:color w:val="FFFFFF" w:themeColor="background1"/>
        </w:rPr>
        <w:t>ДЕНО</w:t>
      </w:r>
    </w:p>
    <w:p w14:paraId="26213D6B" w14:textId="77777777" w:rsidR="00CA57AD" w:rsidRDefault="00CA57AD" w:rsidP="00F14933">
      <w:pPr>
        <w:pStyle w:val="22"/>
        <w:shd w:val="clear" w:color="auto" w:fill="auto"/>
        <w:spacing w:before="0" w:line="360" w:lineRule="auto"/>
      </w:pPr>
    </w:p>
    <w:bookmarkEnd w:id="0"/>
    <w:p w14:paraId="643E0A0F" w14:textId="77777777" w:rsidR="006F0736" w:rsidRPr="00AD1E94" w:rsidRDefault="006F0736" w:rsidP="00F14933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E9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75F92447" w14:textId="77777777" w:rsidR="00AD1E94" w:rsidRDefault="00F14933" w:rsidP="00AD1E94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1E94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 xml:space="preserve">О ПРОВЕДЕНИИ </w:t>
      </w:r>
      <w:r w:rsidR="00AD1E94" w:rsidRPr="00AD1E94">
        <w:rPr>
          <w:rFonts w:ascii="Times New Roman" w:hAnsi="Times New Roman" w:cs="Times New Roman"/>
          <w:b/>
          <w:bCs/>
          <w:sz w:val="28"/>
          <w:szCs w:val="28"/>
        </w:rPr>
        <w:t xml:space="preserve">КОНКУРСА РИСУНКА </w:t>
      </w:r>
    </w:p>
    <w:p w14:paraId="29EE032E" w14:textId="5B62BCFD" w:rsidR="009F08BE" w:rsidRPr="009E331C" w:rsidRDefault="00AD1E94" w:rsidP="00AD1E9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1E94">
        <w:rPr>
          <w:rFonts w:ascii="Times New Roman" w:hAnsi="Times New Roman" w:cs="Times New Roman"/>
          <w:b/>
          <w:bCs/>
          <w:sz w:val="28"/>
          <w:szCs w:val="28"/>
        </w:rPr>
        <w:t>«МОЕ БУДУЩЕЕ»</w:t>
      </w:r>
      <w:r w:rsidR="00297FFC" w:rsidRPr="009E331C">
        <w:rPr>
          <w:rFonts w:ascii="Times New Roman" w:hAnsi="Times New Roman" w:cs="Times New Roman"/>
          <w:b/>
          <w:sz w:val="28"/>
          <w:szCs w:val="28"/>
        </w:rPr>
        <w:br/>
      </w:r>
    </w:p>
    <w:p w14:paraId="2AFCC1B2" w14:textId="7C92FE96" w:rsidR="006F0736" w:rsidRPr="009E331C" w:rsidRDefault="006F0736" w:rsidP="006F073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9F962B" w14:textId="77777777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2E50B48E" w14:textId="77777777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692B899E" w14:textId="77777777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464B7107" w14:textId="77777777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573BF255" w14:textId="77777777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1CC8A16" w14:textId="77777777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0EDA345A" w14:textId="77777777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641729AC" w14:textId="7B4E8AE0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0F32A87E" w14:textId="77777777" w:rsidR="00F14933" w:rsidRDefault="00F14933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2571876E" w14:textId="77777777" w:rsidR="002C5C73" w:rsidRDefault="002C5C73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220AF30" w14:textId="131D005C" w:rsidR="00AD1E94" w:rsidRDefault="00AD1E94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5AA37448" w14:textId="4BB0C419" w:rsidR="00572358" w:rsidRDefault="00572358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C70C8F2" w14:textId="77777777" w:rsidR="00572358" w:rsidRDefault="00572358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571EA6FF" w14:textId="77777777" w:rsidR="00FC0810" w:rsidRDefault="00FC0810" w:rsidP="00F14933">
      <w:pPr>
        <w:pStyle w:val="ConsPlusNormal"/>
        <w:spacing w:line="276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14:paraId="7AED9625" w14:textId="77777777" w:rsidR="00297FFC" w:rsidRDefault="00297FFC" w:rsidP="006F0736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Москва</w:t>
      </w:r>
    </w:p>
    <w:p w14:paraId="2BBD2ABB" w14:textId="4DD9B81E" w:rsidR="00572358" w:rsidRPr="00765300" w:rsidRDefault="00297FFC" w:rsidP="00572358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9F08BE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7286B78E" w14:textId="77777777" w:rsidR="008142C8" w:rsidRDefault="008142C8" w:rsidP="009F08BE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Основные положения</w:t>
      </w:r>
    </w:p>
    <w:p w14:paraId="1B2D999B" w14:textId="45DEC77F" w:rsidR="00AD1E94" w:rsidRDefault="00AD1E94" w:rsidP="00AD1E94">
      <w:pPr>
        <w:pStyle w:val="22"/>
        <w:shd w:val="clear" w:color="auto" w:fill="auto"/>
        <w:spacing w:before="0" w:line="360" w:lineRule="auto"/>
        <w:ind w:firstLine="709"/>
      </w:pPr>
      <w:r>
        <w:t>В 2022 году Всероссийская общественная организация «Содружество выпускников детских домов «Дети всей страны» проводит 3-ий Всероссийский конкурс рисунков «Мое будущее»</w:t>
      </w:r>
      <w:r w:rsidRPr="00AD1E94">
        <w:t xml:space="preserve"> </w:t>
      </w:r>
      <w:r>
        <w:t xml:space="preserve">(далее Конкурс). </w:t>
      </w:r>
    </w:p>
    <w:p w14:paraId="51B47E75" w14:textId="6D753E2A" w:rsidR="00AD1E94" w:rsidRDefault="00AD1E94" w:rsidP="00AD1E94">
      <w:pPr>
        <w:pStyle w:val="22"/>
        <w:shd w:val="clear" w:color="auto" w:fill="auto"/>
        <w:spacing w:before="0" w:line="360" w:lineRule="auto"/>
        <w:ind w:firstLine="709"/>
      </w:pPr>
      <w:r>
        <w:t>Настоящее Положение определяет цель, задачи, условия участия, сроки проведения, критерии оценки, категории участников и порядок проведения конкурса.</w:t>
      </w:r>
    </w:p>
    <w:p w14:paraId="09645FAE" w14:textId="7CE5DCCD" w:rsidR="00AD1E94" w:rsidRPr="003277BD" w:rsidRDefault="00AD1E94" w:rsidP="000915DF">
      <w:pPr>
        <w:pStyle w:val="af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77BD">
        <w:rPr>
          <w:rFonts w:ascii="Times New Roman" w:hAnsi="Times New Roman" w:cs="Times New Roman"/>
          <w:b/>
          <w:bCs/>
          <w:sz w:val="28"/>
          <w:szCs w:val="28"/>
        </w:rPr>
        <w:t>Цель и задачи:</w:t>
      </w:r>
    </w:p>
    <w:p w14:paraId="2C01E6E9" w14:textId="501B91F0" w:rsidR="005320AB" w:rsidRDefault="00AD1E94" w:rsidP="00FD20A7">
      <w:pPr>
        <w:pStyle w:val="af"/>
        <w:spacing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F08BE">
        <w:rPr>
          <w:rFonts w:ascii="Times New Roman" w:hAnsi="Times New Roman" w:cs="Times New Roman"/>
          <w:b/>
          <w:bCs/>
          <w:sz w:val="28"/>
          <w:szCs w:val="28"/>
        </w:rPr>
        <w:t>Целью</w:t>
      </w:r>
      <w:r w:rsidRPr="003157E0">
        <w:rPr>
          <w:rFonts w:ascii="Times New Roman" w:hAnsi="Times New Roman" w:cs="Times New Roman"/>
          <w:sz w:val="28"/>
          <w:szCs w:val="28"/>
        </w:rPr>
        <w:t xml:space="preserve"> </w:t>
      </w:r>
      <w:r w:rsidRPr="00AD1E94">
        <w:rPr>
          <w:rFonts w:ascii="Times New Roman" w:hAnsi="Times New Roman" w:cs="Times New Roman"/>
          <w:sz w:val="28"/>
          <w:szCs w:val="28"/>
        </w:rPr>
        <w:t>конкурса является актуализация темы профессиональной ориентации детей-сирот</w:t>
      </w:r>
      <w:r w:rsidR="00FD20A7">
        <w:rPr>
          <w:rFonts w:ascii="Times New Roman" w:hAnsi="Times New Roman" w:cs="Times New Roman"/>
          <w:sz w:val="28"/>
          <w:szCs w:val="28"/>
        </w:rPr>
        <w:t xml:space="preserve">, детей, оставшихся без попечения родителей и </w:t>
      </w:r>
      <w:r w:rsidR="00FD20A7" w:rsidRPr="00FD20A7">
        <w:rPr>
          <w:rFonts w:ascii="Times New Roman" w:hAnsi="Times New Roman" w:cs="Times New Roman"/>
          <w:sz w:val="28"/>
          <w:szCs w:val="28"/>
        </w:rPr>
        <w:t>лиц из их числа</w:t>
      </w:r>
      <w:r w:rsidRPr="00FD20A7">
        <w:rPr>
          <w:rFonts w:ascii="Times New Roman" w:hAnsi="Times New Roman" w:cs="Times New Roman"/>
          <w:sz w:val="28"/>
          <w:szCs w:val="28"/>
        </w:rPr>
        <w:t xml:space="preserve"> средствами изобразительного искусства</w:t>
      </w:r>
      <w:r w:rsidR="00FD20A7" w:rsidRPr="00C3473F">
        <w:rPr>
          <w:rFonts w:ascii="Times New Roman" w:hAnsi="Times New Roman" w:cs="Times New Roman"/>
          <w:sz w:val="28"/>
          <w:szCs w:val="28"/>
        </w:rPr>
        <w:t xml:space="preserve">, </w:t>
      </w:r>
      <w:r w:rsidR="005320AB" w:rsidRPr="00FD20A7">
        <w:rPr>
          <w:rFonts w:ascii="Times New Roman" w:hAnsi="Times New Roman" w:cs="Times New Roman"/>
          <w:sz w:val="28"/>
          <w:szCs w:val="28"/>
        </w:rPr>
        <w:t>создание условий высокой мотивации для занятий художественной деятельностью, поддержка молодых талантов в области изобразительного творчества, стимулирование детей и подростков для раскрытия их индивидуальности, инициативности и творческих способностей.</w:t>
      </w:r>
    </w:p>
    <w:p w14:paraId="1376236A" w14:textId="5B77A371" w:rsidR="00AD1E94" w:rsidRPr="003277BD" w:rsidRDefault="00AD1E94" w:rsidP="00AD1E94">
      <w:pPr>
        <w:pStyle w:val="af"/>
        <w:spacing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277B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58D0B8EE" w14:textId="158D8D05" w:rsidR="00AD1E94" w:rsidRPr="00AD1E94" w:rsidRDefault="00AD1E94" w:rsidP="00AD1E94">
      <w:pPr>
        <w:pStyle w:val="af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E94">
        <w:rPr>
          <w:rFonts w:ascii="Times New Roman" w:hAnsi="Times New Roman" w:cs="Times New Roman"/>
          <w:sz w:val="28"/>
          <w:szCs w:val="28"/>
        </w:rPr>
        <w:t>осмысление детьми понятия о необходимости труда и уважения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AD1E94">
        <w:rPr>
          <w:rFonts w:ascii="Times New Roman" w:hAnsi="Times New Roman" w:cs="Times New Roman"/>
          <w:sz w:val="28"/>
          <w:szCs w:val="28"/>
        </w:rPr>
        <w:t xml:space="preserve"> к профессии через визуализацию и художественное воплощение избранных участниками Конкурса профессией; </w:t>
      </w:r>
    </w:p>
    <w:p w14:paraId="148EB836" w14:textId="77777777" w:rsidR="00AD1E94" w:rsidRPr="00AD1E94" w:rsidRDefault="00AD1E94" w:rsidP="00AD1E94">
      <w:pPr>
        <w:pStyle w:val="af"/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1E94">
        <w:rPr>
          <w:rFonts w:ascii="Times New Roman" w:hAnsi="Times New Roman" w:cs="Times New Roman"/>
          <w:sz w:val="28"/>
          <w:szCs w:val="28"/>
        </w:rPr>
        <w:t xml:space="preserve">социализация детей-сирот, детей, оставшихся без попечения родителей и лиц из их числа; </w:t>
      </w:r>
    </w:p>
    <w:p w14:paraId="093C8D35" w14:textId="50DEF5F6" w:rsidR="00AD1E94" w:rsidRPr="00AD1E94" w:rsidRDefault="00AD1E94" w:rsidP="00AD1E94">
      <w:pPr>
        <w:pStyle w:val="af"/>
        <w:numPr>
          <w:ilvl w:val="0"/>
          <w:numId w:val="42"/>
        </w:numPr>
        <w:spacing w:after="0" w:line="360" w:lineRule="auto"/>
        <w:ind w:left="41" w:firstLine="668"/>
        <w:jc w:val="both"/>
        <w:rPr>
          <w:rFonts w:ascii="Times New Roman" w:hAnsi="Times New Roman" w:cs="Times New Roman"/>
          <w:sz w:val="28"/>
          <w:szCs w:val="28"/>
        </w:rPr>
      </w:pPr>
      <w:r w:rsidRPr="00AD1E94">
        <w:rPr>
          <w:rFonts w:ascii="Times New Roman" w:hAnsi="Times New Roman" w:cs="Times New Roman"/>
          <w:sz w:val="28"/>
          <w:szCs w:val="28"/>
        </w:rPr>
        <w:t>выявление и поддержка художественно одаренных детей.</w:t>
      </w:r>
    </w:p>
    <w:p w14:paraId="7301EB37" w14:textId="6F4AD8AF" w:rsidR="00AD1E94" w:rsidRPr="000F7E55" w:rsidRDefault="00AD1E94" w:rsidP="00AD1E9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  <w:r w:rsidRPr="000F7E55">
        <w:rPr>
          <w:rFonts w:ascii="Times New Roman" w:hAnsi="Times New Roman" w:cs="Times New Roman"/>
          <w:b/>
          <w:sz w:val="28"/>
          <w:szCs w:val="28"/>
        </w:rPr>
        <w:t>:</w:t>
      </w:r>
    </w:p>
    <w:p w14:paraId="2BA98954" w14:textId="45BA7869" w:rsidR="00AD1E94" w:rsidRPr="00AD1E94" w:rsidRDefault="00AD1E94" w:rsidP="00AD1E94">
      <w:pPr>
        <w:pStyle w:val="af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воспитанники организаций для детей-сирот,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детей, оставшихся                без попечения родителей;</w:t>
      </w:r>
    </w:p>
    <w:p w14:paraId="590D543C" w14:textId="4B9B8222" w:rsidR="00AD1E94" w:rsidRDefault="00AD1E94" w:rsidP="00AD1E94">
      <w:pPr>
        <w:pStyle w:val="af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дети-сироты, дети, оставшиеся без попечения родителей воспитывающиеся в замещающих семьях;</w:t>
      </w:r>
    </w:p>
    <w:p w14:paraId="39296A0C" w14:textId="5CB36331" w:rsidR="00AD1E94" w:rsidRPr="00AD1E94" w:rsidRDefault="00535DDC" w:rsidP="00AD1E94">
      <w:pPr>
        <w:pStyle w:val="af"/>
        <w:numPr>
          <w:ilvl w:val="0"/>
          <w:numId w:val="8"/>
        </w:numPr>
        <w:spacing w:after="0" w:line="360" w:lineRule="auto"/>
        <w:ind w:left="0" w:right="-3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tgtFrame="_blank" w:history="1">
        <w:r w:rsidR="00AD1E94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выпускники</w:t>
        </w:r>
      </w:hyperlink>
      <w:r w:rsidR="00AD1E94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организаций для детей-сирот</w:t>
      </w:r>
      <w:r w:rsidR="00AD1E94">
        <w:rPr>
          <w:rFonts w:ascii="Times New Roman" w:hAnsi="Times New Roman" w:cs="Times New Roman"/>
          <w:sz w:val="28"/>
          <w:szCs w:val="28"/>
        </w:rPr>
        <w:t xml:space="preserve">, </w:t>
      </w:r>
      <w:r w:rsidR="00AD1E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детей, оставшихся                    без попечения родителей, лиц из их числа.</w:t>
      </w:r>
    </w:p>
    <w:p w14:paraId="04D62EB9" w14:textId="7A5BA98B" w:rsidR="00AD1E94" w:rsidRDefault="00AD1E94" w:rsidP="00AD1E9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Партнеры конкурса:</w:t>
      </w:r>
    </w:p>
    <w:p w14:paraId="27CB12F3" w14:textId="77777777" w:rsidR="00AD1E94" w:rsidRPr="00A028F3" w:rsidRDefault="00AD1E94" w:rsidP="00AD1E94">
      <w:pPr>
        <w:pStyle w:val="af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8F3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Федеральное агентство по делам молодёжи;</w:t>
      </w:r>
    </w:p>
    <w:p w14:paraId="34A2C068" w14:textId="43BD6931" w:rsidR="00AD1E94" w:rsidRPr="00A028F3" w:rsidRDefault="00AD1E94" w:rsidP="00AD1E94">
      <w:pPr>
        <w:pStyle w:val="af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8F3"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Министерство просвещения Российской Федерации;</w:t>
      </w:r>
    </w:p>
    <w:p w14:paraId="4D47555E" w14:textId="3FED3171" w:rsidR="00AD1E94" w:rsidRPr="00A028F3" w:rsidRDefault="00A028F3" w:rsidP="00A028F3">
      <w:pPr>
        <w:pStyle w:val="af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28F3">
        <w:rPr>
          <w:rFonts w:ascii="Times New Roman" w:hAnsi="Times New Roman" w:cs="Times New Roman"/>
          <w:color w:val="070707"/>
          <w:sz w:val="28"/>
          <w:szCs w:val="28"/>
          <w:shd w:val="clear" w:color="auto" w:fill="FFFFFF"/>
        </w:rPr>
        <w:t>Федеральное государственное бюджетное образовательное учреждение дополнительного образования «Специализированная школа акварели Сергея Андрияки с музейно-выставочным комплексом».</w:t>
      </w:r>
    </w:p>
    <w:p w14:paraId="1C2153D5" w14:textId="31A993BB" w:rsidR="00AD1E94" w:rsidRPr="00AD1E94" w:rsidRDefault="00AD1E94" w:rsidP="00AD1E94">
      <w:pPr>
        <w:pStyle w:val="22"/>
        <w:shd w:val="clear" w:color="auto" w:fill="auto"/>
        <w:spacing w:before="0" w:line="360" w:lineRule="auto"/>
        <w:ind w:firstLine="709"/>
        <w:jc w:val="center"/>
        <w:rPr>
          <w:b/>
          <w:bCs/>
        </w:rPr>
      </w:pPr>
      <w:r w:rsidRPr="00AD1E94">
        <w:rPr>
          <w:b/>
          <w:bCs/>
        </w:rPr>
        <w:t>Руководство конкурса:</w:t>
      </w:r>
    </w:p>
    <w:p w14:paraId="3CA1EC6F" w14:textId="17401AC7" w:rsidR="00AD1E94" w:rsidRDefault="00AD1E94" w:rsidP="00AD1E94">
      <w:pPr>
        <w:pStyle w:val="22"/>
        <w:shd w:val="clear" w:color="auto" w:fill="auto"/>
        <w:spacing w:before="0" w:line="360" w:lineRule="auto"/>
        <w:ind w:firstLine="709"/>
      </w:pPr>
      <w:r>
        <w:t xml:space="preserve">Общее руководство подготовкой и проведением Конкурса осуществляется Организационным комитетом (далее – Оргкомитет). </w:t>
      </w:r>
    </w:p>
    <w:p w14:paraId="0A871D83" w14:textId="33320794" w:rsidR="00AD1E94" w:rsidRDefault="00AD1E94" w:rsidP="004B74BF">
      <w:pPr>
        <w:pStyle w:val="22"/>
        <w:shd w:val="clear" w:color="auto" w:fill="auto"/>
        <w:spacing w:before="0" w:line="360" w:lineRule="auto"/>
        <w:ind w:firstLine="709"/>
      </w:pPr>
      <w:r>
        <w:t>Оргкомитет создается на период подготовки и проведения Конкурса для достижения цели и решения вытекающих из нее задач Конкурса.</w:t>
      </w:r>
      <w:r w:rsidR="004B74BF">
        <w:t xml:space="preserve"> </w:t>
      </w:r>
      <w:r>
        <w:t xml:space="preserve">Решения, принимаемые Оргкомитетом в рамках своей компетенции, обязательны для исполнения участниками Конкурса, а также всеми лицами, задействованными в организационно-подготовительной работе Конкурса. Заседания Оргкомитета являются правомочными, если в них принимают участие более половины членов Оргкомитета. </w:t>
      </w:r>
    </w:p>
    <w:p w14:paraId="3206D03B" w14:textId="449BA80D" w:rsidR="00AD1E94" w:rsidRDefault="00AD1E94" w:rsidP="00AB1CC6">
      <w:pPr>
        <w:pStyle w:val="22"/>
        <w:shd w:val="clear" w:color="auto" w:fill="auto"/>
        <w:spacing w:before="0" w:line="360" w:lineRule="auto"/>
        <w:ind w:firstLine="709"/>
      </w:pPr>
      <w:r>
        <w:t>Решения Оргкомитета принимаются голосованием простым большинством голосов присутствующих на заседании членов Оргкомитета.</w:t>
      </w:r>
      <w:r w:rsidR="00AB1CC6">
        <w:t xml:space="preserve">                 </w:t>
      </w:r>
      <w:r>
        <w:t>В случае равенства числа голосов, голос Председателя заседания Оргкомитета является решающим. Решения Оргкомитета отражаются в соответствующем протоколе, который подписывается Председателем Оргкомитета.</w:t>
      </w:r>
    </w:p>
    <w:p w14:paraId="25F21B69" w14:textId="6EE7B002" w:rsidR="002C5C73" w:rsidRPr="008718B3" w:rsidRDefault="00AD1E94" w:rsidP="008718B3">
      <w:pPr>
        <w:pStyle w:val="22"/>
        <w:shd w:val="clear" w:color="auto" w:fill="auto"/>
        <w:spacing w:before="0" w:line="360" w:lineRule="auto"/>
        <w:ind w:firstLine="709"/>
        <w:jc w:val="center"/>
        <w:rPr>
          <w:b/>
          <w:bCs/>
        </w:rPr>
      </w:pPr>
      <w:r w:rsidRPr="008718B3">
        <w:rPr>
          <w:b/>
          <w:bCs/>
        </w:rPr>
        <w:t>Оргкомитет Конкурса:</w:t>
      </w:r>
    </w:p>
    <w:p w14:paraId="32576994" w14:textId="3C134DE3" w:rsidR="002C5C73" w:rsidRDefault="00AD1E94" w:rsidP="002C5C73">
      <w:pPr>
        <w:pStyle w:val="22"/>
        <w:numPr>
          <w:ilvl w:val="0"/>
          <w:numId w:val="44"/>
        </w:numPr>
        <w:shd w:val="clear" w:color="auto" w:fill="auto"/>
        <w:spacing w:before="0" w:line="360" w:lineRule="auto"/>
        <w:ind w:left="0" w:firstLine="709"/>
      </w:pPr>
      <w:r>
        <w:t>утверждает состав жюри Конкурса</w:t>
      </w:r>
      <w:r w:rsidR="008718B3">
        <w:t>;</w:t>
      </w:r>
    </w:p>
    <w:p w14:paraId="00AA0852" w14:textId="77777777" w:rsidR="002C5C73" w:rsidRDefault="00AD1E94" w:rsidP="002C5C73">
      <w:pPr>
        <w:pStyle w:val="22"/>
        <w:numPr>
          <w:ilvl w:val="0"/>
          <w:numId w:val="44"/>
        </w:numPr>
        <w:shd w:val="clear" w:color="auto" w:fill="auto"/>
        <w:spacing w:before="0" w:line="360" w:lineRule="auto"/>
        <w:ind w:left="0" w:firstLine="709"/>
      </w:pPr>
      <w:r>
        <w:t xml:space="preserve">утверждает список победителей Конкурса; </w:t>
      </w:r>
    </w:p>
    <w:p w14:paraId="20B286BF" w14:textId="77777777" w:rsidR="005C2519" w:rsidRDefault="00AD1E94" w:rsidP="002C5C73">
      <w:pPr>
        <w:pStyle w:val="22"/>
        <w:numPr>
          <w:ilvl w:val="0"/>
          <w:numId w:val="44"/>
        </w:numPr>
        <w:shd w:val="clear" w:color="auto" w:fill="auto"/>
        <w:spacing w:before="0" w:line="360" w:lineRule="auto"/>
        <w:ind w:left="0" w:firstLine="709"/>
      </w:pPr>
      <w:r>
        <w:t xml:space="preserve">принимает решение об учреждении специальных номинаций </w:t>
      </w:r>
      <w:r w:rsidR="002C5C73">
        <w:t xml:space="preserve">                        </w:t>
      </w:r>
      <w:r>
        <w:t xml:space="preserve">и присуждении дополнительных призов; </w:t>
      </w:r>
    </w:p>
    <w:p w14:paraId="665056CF" w14:textId="5C20AACF" w:rsidR="00AD1E94" w:rsidRDefault="00AD1E94" w:rsidP="002C5C73">
      <w:pPr>
        <w:pStyle w:val="22"/>
        <w:numPr>
          <w:ilvl w:val="0"/>
          <w:numId w:val="44"/>
        </w:numPr>
        <w:shd w:val="clear" w:color="auto" w:fill="auto"/>
        <w:spacing w:before="0" w:line="360" w:lineRule="auto"/>
        <w:ind w:left="0" w:firstLine="709"/>
      </w:pPr>
      <w:r>
        <w:t>подводит итоги работы Конкурса</w:t>
      </w:r>
      <w:r w:rsidR="005C2519">
        <w:t xml:space="preserve"> </w:t>
      </w:r>
      <w:r>
        <w:t xml:space="preserve">и организует награждение победителей Конкурса. </w:t>
      </w:r>
    </w:p>
    <w:p w14:paraId="2FF0F210" w14:textId="6CFE3297" w:rsidR="002C5C73" w:rsidRPr="008718B3" w:rsidRDefault="00AD1E94" w:rsidP="008718B3">
      <w:pPr>
        <w:pStyle w:val="22"/>
        <w:shd w:val="clear" w:color="auto" w:fill="auto"/>
        <w:spacing w:before="0" w:line="360" w:lineRule="auto"/>
        <w:ind w:firstLine="709"/>
        <w:jc w:val="center"/>
        <w:rPr>
          <w:b/>
          <w:bCs/>
        </w:rPr>
      </w:pPr>
      <w:r w:rsidRPr="008718B3">
        <w:rPr>
          <w:b/>
          <w:bCs/>
        </w:rPr>
        <w:lastRenderedPageBreak/>
        <w:t>Жюри Конкурса:</w:t>
      </w:r>
    </w:p>
    <w:p w14:paraId="194B51AE" w14:textId="77777777" w:rsidR="002C5C73" w:rsidRDefault="00AD1E94" w:rsidP="002C5C73">
      <w:pPr>
        <w:pStyle w:val="22"/>
        <w:numPr>
          <w:ilvl w:val="0"/>
          <w:numId w:val="44"/>
        </w:numPr>
        <w:shd w:val="clear" w:color="auto" w:fill="auto"/>
        <w:spacing w:before="0" w:line="360" w:lineRule="auto"/>
        <w:ind w:left="0" w:firstLine="709"/>
      </w:pPr>
      <w:r>
        <w:t xml:space="preserve">осуществляет экспертную оценку конкурсных материалов </w:t>
      </w:r>
      <w:r w:rsidR="002C5C73">
        <w:t xml:space="preserve">                             </w:t>
      </w:r>
      <w:r>
        <w:t xml:space="preserve">в соответствии с критериями оценки, изложенными в пункте настоящего положения; </w:t>
      </w:r>
    </w:p>
    <w:p w14:paraId="26D8F51E" w14:textId="77777777" w:rsidR="002C5C73" w:rsidRDefault="00AD1E94" w:rsidP="002C5C73">
      <w:pPr>
        <w:pStyle w:val="22"/>
        <w:numPr>
          <w:ilvl w:val="0"/>
          <w:numId w:val="44"/>
        </w:numPr>
        <w:shd w:val="clear" w:color="auto" w:fill="auto"/>
        <w:spacing w:before="0" w:line="360" w:lineRule="auto"/>
        <w:ind w:left="0" w:firstLine="709"/>
      </w:pPr>
      <w:r>
        <w:t xml:space="preserve">на основании результатов оценки конкурсных материалов выносит на утверждение Оргкомитета список победителей Конкурса; </w:t>
      </w:r>
    </w:p>
    <w:p w14:paraId="094FC551" w14:textId="649AEF3D" w:rsidR="00AD1E94" w:rsidRDefault="00AD1E94" w:rsidP="002C5C73">
      <w:pPr>
        <w:pStyle w:val="22"/>
        <w:numPr>
          <w:ilvl w:val="0"/>
          <w:numId w:val="44"/>
        </w:numPr>
        <w:shd w:val="clear" w:color="auto" w:fill="auto"/>
        <w:spacing w:before="0" w:line="360" w:lineRule="auto"/>
        <w:ind w:left="0" w:firstLine="709"/>
      </w:pPr>
      <w:r>
        <w:t xml:space="preserve">вносит в Оргкомитет предложения об учреждении специальных номинаций. </w:t>
      </w:r>
    </w:p>
    <w:p w14:paraId="52B852D4" w14:textId="7B647860" w:rsidR="00AD1E94" w:rsidRPr="00AD1E94" w:rsidRDefault="00AD1E94" w:rsidP="00AD1E94">
      <w:pPr>
        <w:pStyle w:val="22"/>
        <w:shd w:val="clear" w:color="auto" w:fill="auto"/>
        <w:spacing w:before="0" w:line="360" w:lineRule="auto"/>
        <w:ind w:firstLine="709"/>
        <w:jc w:val="center"/>
        <w:rPr>
          <w:b/>
          <w:bCs/>
        </w:rPr>
      </w:pPr>
      <w:r w:rsidRPr="00AD1E94">
        <w:rPr>
          <w:b/>
          <w:bCs/>
        </w:rPr>
        <w:t>Условия и порядок проведения конкурса</w:t>
      </w:r>
      <w:r w:rsidR="005320AB">
        <w:rPr>
          <w:b/>
          <w:bCs/>
        </w:rPr>
        <w:t>:</w:t>
      </w:r>
    </w:p>
    <w:p w14:paraId="56BAB46D" w14:textId="6A10E709" w:rsidR="006F5332" w:rsidRDefault="006F5332" w:rsidP="006F5332">
      <w:pPr>
        <w:pStyle w:val="22"/>
        <w:shd w:val="clear" w:color="auto" w:fill="auto"/>
        <w:spacing w:before="0" w:line="360" w:lineRule="auto"/>
        <w:ind w:firstLine="709"/>
        <w:rPr>
          <w:highlight w:val="magenta"/>
        </w:rPr>
      </w:pPr>
      <w:r w:rsidRPr="00FD20A7">
        <w:t>Для участия необходимо зарегистрироваться на онлайн-странице Конкурса</w:t>
      </w:r>
      <w:r w:rsidR="007E145F" w:rsidRPr="007E145F">
        <w:t xml:space="preserve"> </w:t>
      </w:r>
      <w:hyperlink r:id="rId9" w:history="1">
        <w:r w:rsidR="007E145F">
          <w:rPr>
            <w:rStyle w:val="a3"/>
          </w:rPr>
          <w:t>О Содружестве — «Дети всей страны» (svdd-deti.ru)</w:t>
        </w:r>
      </w:hyperlink>
      <w:r w:rsidR="007E145F">
        <w:t xml:space="preserve"> </w:t>
      </w:r>
      <w:r w:rsidRPr="007E145F">
        <w:t>и загрузить электронную копию работы</w:t>
      </w:r>
      <w:r w:rsidR="007E145F" w:rsidRPr="007E145F">
        <w:t xml:space="preserve"> </w:t>
      </w:r>
      <w:hyperlink r:id="rId10" w:history="1">
        <w:r w:rsidR="007E145F" w:rsidRPr="007E145F">
          <w:rPr>
            <w:rStyle w:val="a3"/>
          </w:rPr>
          <w:t>Регистрация — «Дети всей страны» (svdd-deti.ru)</w:t>
        </w:r>
      </w:hyperlink>
    </w:p>
    <w:p w14:paraId="53A8ABDD" w14:textId="77777777" w:rsidR="006F5332" w:rsidRPr="00646410" w:rsidRDefault="006F5332" w:rsidP="006F5332">
      <w:pPr>
        <w:pStyle w:val="22"/>
        <w:shd w:val="clear" w:color="auto" w:fill="auto"/>
        <w:spacing w:before="0" w:line="360" w:lineRule="auto"/>
        <w:ind w:firstLine="709"/>
      </w:pPr>
      <w:r w:rsidRPr="00646410">
        <w:t xml:space="preserve">Возраст участников: от 5 до 17 лет включительно. </w:t>
      </w:r>
    </w:p>
    <w:p w14:paraId="08D61734" w14:textId="77777777" w:rsidR="006F5332" w:rsidRPr="00646410" w:rsidRDefault="006F5332" w:rsidP="006F5332">
      <w:pPr>
        <w:pStyle w:val="22"/>
        <w:shd w:val="clear" w:color="auto" w:fill="auto"/>
        <w:spacing w:before="0" w:line="360" w:lineRule="auto"/>
        <w:ind w:firstLine="709"/>
      </w:pPr>
      <w:r w:rsidRPr="00646410">
        <w:t xml:space="preserve">Конкурс проводится в четырех возрастных группах: </w:t>
      </w:r>
    </w:p>
    <w:p w14:paraId="1844D82C" w14:textId="77777777" w:rsidR="006F5332" w:rsidRPr="00646410" w:rsidRDefault="006F5332" w:rsidP="006F5332">
      <w:pPr>
        <w:pStyle w:val="22"/>
        <w:shd w:val="clear" w:color="auto" w:fill="auto"/>
        <w:spacing w:before="0" w:line="360" w:lineRule="auto"/>
        <w:ind w:firstLine="709"/>
      </w:pPr>
      <w:r w:rsidRPr="00646410">
        <w:sym w:font="Symbol" w:char="F0B7"/>
      </w:r>
      <w:r w:rsidRPr="00646410">
        <w:t xml:space="preserve"> дошкольная группа (5-6 лет включительно); </w:t>
      </w:r>
    </w:p>
    <w:p w14:paraId="2425BEE4" w14:textId="77777777" w:rsidR="006F5332" w:rsidRPr="00646410" w:rsidRDefault="006F5332" w:rsidP="006F5332">
      <w:pPr>
        <w:pStyle w:val="22"/>
        <w:shd w:val="clear" w:color="auto" w:fill="auto"/>
        <w:spacing w:before="0" w:line="360" w:lineRule="auto"/>
        <w:ind w:firstLine="709"/>
      </w:pPr>
      <w:r w:rsidRPr="00646410">
        <w:sym w:font="Symbol" w:char="F0B7"/>
      </w:r>
      <w:r w:rsidRPr="00646410">
        <w:t xml:space="preserve"> младшая (7-10 лет включительно); </w:t>
      </w:r>
    </w:p>
    <w:p w14:paraId="5718FF6D" w14:textId="77777777" w:rsidR="006F5332" w:rsidRPr="00646410" w:rsidRDefault="006F5332" w:rsidP="006F5332">
      <w:pPr>
        <w:pStyle w:val="22"/>
        <w:shd w:val="clear" w:color="auto" w:fill="auto"/>
        <w:spacing w:before="0" w:line="360" w:lineRule="auto"/>
        <w:ind w:firstLine="709"/>
      </w:pPr>
      <w:r w:rsidRPr="00646410">
        <w:sym w:font="Symbol" w:char="F0B7"/>
      </w:r>
      <w:r w:rsidRPr="00646410">
        <w:t xml:space="preserve"> средняя (11-14 лет включительно); </w:t>
      </w:r>
    </w:p>
    <w:p w14:paraId="750BE730" w14:textId="77777777" w:rsidR="006F5332" w:rsidRPr="00646410" w:rsidRDefault="006F5332" w:rsidP="006F5332">
      <w:pPr>
        <w:pStyle w:val="22"/>
        <w:shd w:val="clear" w:color="auto" w:fill="auto"/>
        <w:spacing w:before="0" w:line="360" w:lineRule="auto"/>
        <w:ind w:firstLine="709"/>
      </w:pPr>
      <w:r w:rsidRPr="00646410">
        <w:sym w:font="Symbol" w:char="F0B7"/>
      </w:r>
      <w:r w:rsidRPr="00646410">
        <w:t xml:space="preserve"> старшая (15-17 лет включительно).</w:t>
      </w:r>
    </w:p>
    <w:p w14:paraId="64B12089" w14:textId="4C02B4CE" w:rsidR="006F5332" w:rsidRPr="00646410" w:rsidRDefault="006F5332" w:rsidP="006F5332">
      <w:pPr>
        <w:pStyle w:val="22"/>
        <w:shd w:val="clear" w:color="auto" w:fill="auto"/>
        <w:spacing w:before="0" w:line="360" w:lineRule="auto"/>
        <w:ind w:firstLine="709"/>
      </w:pPr>
      <w:r w:rsidRPr="00646410">
        <w:t xml:space="preserve">Во </w:t>
      </w:r>
      <w:r w:rsidR="008718B3">
        <w:t>В</w:t>
      </w:r>
      <w:r w:rsidRPr="00646410">
        <w:t xml:space="preserve">сероссийском конкурсе принимают участие – все субъекты Российской Федерации. </w:t>
      </w:r>
    </w:p>
    <w:p w14:paraId="7A3A0A99" w14:textId="4E762FA7" w:rsidR="006F5332" w:rsidRPr="00B70C54" w:rsidRDefault="006F5332" w:rsidP="006F5332">
      <w:pPr>
        <w:pStyle w:val="22"/>
        <w:shd w:val="clear" w:color="auto" w:fill="auto"/>
        <w:spacing w:before="0" w:line="360" w:lineRule="auto"/>
        <w:ind w:firstLine="709"/>
      </w:pPr>
      <w:r w:rsidRPr="00646410">
        <w:t>Требования к творческим работам</w:t>
      </w:r>
      <w:r w:rsidR="00AB1CC6">
        <w:t>:</w:t>
      </w:r>
      <w:r w:rsidRPr="00646410">
        <w:t xml:space="preserve"> </w:t>
      </w:r>
      <w:r w:rsidR="00AB1CC6">
        <w:t>т</w:t>
      </w:r>
      <w:r w:rsidRPr="00646410">
        <w:t xml:space="preserve">ворческие работы принимаются                    на листах формата A3, A4. Техника выполнения: гуашь, акварель, акрил и др.                      </w:t>
      </w:r>
      <w:r w:rsidRPr="00B70C54">
        <w:t xml:space="preserve">С лицевой стороны работы обязательно должны быть указаны фамилия и имя автора работы, возраст, </w:t>
      </w:r>
      <w:r w:rsidR="00AB1CC6" w:rsidRPr="00B70C54">
        <w:t xml:space="preserve">регион, </w:t>
      </w:r>
      <w:r w:rsidRPr="00B70C54">
        <w:t xml:space="preserve">наименование </w:t>
      </w:r>
      <w:r w:rsidR="00CB2B83" w:rsidRPr="00B70C54">
        <w:t xml:space="preserve">организации, контактная информация. </w:t>
      </w:r>
    </w:p>
    <w:p w14:paraId="1FB57FD4" w14:textId="404D53FB" w:rsidR="006F5332" w:rsidRDefault="006F5332" w:rsidP="006F5332">
      <w:pPr>
        <w:pStyle w:val="22"/>
        <w:shd w:val="clear" w:color="auto" w:fill="auto"/>
        <w:spacing w:before="0" w:line="360" w:lineRule="auto"/>
        <w:ind w:firstLine="709"/>
      </w:pPr>
      <w:r>
        <w:t xml:space="preserve">На Конкурс не допускаются Работы, выполненные с использованием компьютерных технологий или в виде коллажей. Работа должна быть выполнена Участником самостоятельно, без помощи взрослых. Работы </w:t>
      </w:r>
      <w:r w:rsidR="00CB2B83">
        <w:t xml:space="preserve">                        </w:t>
      </w:r>
      <w:r>
        <w:lastRenderedPageBreak/>
        <w:t xml:space="preserve">не могут быть скопированными или срисованными (будет проведена проверка на плагиат). </w:t>
      </w:r>
    </w:p>
    <w:p w14:paraId="06AE6381" w14:textId="5EA78558" w:rsidR="00646410" w:rsidRDefault="005320AB" w:rsidP="008718B3">
      <w:pPr>
        <w:pStyle w:val="22"/>
        <w:shd w:val="clear" w:color="auto" w:fill="auto"/>
        <w:spacing w:before="0" w:line="360" w:lineRule="auto"/>
        <w:ind w:firstLine="709"/>
        <w:jc w:val="center"/>
      </w:pPr>
      <w:r w:rsidRPr="00646410">
        <w:rPr>
          <w:b/>
          <w:bCs/>
        </w:rPr>
        <w:t>Подача заявки и технические требования</w:t>
      </w:r>
      <w:r w:rsidR="008718B3">
        <w:rPr>
          <w:b/>
          <w:bCs/>
        </w:rPr>
        <w:t>:</w:t>
      </w:r>
    </w:p>
    <w:p w14:paraId="7D43E78B" w14:textId="3CE8D82B" w:rsidR="008718B3" w:rsidRPr="008718B3" w:rsidRDefault="005320AB" w:rsidP="008718B3">
      <w:pPr>
        <w:pStyle w:val="22"/>
        <w:shd w:val="clear" w:color="auto" w:fill="auto"/>
        <w:spacing w:before="0" w:line="360" w:lineRule="auto"/>
        <w:ind w:firstLine="709"/>
      </w:pPr>
      <w:r>
        <w:t xml:space="preserve">Заявка на участие в Конкурсе направляется посредством заполнения регистрационной формы на странице </w:t>
      </w:r>
      <w:r w:rsidRPr="00EF52E7">
        <w:t>Конкурса</w:t>
      </w:r>
      <w:r>
        <w:t xml:space="preserve"> </w:t>
      </w:r>
      <w:hyperlink r:id="rId11" w:history="1">
        <w:r w:rsidR="00EF52E7">
          <w:rPr>
            <w:rStyle w:val="a3"/>
          </w:rPr>
          <w:t>О Содружестве — «Дети всей страны» (svdd-deti.ru)</w:t>
        </w:r>
      </w:hyperlink>
      <w:r w:rsidR="00EF52E7">
        <w:t xml:space="preserve">, </w:t>
      </w:r>
      <w:hyperlink r:id="rId12" w:history="1">
        <w:r w:rsidR="00EF52E7">
          <w:rPr>
            <w:rStyle w:val="a3"/>
          </w:rPr>
          <w:t>ВОО СВДД «Дети всей страны» (vk.com)</w:t>
        </w:r>
      </w:hyperlink>
      <w:r w:rsidR="008718B3">
        <w:t xml:space="preserve">. </w:t>
      </w:r>
      <w:r w:rsidR="008718B3" w:rsidRPr="008718B3">
        <w:t xml:space="preserve">Работы для участия в конкурсе принимаются: С 1 июня по 31 июля 2022 года. </w:t>
      </w:r>
    </w:p>
    <w:p w14:paraId="62B28CE0" w14:textId="39F07BB9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t>Заявку Участника, возраст которого менее 14 лет, заполняет его законный представитель</w:t>
      </w:r>
      <w:r w:rsidR="006F5332">
        <w:t>.</w:t>
      </w:r>
    </w:p>
    <w:p w14:paraId="7750CB17" w14:textId="59C72B1E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t xml:space="preserve">Заполняя регистрационную форму, Участник или его законный представитель (при заполнении заявки для Участника, не достигшего 14 лет) соглашается с условиями, указанными в данном Положении. </w:t>
      </w:r>
    </w:p>
    <w:p w14:paraId="40A51B02" w14:textId="03E8091D" w:rsidR="00646410" w:rsidRDefault="005320AB" w:rsidP="00EF52E7">
      <w:pPr>
        <w:pStyle w:val="22"/>
        <w:shd w:val="clear" w:color="auto" w:fill="auto"/>
        <w:spacing w:before="0" w:line="360" w:lineRule="auto"/>
        <w:ind w:firstLine="709"/>
      </w:pPr>
      <w:r>
        <w:t xml:space="preserve">Работа </w:t>
      </w:r>
      <w:r w:rsidR="00EF52E7">
        <w:t xml:space="preserve">загружается через форму регистрации на сайте </w:t>
      </w:r>
      <w:hyperlink r:id="rId13" w:history="1">
        <w:r w:rsidR="00EF52E7">
          <w:rPr>
            <w:rStyle w:val="a3"/>
          </w:rPr>
          <w:t>О Содружестве — «Дети всей страны» (svdd-deti.ru)</w:t>
        </w:r>
      </w:hyperlink>
      <w:r w:rsidR="00EF52E7">
        <w:t>, дублируются на электронную почту Организации</w:t>
      </w:r>
      <w:r w:rsidR="00EF52E7" w:rsidRPr="00EF52E7">
        <w:rPr>
          <w:rFonts w:ascii="Arial" w:hAnsi="Arial" w:cs="Arial"/>
          <w:color w:val="1A1A1A"/>
          <w:sz w:val="21"/>
          <w:szCs w:val="21"/>
          <w:shd w:val="clear" w:color="auto" w:fill="FFFFFF"/>
        </w:rPr>
        <w:t xml:space="preserve"> </w:t>
      </w:r>
      <w:hyperlink r:id="rId14" w:history="1">
        <w:r w:rsidR="00EF52E7" w:rsidRPr="00EF52E7">
          <w:rPr>
            <w:rStyle w:val="a3"/>
            <w:shd w:val="clear" w:color="auto" w:fill="FFFFFF"/>
          </w:rPr>
          <w:t>voosvdd@svdd-deti.ru</w:t>
        </w:r>
      </w:hyperlink>
      <w:r w:rsidR="00EF52E7">
        <w:rPr>
          <w:rFonts w:ascii="Arial" w:hAnsi="Arial" w:cs="Arial"/>
          <w:color w:val="1A1A1A"/>
          <w:sz w:val="21"/>
          <w:szCs w:val="21"/>
          <w:shd w:val="clear" w:color="auto" w:fill="FFFFFF"/>
        </w:rPr>
        <w:t xml:space="preserve"> </w:t>
      </w:r>
      <w:r w:rsidR="00EF52E7">
        <w:t xml:space="preserve"> </w:t>
      </w:r>
      <w:r>
        <w:t xml:space="preserve">в формате JPG, размер не менее 1200 </w:t>
      </w:r>
      <w:proofErr w:type="spellStart"/>
      <w:r>
        <w:t>px</w:t>
      </w:r>
      <w:proofErr w:type="spellEnd"/>
      <w:r>
        <w:t xml:space="preserve"> </w:t>
      </w:r>
      <w:r w:rsidR="00EF52E7">
        <w:t xml:space="preserve">                 </w:t>
      </w:r>
      <w:r>
        <w:t>по одной из сторон, размер файла не менее 2 Мб и не более 8 Мб</w:t>
      </w:r>
      <w:r w:rsidR="00177A79">
        <w:t xml:space="preserve">, оригиналы работ направляются в адрес Оргкомитета Конкурса: </w:t>
      </w:r>
      <w:r w:rsidR="00177A79" w:rsidRPr="00177A79">
        <w:t>105062, г. Москва, Подсосенский переулок, д. 7, стр. 4, офис 400</w:t>
      </w:r>
      <w:r w:rsidR="00FC0810">
        <w:t xml:space="preserve">. Работы направляются по Почте России </w:t>
      </w:r>
      <w:r w:rsidR="00FC0810" w:rsidRPr="00FC0810">
        <w:rPr>
          <w:color w:val="auto"/>
          <w:shd w:val="clear" w:color="auto" w:fill="FFFFFF"/>
        </w:rPr>
        <w:t>наложенным платежом.</w:t>
      </w:r>
    </w:p>
    <w:p w14:paraId="3FD60811" w14:textId="515707CA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t xml:space="preserve">Вместе с электронной копией работы Участник предоставляет свои персональные данные, как единственного автора и правообладателя Работы. </w:t>
      </w:r>
    </w:p>
    <w:p w14:paraId="262698B7" w14:textId="16A38F51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t xml:space="preserve">Направляя Работу в адрес Организатора, Участник и его законный представитель предоставляет согласие Организатору на осуществление любых действий в отношении персональных данных Участника и его законного представителя (если применимо), без ограничений и оговорок, включая, но не ограничиваясь, сбор, систематизацию, накопление, хранение, уточнение (обновление, изменение), использование, распространение (в том числе передача), блокирование, уничтожение, в том числе, с применением средств автоматизации, а также, переработку изображений участника Конкурса и его </w:t>
      </w:r>
      <w:r>
        <w:lastRenderedPageBreak/>
        <w:t>законного представителя (фото, видео со звуком или без звука), передача их изображений (фото) в эфир</w:t>
      </w:r>
      <w:r w:rsidR="006F5332">
        <w:t xml:space="preserve">, </w:t>
      </w:r>
      <w:r>
        <w:t xml:space="preserve">доведение их изображений до всеобщего сведения в сети Интернет, использование изображений участника Конкурса, а также осуществление любых иных действий, на усмотрение Организатора, с персональными данными и изображениями Участника Конкурса и его законного представителя (если применимо) в соответствии с законодательством Российской Федерации. </w:t>
      </w:r>
    </w:p>
    <w:p w14:paraId="383847B0" w14:textId="1685FF10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t>В момент направления Участником и/или его законным представителем (если применимо) Работ и фотоматериалов в адрес Организатора, Участник предоставляет Организатору на безвозмездной основе исключительное право на использование Работы, фото Работы, скана Работы</w:t>
      </w:r>
      <w:r w:rsidR="006F5332">
        <w:t xml:space="preserve">. </w:t>
      </w:r>
      <w:r>
        <w:t xml:space="preserve">Исключительные права передаются от Участника и/или его законного представителя (если применимо) Организатору без ограничений и оговорок, на территорию </w:t>
      </w:r>
      <w:proofErr w:type="gramStart"/>
      <w:r>
        <w:t>использования</w:t>
      </w:r>
      <w:r w:rsidR="006F5332">
        <w:t xml:space="preserve">,   </w:t>
      </w:r>
      <w:proofErr w:type="gramEnd"/>
      <w:r w:rsidR="006F5332">
        <w:t xml:space="preserve">                 </w:t>
      </w:r>
      <w:r>
        <w:t xml:space="preserve">и всеми способами использования, указанными в ст. 1270 Гражданского кодекса Российской Федерации, в том числе: </w:t>
      </w:r>
    </w:p>
    <w:p w14:paraId="723951F5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sym w:font="Symbol" w:char="F0B7"/>
      </w:r>
      <w:r>
        <w:t xml:space="preserve"> размещение на сайтах и на страницах Организатора и Партнеров конкурса в социальных сетях с указанием или без указания фамилии и имени автора; </w:t>
      </w:r>
    </w:p>
    <w:p w14:paraId="49B1D2BB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sym w:font="Symbol" w:char="F0B7"/>
      </w:r>
      <w:r>
        <w:t xml:space="preserve"> публикация в электронных и печатных версиях СМИ с указанием или без указания фамилии и имени автора;</w:t>
      </w:r>
    </w:p>
    <w:p w14:paraId="5D40FD0A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t xml:space="preserve"> </w:t>
      </w:r>
      <w:r>
        <w:sym w:font="Symbol" w:char="F0B7"/>
      </w:r>
      <w:r>
        <w:t xml:space="preserve"> использование для подготовки внутренних отчётов Организатора, как во время проведения Конкурса, так и после его окончания; </w:t>
      </w:r>
    </w:p>
    <w:p w14:paraId="79C64FBC" w14:textId="594AFC38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sym w:font="Symbol" w:char="F0B7"/>
      </w:r>
      <w:r>
        <w:t xml:space="preserve"> демонстрация Работы (в виде постеров, изготовленных Организатором) на выставке Работ Конкурса и иных материалов, полученных от Участника. Работы и фотоматериалы являются принятыми Организатором в момент </w:t>
      </w:r>
      <w:r w:rsidR="00BF14BE">
        <w:t xml:space="preserve">                      </w:t>
      </w:r>
      <w:r>
        <w:t xml:space="preserve">их загрузки на сервер Организатора. Участник разрешает Организатору использовать Работу и фотографии с указанием или без указания имени автора на усмотрение Организатора. </w:t>
      </w:r>
    </w:p>
    <w:p w14:paraId="74CF6F5E" w14:textId="61E6066D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t xml:space="preserve">Взимание платы за участие в Конкурсе не допускается. </w:t>
      </w:r>
    </w:p>
    <w:p w14:paraId="0CAD1CEC" w14:textId="285AB7D3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lastRenderedPageBreak/>
        <w:t xml:space="preserve">Участник гарантирует, что он является единственным автором </w:t>
      </w:r>
      <w:r w:rsidR="001151F3">
        <w:t xml:space="preserve">                                   </w:t>
      </w:r>
      <w:r>
        <w:t xml:space="preserve">и правообладателем Работы. Участник гарантирует, что при создании Работы не нарушены интеллектуальные, в том числе авторские, и любые иные имущественные или личные неимущественные права третьих лиц, а также </w:t>
      </w:r>
      <w:r w:rsidR="00BF14BE">
        <w:t xml:space="preserve">                        </w:t>
      </w:r>
      <w:r>
        <w:t>не допущено никаких иных нарушений действующего законодательства Российской Федерации. Ответственность за нарушение прав третьих лиц при создании Работы, материалов, полученных от Участника, и их дальнейшее использование Организатором несёт Участник.</w:t>
      </w:r>
      <w:r w:rsidR="00646410">
        <w:t xml:space="preserve"> </w:t>
      </w:r>
      <w:r>
        <w:t xml:space="preserve">На Конкурсе ведется проверка на плагиат. Проводится общественная и профессиональная экспертиза. Работа, не прошедшая проверку на плагиат, снимается с участия в Конкурсе на любом этапе. </w:t>
      </w:r>
    </w:p>
    <w:p w14:paraId="1D6BC12C" w14:textId="1F00A7FA" w:rsidR="007E145F" w:rsidRDefault="006F5332" w:rsidP="006F5332">
      <w:pPr>
        <w:pStyle w:val="22"/>
        <w:shd w:val="clear" w:color="auto" w:fill="auto"/>
        <w:spacing w:before="0" w:line="360" w:lineRule="auto"/>
        <w:ind w:firstLine="709"/>
        <w:rPr>
          <w:color w:val="FF0000"/>
        </w:rPr>
      </w:pPr>
      <w:r>
        <w:t xml:space="preserve">Итоги конкурса будут объявлены </w:t>
      </w:r>
      <w:r w:rsidR="00CB2B83" w:rsidRPr="00CB2B83">
        <w:rPr>
          <w:color w:val="auto"/>
        </w:rPr>
        <w:t>31</w:t>
      </w:r>
      <w:r w:rsidRPr="00CB2B83">
        <w:rPr>
          <w:color w:val="auto"/>
        </w:rPr>
        <w:t>.</w:t>
      </w:r>
      <w:r w:rsidR="00CB2B83" w:rsidRPr="00CB2B83">
        <w:rPr>
          <w:color w:val="auto"/>
        </w:rPr>
        <w:t>08</w:t>
      </w:r>
      <w:r w:rsidRPr="00CB2B83">
        <w:rPr>
          <w:color w:val="auto"/>
        </w:rPr>
        <w:t>.202</w:t>
      </w:r>
      <w:r w:rsidR="00CB2B83" w:rsidRPr="00CB2B83">
        <w:rPr>
          <w:color w:val="auto"/>
        </w:rPr>
        <w:t>2</w:t>
      </w:r>
      <w:r w:rsidRPr="00CB2B83">
        <w:rPr>
          <w:color w:val="auto"/>
        </w:rPr>
        <w:t xml:space="preserve"> г. </w:t>
      </w:r>
      <w:r w:rsidR="00CB2B83" w:rsidRPr="00CB2B83">
        <w:rPr>
          <w:color w:val="auto"/>
        </w:rPr>
        <w:t>во время проведения Всероссийского онлайн марафона «Вперед к знаниям!»</w:t>
      </w:r>
      <w:r w:rsidR="008718B3">
        <w:rPr>
          <w:color w:val="auto"/>
        </w:rPr>
        <w:t xml:space="preserve"> в официальной группе Содружества ВКонтакте </w:t>
      </w:r>
      <w:hyperlink r:id="rId15" w:history="1">
        <w:r w:rsidR="008718B3">
          <w:rPr>
            <w:rStyle w:val="a3"/>
          </w:rPr>
          <w:t>ВОО СВДД «Дети всей страны» (vk.com)</w:t>
        </w:r>
      </w:hyperlink>
      <w:r w:rsidR="008718B3">
        <w:t>.</w:t>
      </w:r>
    </w:p>
    <w:p w14:paraId="5768D8B7" w14:textId="72E804AA" w:rsidR="006F5332" w:rsidRDefault="008718B3" w:rsidP="006F5332">
      <w:pPr>
        <w:pStyle w:val="22"/>
        <w:shd w:val="clear" w:color="auto" w:fill="auto"/>
        <w:spacing w:before="0" w:line="360" w:lineRule="auto"/>
        <w:ind w:firstLine="709"/>
      </w:pPr>
      <w:r>
        <w:t>Информация о</w:t>
      </w:r>
      <w:r w:rsidR="006F5332">
        <w:t xml:space="preserve"> награждени</w:t>
      </w:r>
      <w:r>
        <w:t>и</w:t>
      </w:r>
      <w:r w:rsidR="006F5332">
        <w:t xml:space="preserve"> победителей Конкурса в этот же день после их объявления будет доступ</w:t>
      </w:r>
      <w:r>
        <w:t>на</w:t>
      </w:r>
      <w:r w:rsidR="006F5332">
        <w:t xml:space="preserve"> на конкурсной странице </w:t>
      </w:r>
      <w:hyperlink r:id="rId16" w:history="1">
        <w:r w:rsidR="007E145F">
          <w:rPr>
            <w:rStyle w:val="a3"/>
          </w:rPr>
          <w:t>О Содружестве — «Дети всей страны» (svdd-deti.ru)</w:t>
        </w:r>
      </w:hyperlink>
      <w:r w:rsidR="007E145F">
        <w:t xml:space="preserve">, </w:t>
      </w:r>
      <w:hyperlink r:id="rId17" w:history="1">
        <w:r w:rsidR="007E145F">
          <w:rPr>
            <w:rStyle w:val="a3"/>
          </w:rPr>
          <w:t>ВОО СВДД «Дети всей страны» (vk.com)</w:t>
        </w:r>
      </w:hyperlink>
      <w:r w:rsidR="007E145F">
        <w:t>.</w:t>
      </w:r>
    </w:p>
    <w:p w14:paraId="4BFCD0E4" w14:textId="1343A3F0" w:rsidR="006F5332" w:rsidRDefault="006F5332" w:rsidP="007E145F">
      <w:pPr>
        <w:pStyle w:val="22"/>
        <w:shd w:val="clear" w:color="auto" w:fill="auto"/>
        <w:spacing w:before="0" w:line="360" w:lineRule="auto"/>
        <w:ind w:firstLine="709"/>
      </w:pPr>
      <w:r>
        <w:t xml:space="preserve"> Призеры, занявшие 1 место в младшей, средней и старшей возрастных группах, получают главный приз</w:t>
      </w:r>
      <w:r w:rsidR="007E145F">
        <w:t xml:space="preserve">. </w:t>
      </w:r>
      <w:r>
        <w:t xml:space="preserve">Участники, занявшие 2 и 3 места в каждой возрастной группе, </w:t>
      </w:r>
      <w:r w:rsidRPr="008718B3">
        <w:t xml:space="preserve">награждаются </w:t>
      </w:r>
      <w:r w:rsidR="008718B3">
        <w:t xml:space="preserve">призами. </w:t>
      </w:r>
    </w:p>
    <w:p w14:paraId="74A018C4" w14:textId="7C12FE54" w:rsidR="006F5332" w:rsidRDefault="006F5332" w:rsidP="006F5332">
      <w:pPr>
        <w:pStyle w:val="22"/>
        <w:shd w:val="clear" w:color="auto" w:fill="auto"/>
        <w:spacing w:before="0" w:line="360" w:lineRule="auto"/>
        <w:ind w:firstLine="709"/>
      </w:pPr>
      <w:r>
        <w:t xml:space="preserve">Актуальный перечень и количество Призов, цвет, модель и иные свойства Призов определяются и могут быть изменены по усмотрению Организатора. Выплата денежного эквивалента стоимости Призов или замена другими Призами по требованию Участника/Получателя Приза не производится. </w:t>
      </w:r>
    </w:p>
    <w:p w14:paraId="3CE302A7" w14:textId="5BB37508" w:rsidR="006F5332" w:rsidRPr="008718B3" w:rsidRDefault="006F5332" w:rsidP="008718B3">
      <w:pPr>
        <w:pStyle w:val="22"/>
        <w:shd w:val="clear" w:color="auto" w:fill="auto"/>
        <w:spacing w:before="0" w:line="360" w:lineRule="auto"/>
        <w:ind w:firstLine="709"/>
        <w:jc w:val="center"/>
        <w:rPr>
          <w:b/>
          <w:bCs/>
        </w:rPr>
      </w:pPr>
      <w:r w:rsidRPr="008718B3">
        <w:rPr>
          <w:b/>
          <w:bCs/>
        </w:rPr>
        <w:t>Соглашение</w:t>
      </w:r>
      <w:r w:rsidR="008718B3">
        <w:rPr>
          <w:b/>
          <w:bCs/>
        </w:rPr>
        <w:t>:</w:t>
      </w:r>
    </w:p>
    <w:p w14:paraId="6BE9866D" w14:textId="34792653" w:rsidR="006F5332" w:rsidRDefault="006F5332" w:rsidP="006F5332">
      <w:pPr>
        <w:pStyle w:val="22"/>
        <w:shd w:val="clear" w:color="auto" w:fill="auto"/>
        <w:spacing w:before="0" w:line="360" w:lineRule="auto"/>
        <w:ind w:firstLine="709"/>
      </w:pPr>
      <w:r>
        <w:t xml:space="preserve">Подавая заявку, участники подтверждают, что ознакомлены </w:t>
      </w:r>
      <w:r w:rsidR="008718B3">
        <w:t xml:space="preserve">                                       </w:t>
      </w:r>
      <w:r>
        <w:t xml:space="preserve">с Положением Конкурса, условиями участия и будут воспринимать решение Организатора как окончательное. Участник Конкурса и/или его законный представитель ознакомлен и согласен, что несет полную юридическую </w:t>
      </w:r>
      <w:r>
        <w:lastRenderedPageBreak/>
        <w:t xml:space="preserve">ответственность за предоставленную информацию. Участник Конкурса и/или его законный представитель разрешает использовать свои предоставленные персональные данные в пределах, установленных действующим законодательством РФ, включая разрешение на использование </w:t>
      </w:r>
      <w:r w:rsidR="008718B3">
        <w:t xml:space="preserve">                                         </w:t>
      </w:r>
      <w:r>
        <w:t xml:space="preserve">фото- и видеоматериалов в сети интернет. Участник Конкурса и/или </w:t>
      </w:r>
      <w:r w:rsidR="008718B3">
        <w:t xml:space="preserve">                               </w:t>
      </w:r>
      <w:r>
        <w:t xml:space="preserve">его законный представитель гарантирует, что вся информация, предоставленная Организатору, не нарушает права третьих лиц. </w:t>
      </w:r>
      <w:proofErr w:type="gramStart"/>
      <w:r>
        <w:t>Организатор</w:t>
      </w:r>
      <w:r w:rsidR="00572358">
        <w:t xml:space="preserve"> </w:t>
      </w:r>
      <w:r>
        <w:t xml:space="preserve"> не</w:t>
      </w:r>
      <w:proofErr w:type="gramEnd"/>
      <w:r>
        <w:t xml:space="preserve"> несёт ответственности за возможные претензии третьих лиц за нарушение авторских и иных прав к материалам, поданным участником. Такие претензии урегулируются участником самостоятельно и за его счет в полном объёме. </w:t>
      </w:r>
    </w:p>
    <w:p w14:paraId="78D6E18E" w14:textId="4F677222" w:rsidR="006F5332" w:rsidRPr="008718B3" w:rsidRDefault="006F5332" w:rsidP="008718B3">
      <w:pPr>
        <w:pStyle w:val="22"/>
        <w:shd w:val="clear" w:color="auto" w:fill="auto"/>
        <w:spacing w:before="0" w:line="360" w:lineRule="auto"/>
        <w:ind w:firstLine="709"/>
        <w:jc w:val="center"/>
        <w:rPr>
          <w:b/>
          <w:bCs/>
        </w:rPr>
      </w:pPr>
      <w:r w:rsidRPr="008718B3">
        <w:rPr>
          <w:b/>
          <w:bCs/>
        </w:rPr>
        <w:t>Прочие условия</w:t>
      </w:r>
      <w:r w:rsidR="008718B3">
        <w:rPr>
          <w:b/>
          <w:bCs/>
        </w:rPr>
        <w:t>:</w:t>
      </w:r>
    </w:p>
    <w:p w14:paraId="6697FC65" w14:textId="55A890F8" w:rsidR="006F5332" w:rsidRDefault="006F5332" w:rsidP="006F5332">
      <w:pPr>
        <w:pStyle w:val="22"/>
        <w:shd w:val="clear" w:color="auto" w:fill="auto"/>
        <w:spacing w:before="0" w:line="360" w:lineRule="auto"/>
        <w:ind w:firstLine="709"/>
      </w:pPr>
      <w:r>
        <w:t xml:space="preserve">Организатор Конкурса регулирует отношения, возникающие в связи </w:t>
      </w:r>
      <w:r w:rsidR="008718B3">
        <w:t xml:space="preserve">                    </w:t>
      </w:r>
      <w:r>
        <w:t xml:space="preserve">с организацией и проведением Конкурса, в соответствии с законодательством Российской Федерации и оставляет за собой право вносить изменения </w:t>
      </w:r>
      <w:r w:rsidR="008718B3">
        <w:t xml:space="preserve">                               </w:t>
      </w:r>
      <w:r>
        <w:t xml:space="preserve">в настоящее Положение. </w:t>
      </w:r>
    </w:p>
    <w:p w14:paraId="024476E1" w14:textId="27020867" w:rsidR="006F5332" w:rsidRDefault="006F5332" w:rsidP="006F5332">
      <w:pPr>
        <w:pStyle w:val="22"/>
        <w:shd w:val="clear" w:color="auto" w:fill="auto"/>
        <w:spacing w:before="0" w:line="360" w:lineRule="auto"/>
        <w:ind w:firstLine="709"/>
      </w:pPr>
      <w:r>
        <w:t xml:space="preserve">Работы (фото/скан), представленные на Конкурс, являются неотъемлемой частью Конкурса с момента их регистрации на сайте Конкурса. Участник как пользователь страницы Конкурса понимает, что он добровольно предоставляет свою информацию Организатору для ее использования и хранения в базах данных страницы Конкурса и вследствие ограничения его доступа к странице со стороны администрации страницы может утратить возможность корректировать или удалять любую информацию, включая фотографии. Участник понимает, что, подавая Работу (фото/скан) и иные материалы </w:t>
      </w:r>
      <w:r w:rsidR="008718B3">
        <w:t xml:space="preserve">                        </w:t>
      </w:r>
      <w:r>
        <w:t xml:space="preserve">на Конкурс, он отказывается от права требования их удаления со страницы Конкурса, и указанное правило не является нарушением авторских и иных прав Участника и/или его законного представителя (если применимо). </w:t>
      </w:r>
    </w:p>
    <w:p w14:paraId="0F695830" w14:textId="414E30A7" w:rsidR="006F5332" w:rsidRPr="008718B3" w:rsidRDefault="006F5332" w:rsidP="008718B3">
      <w:pPr>
        <w:pStyle w:val="22"/>
        <w:shd w:val="clear" w:color="auto" w:fill="auto"/>
        <w:spacing w:before="0" w:line="360" w:lineRule="auto"/>
        <w:ind w:firstLine="709"/>
        <w:rPr>
          <w:b/>
          <w:bCs/>
        </w:rPr>
      </w:pPr>
      <w:r w:rsidRPr="008718B3">
        <w:rPr>
          <w:b/>
          <w:bCs/>
        </w:rPr>
        <w:t xml:space="preserve">Работы для участия в конкурсе принимаются: </w:t>
      </w:r>
      <w:r w:rsidR="00E305A1">
        <w:rPr>
          <w:b/>
          <w:bCs/>
        </w:rPr>
        <w:t>с</w:t>
      </w:r>
      <w:r w:rsidRPr="008718B3">
        <w:rPr>
          <w:b/>
          <w:bCs/>
        </w:rPr>
        <w:t xml:space="preserve"> 1 июня по 31 июля 2022 года</w:t>
      </w:r>
      <w:r w:rsidR="008718B3" w:rsidRPr="008718B3">
        <w:rPr>
          <w:b/>
          <w:bCs/>
        </w:rPr>
        <w:t>.</w:t>
      </w:r>
      <w:r w:rsidRPr="008718B3">
        <w:rPr>
          <w:b/>
          <w:bCs/>
        </w:rPr>
        <w:t xml:space="preserve"> </w:t>
      </w:r>
    </w:p>
    <w:p w14:paraId="3CF06277" w14:textId="77777777" w:rsidR="008718B3" w:rsidRDefault="008718B3" w:rsidP="00AD1E94">
      <w:pPr>
        <w:pStyle w:val="22"/>
        <w:shd w:val="clear" w:color="auto" w:fill="auto"/>
        <w:spacing w:before="0" w:line="360" w:lineRule="auto"/>
        <w:ind w:firstLine="709"/>
        <w:rPr>
          <w:b/>
          <w:bCs/>
        </w:rPr>
      </w:pPr>
    </w:p>
    <w:p w14:paraId="48914E51" w14:textId="60912DD7" w:rsidR="00646410" w:rsidRPr="00646410" w:rsidRDefault="005320AB" w:rsidP="008718B3">
      <w:pPr>
        <w:pStyle w:val="22"/>
        <w:shd w:val="clear" w:color="auto" w:fill="auto"/>
        <w:spacing w:before="0" w:line="360" w:lineRule="auto"/>
        <w:ind w:firstLine="709"/>
        <w:jc w:val="center"/>
        <w:rPr>
          <w:b/>
          <w:bCs/>
        </w:rPr>
      </w:pPr>
      <w:r w:rsidRPr="00646410">
        <w:rPr>
          <w:b/>
          <w:bCs/>
        </w:rPr>
        <w:lastRenderedPageBreak/>
        <w:t>Функции и обязанности Организатора</w:t>
      </w:r>
      <w:r w:rsidR="008718B3">
        <w:rPr>
          <w:b/>
          <w:bCs/>
        </w:rPr>
        <w:t>:</w:t>
      </w:r>
    </w:p>
    <w:p w14:paraId="1AEF4EAE" w14:textId="2354BE66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t xml:space="preserve">На Организатора Конкурса возлагаются следующие функции </w:t>
      </w:r>
      <w:r w:rsidR="00646410">
        <w:t xml:space="preserve">                                        </w:t>
      </w:r>
      <w:r>
        <w:t>по координации проведения Конкурса:</w:t>
      </w:r>
    </w:p>
    <w:p w14:paraId="405D239D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t xml:space="preserve"> </w:t>
      </w:r>
      <w:r>
        <w:sym w:font="Symbol" w:char="F0B7"/>
      </w:r>
      <w:r>
        <w:t xml:space="preserve"> определение условий проведения Конкурса; </w:t>
      </w:r>
    </w:p>
    <w:p w14:paraId="48E443CB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sym w:font="Symbol" w:char="F0B7"/>
      </w:r>
      <w:r>
        <w:t xml:space="preserve"> формулирование требований к конкурсным Работам, заявленным для участия в данном Конкурсе; </w:t>
      </w:r>
    </w:p>
    <w:p w14:paraId="24D44C24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sym w:font="Symbol" w:char="F0B7"/>
      </w:r>
      <w:r>
        <w:t xml:space="preserve"> принятие решения о составе жюри; </w:t>
      </w:r>
    </w:p>
    <w:p w14:paraId="7B107D41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sym w:font="Symbol" w:char="F0B7"/>
      </w:r>
      <w:r>
        <w:t xml:space="preserve"> определение критериев оценки конкурсных Работ; </w:t>
      </w:r>
    </w:p>
    <w:p w14:paraId="61AC7230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sym w:font="Symbol" w:char="F0B7"/>
      </w:r>
      <w:r>
        <w:t xml:space="preserve"> утверждение сроков представления Работ; </w:t>
      </w:r>
    </w:p>
    <w:p w14:paraId="7D036EC2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sym w:font="Symbol" w:char="F0B7"/>
      </w:r>
      <w:r>
        <w:t xml:space="preserve"> утверждение сроков проведения экспертной оценки членами жюри;</w:t>
      </w:r>
    </w:p>
    <w:p w14:paraId="7FDAE4F1" w14:textId="443F75AE" w:rsidR="00646410" w:rsidRDefault="005320AB" w:rsidP="000C792B">
      <w:pPr>
        <w:pStyle w:val="22"/>
        <w:shd w:val="clear" w:color="auto" w:fill="auto"/>
        <w:spacing w:before="0" w:line="360" w:lineRule="auto"/>
        <w:ind w:firstLine="709"/>
      </w:pPr>
      <w:r>
        <w:sym w:font="Symbol" w:char="F0B7"/>
      </w:r>
      <w:r>
        <w:t xml:space="preserve"> проведение мероприятий в рамках информационно</w:t>
      </w:r>
      <w:r w:rsidR="006F5332">
        <w:t xml:space="preserve">й </w:t>
      </w:r>
      <w:r>
        <w:t>кампании Конкурса;</w:t>
      </w:r>
    </w:p>
    <w:p w14:paraId="348FC847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t xml:space="preserve"> </w:t>
      </w:r>
      <w:r>
        <w:sym w:font="Symbol" w:char="F0B7"/>
      </w:r>
      <w:r>
        <w:t xml:space="preserve"> распространение информации о результатах Конкурса. </w:t>
      </w:r>
    </w:p>
    <w:p w14:paraId="0EFBF53D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t>В обязанности Организатора Конкурса входит:</w:t>
      </w:r>
    </w:p>
    <w:p w14:paraId="4467A33B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t xml:space="preserve"> </w:t>
      </w:r>
      <w:r>
        <w:sym w:font="Symbol" w:char="F0B7"/>
      </w:r>
      <w:r>
        <w:t xml:space="preserve"> создание равных условий для всех Участников Конкурса; </w:t>
      </w:r>
    </w:p>
    <w:p w14:paraId="7E062D58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sym w:font="Symbol" w:char="F0B7"/>
      </w:r>
      <w:r>
        <w:t xml:space="preserve"> обеспечение гласности проведения Конкурса; </w:t>
      </w:r>
    </w:p>
    <w:p w14:paraId="18B54641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sym w:font="Symbol" w:char="F0B7"/>
      </w:r>
      <w:r>
        <w:t xml:space="preserve"> недопущение разглашения сведений о промежуточных и окончательных результатах Конкурса ранее официально заявленной даты. </w:t>
      </w:r>
    </w:p>
    <w:p w14:paraId="573A7DE4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t xml:space="preserve">Работа жюри конкурса </w:t>
      </w:r>
    </w:p>
    <w:p w14:paraId="7F06094D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t xml:space="preserve">Состав жюри Конкурса определяется Организатором Конкурса. </w:t>
      </w:r>
    </w:p>
    <w:p w14:paraId="7E23CB5E" w14:textId="03034C7D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t>Жюри осуществляет экспертную оценку представленных на Конкурс Работ в соответствии с критериями оценки</w:t>
      </w:r>
      <w:r w:rsidR="00646410">
        <w:t xml:space="preserve">. </w:t>
      </w:r>
      <w:r>
        <w:t xml:space="preserve">Победители определяются </w:t>
      </w:r>
      <w:r w:rsidR="00572358">
        <w:t xml:space="preserve">                        </w:t>
      </w:r>
      <w:r>
        <w:t xml:space="preserve">по наибольшей сумме полученных баллов. </w:t>
      </w:r>
    </w:p>
    <w:p w14:paraId="3363C5C4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t xml:space="preserve">Критерии оценки: </w:t>
      </w:r>
    </w:p>
    <w:p w14:paraId="38F2AD11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sym w:font="Symbol" w:char="F0B7"/>
      </w:r>
      <w:r>
        <w:t xml:space="preserve"> соответствие Теме Конкурса; </w:t>
      </w:r>
    </w:p>
    <w:p w14:paraId="47D34735" w14:textId="77777777" w:rsidR="00646410" w:rsidRDefault="005320AB" w:rsidP="00646410">
      <w:pPr>
        <w:pStyle w:val="22"/>
        <w:shd w:val="clear" w:color="auto" w:fill="auto"/>
        <w:spacing w:before="0" w:line="360" w:lineRule="auto"/>
        <w:ind w:firstLine="709"/>
      </w:pPr>
      <w:r>
        <w:sym w:font="Symbol" w:char="F0B7"/>
      </w:r>
      <w:r>
        <w:t xml:space="preserve"> оригинальность замысла;</w:t>
      </w:r>
    </w:p>
    <w:p w14:paraId="17B3E13A" w14:textId="285B6F22" w:rsidR="00646410" w:rsidRDefault="005320AB" w:rsidP="00646410">
      <w:pPr>
        <w:pStyle w:val="22"/>
        <w:shd w:val="clear" w:color="auto" w:fill="auto"/>
        <w:spacing w:before="0" w:line="360" w:lineRule="auto"/>
        <w:ind w:firstLine="709"/>
      </w:pPr>
      <w:r>
        <w:sym w:font="Symbol" w:char="F0B7"/>
      </w:r>
      <w:r>
        <w:t xml:space="preserve"> художественная выразительность; </w:t>
      </w:r>
    </w:p>
    <w:p w14:paraId="6648D2D7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sym w:font="Symbol" w:char="F0B7"/>
      </w:r>
      <w:r>
        <w:t xml:space="preserve"> мастерство в использовании художественных материалов; </w:t>
      </w:r>
    </w:p>
    <w:p w14:paraId="18908506" w14:textId="77777777" w:rsidR="00646410" w:rsidRDefault="005320AB" w:rsidP="00AD1E94">
      <w:pPr>
        <w:pStyle w:val="22"/>
        <w:shd w:val="clear" w:color="auto" w:fill="auto"/>
        <w:spacing w:before="0" w:line="360" w:lineRule="auto"/>
        <w:ind w:firstLine="709"/>
      </w:pPr>
      <w:r>
        <w:lastRenderedPageBreak/>
        <w:sym w:font="Symbol" w:char="F0B7"/>
      </w:r>
      <w:r>
        <w:t xml:space="preserve"> творческая самостоятельность в раскрытии Темы (выполнение без помощи взрослых, отсутствие копирования или срисовывания). </w:t>
      </w:r>
    </w:p>
    <w:p w14:paraId="61935FCE" w14:textId="36B85D73" w:rsidR="00646410" w:rsidRDefault="005320AB" w:rsidP="00646410">
      <w:pPr>
        <w:pStyle w:val="22"/>
        <w:shd w:val="clear" w:color="auto" w:fill="auto"/>
        <w:spacing w:before="0" w:line="360" w:lineRule="auto"/>
        <w:ind w:firstLine="709"/>
      </w:pPr>
      <w:r>
        <w:t xml:space="preserve">Члены жюри обязаны обеспечить неразглашение сведений </w:t>
      </w:r>
      <w:r w:rsidR="00646410">
        <w:t xml:space="preserve">                                    </w:t>
      </w:r>
      <w:r>
        <w:t>о промежуточных и окончательных результатах Конкурса ранее официально заявленной даты</w:t>
      </w:r>
      <w:r w:rsidR="00646410">
        <w:t>.</w:t>
      </w:r>
    </w:p>
    <w:p w14:paraId="29575AA5" w14:textId="77777777" w:rsidR="00646410" w:rsidRDefault="00FD20A7" w:rsidP="00646410">
      <w:pPr>
        <w:pStyle w:val="22"/>
        <w:shd w:val="clear" w:color="auto" w:fill="auto"/>
        <w:spacing w:before="0" w:line="360" w:lineRule="auto"/>
        <w:ind w:firstLine="709"/>
      </w:pPr>
      <w:r>
        <w:t xml:space="preserve">На Конкурс не допускаются Работы, выполненные с использованием компьютерных технологий или в виде коллажей. Работа должна быть выполнена Участником самостоятельно, без помощи взрослых. Работы не могут быть скопированными или срисованными (будет проведена проверка на плагиат). </w:t>
      </w:r>
    </w:p>
    <w:p w14:paraId="59E3AA30" w14:textId="3B706C4E" w:rsidR="006F5332" w:rsidRDefault="00FD20A7" w:rsidP="005C2519">
      <w:pPr>
        <w:pStyle w:val="22"/>
        <w:shd w:val="clear" w:color="auto" w:fill="auto"/>
        <w:spacing w:before="0" w:line="360" w:lineRule="auto"/>
        <w:ind w:firstLine="709"/>
      </w:pPr>
      <w:r>
        <w:t xml:space="preserve">Информация о дате и месте вручения призов будет сообщена каждому призеру и победителю после объявления итогов Конкурса. </w:t>
      </w:r>
    </w:p>
    <w:p w14:paraId="740743E4" w14:textId="77777777" w:rsidR="000C792B" w:rsidRDefault="00FD20A7" w:rsidP="005C2519">
      <w:pPr>
        <w:pStyle w:val="22"/>
        <w:shd w:val="clear" w:color="auto" w:fill="auto"/>
        <w:spacing w:before="0" w:line="360" w:lineRule="auto"/>
        <w:ind w:firstLine="709"/>
      </w:pPr>
      <w:r>
        <w:t>Жюри оценивает Работы</w:t>
      </w:r>
      <w:r w:rsidR="007A574F">
        <w:t xml:space="preserve"> </w:t>
      </w:r>
      <w:r>
        <w:t xml:space="preserve">в каждой возрастной группе путём голосования. Участникам, набравшим наибольшее количество баллов по итогам голосования жюри, присуждается 1, 2 и 3 место в каждой возрастной категории. </w:t>
      </w:r>
    </w:p>
    <w:p w14:paraId="34F7EC9E" w14:textId="4A0215D8" w:rsidR="00646410" w:rsidRDefault="00FD20A7" w:rsidP="005C2519">
      <w:pPr>
        <w:pStyle w:val="22"/>
        <w:shd w:val="clear" w:color="auto" w:fill="auto"/>
        <w:spacing w:before="0" w:line="360" w:lineRule="auto"/>
        <w:ind w:firstLine="709"/>
      </w:pPr>
      <w:r>
        <w:t xml:space="preserve">Организатор имеет право организовать выставку работ финалистов </w:t>
      </w:r>
      <w:r w:rsidR="00572358">
        <w:t xml:space="preserve">                    </w:t>
      </w:r>
      <w:r>
        <w:t xml:space="preserve">и выбрать одну из выставочных площадок города Москвы. Работы Участников будут выставляться в виде постеров, изготовленных Организатором. </w:t>
      </w:r>
    </w:p>
    <w:p w14:paraId="0A1ACFCF" w14:textId="77777777" w:rsidR="00123318" w:rsidRPr="008718B3" w:rsidRDefault="00AD1E94" w:rsidP="00AD1E94">
      <w:pPr>
        <w:pStyle w:val="22"/>
        <w:shd w:val="clear" w:color="auto" w:fill="auto"/>
        <w:spacing w:before="0" w:line="360" w:lineRule="auto"/>
        <w:ind w:firstLine="709"/>
        <w:rPr>
          <w:b/>
          <w:bCs/>
        </w:rPr>
      </w:pPr>
      <w:r w:rsidRPr="008718B3">
        <w:rPr>
          <w:b/>
          <w:bCs/>
        </w:rPr>
        <w:t>Работы участников оцениваются по следующим критериям:</w:t>
      </w:r>
    </w:p>
    <w:p w14:paraId="1FB5709A" w14:textId="77777777" w:rsidR="00123318" w:rsidRDefault="00AD1E94" w:rsidP="00820C12">
      <w:pPr>
        <w:pStyle w:val="22"/>
        <w:numPr>
          <w:ilvl w:val="0"/>
          <w:numId w:val="43"/>
        </w:numPr>
        <w:shd w:val="clear" w:color="auto" w:fill="auto"/>
        <w:spacing w:before="0" w:line="360" w:lineRule="auto"/>
        <w:ind w:left="142" w:firstLine="994"/>
      </w:pPr>
      <w:r>
        <w:t xml:space="preserve">оригинальность исполнения (необычная техника, креативный подход, соответствие заявленной номинации); </w:t>
      </w:r>
    </w:p>
    <w:p w14:paraId="18A806D2" w14:textId="77777777" w:rsidR="00123318" w:rsidRDefault="00AD1E94" w:rsidP="00820C12">
      <w:pPr>
        <w:pStyle w:val="22"/>
        <w:numPr>
          <w:ilvl w:val="0"/>
          <w:numId w:val="43"/>
        </w:numPr>
        <w:shd w:val="clear" w:color="auto" w:fill="auto"/>
        <w:spacing w:before="0" w:line="360" w:lineRule="auto"/>
        <w:ind w:left="142" w:firstLine="994"/>
      </w:pPr>
      <w:r>
        <w:t xml:space="preserve">сюжет композиции (взаимосвязь различных элементов, динамичность, выразительность, цветовая гамма); </w:t>
      </w:r>
    </w:p>
    <w:p w14:paraId="2FB524F5" w14:textId="77777777" w:rsidR="00123318" w:rsidRDefault="00AD1E94" w:rsidP="00820C12">
      <w:pPr>
        <w:pStyle w:val="22"/>
        <w:numPr>
          <w:ilvl w:val="0"/>
          <w:numId w:val="43"/>
        </w:numPr>
        <w:shd w:val="clear" w:color="auto" w:fill="auto"/>
        <w:spacing w:before="0" w:line="360" w:lineRule="auto"/>
        <w:ind w:left="142" w:firstLine="994"/>
      </w:pPr>
      <w:r>
        <w:t xml:space="preserve">качество исполнения; </w:t>
      </w:r>
    </w:p>
    <w:p w14:paraId="70FAB96C" w14:textId="1DA3CB26" w:rsidR="00123318" w:rsidRDefault="00AD1E94" w:rsidP="00820C12">
      <w:pPr>
        <w:pStyle w:val="22"/>
        <w:numPr>
          <w:ilvl w:val="0"/>
          <w:numId w:val="43"/>
        </w:numPr>
        <w:shd w:val="clear" w:color="auto" w:fill="auto"/>
        <w:spacing w:before="0" w:line="360" w:lineRule="auto"/>
        <w:ind w:left="142" w:firstLine="994"/>
      </w:pPr>
      <w:r>
        <w:t xml:space="preserve">мастерство исполнения (сложность, эстетического взаимодействия); </w:t>
      </w:r>
    </w:p>
    <w:p w14:paraId="5C70EA7B" w14:textId="6B993E5F" w:rsidR="00AD1E94" w:rsidRDefault="00AD1E94" w:rsidP="00123318">
      <w:pPr>
        <w:pStyle w:val="22"/>
        <w:numPr>
          <w:ilvl w:val="0"/>
          <w:numId w:val="43"/>
        </w:numPr>
        <w:shd w:val="clear" w:color="auto" w:fill="auto"/>
        <w:spacing w:before="0" w:line="360" w:lineRule="auto"/>
      </w:pPr>
      <w:r>
        <w:t xml:space="preserve">раскрытие темы. </w:t>
      </w:r>
    </w:p>
    <w:p w14:paraId="38B309A2" w14:textId="4FDFFC28" w:rsidR="00AD1E94" w:rsidRDefault="00AD1E94" w:rsidP="00AD1E94">
      <w:pPr>
        <w:pStyle w:val="22"/>
        <w:shd w:val="clear" w:color="auto" w:fill="auto"/>
        <w:spacing w:before="0" w:line="360" w:lineRule="auto"/>
        <w:ind w:firstLine="709"/>
      </w:pPr>
      <w:r>
        <w:t xml:space="preserve">По каждому из критериев, указанных в пункте настоящего Положения, </w:t>
      </w:r>
      <w:r>
        <w:lastRenderedPageBreak/>
        <w:t xml:space="preserve">работа оценивается каждым членом жюри Конкурса с присвоением баллов </w:t>
      </w:r>
      <w:r w:rsidR="000915DF">
        <w:t xml:space="preserve">                  </w:t>
      </w:r>
      <w:r>
        <w:t xml:space="preserve">от 0 (нуля) до 10 (десяти). Итоговый балл определяется как сумма баллов, выставленных членами жюри, разделенное на количество экспертов, принявших участие в оценке. </w:t>
      </w:r>
    </w:p>
    <w:p w14:paraId="5FA4569F" w14:textId="77777777" w:rsidR="00AD1E94" w:rsidRDefault="00AD1E94" w:rsidP="00AD1E94">
      <w:pPr>
        <w:pStyle w:val="22"/>
        <w:shd w:val="clear" w:color="auto" w:fill="auto"/>
        <w:spacing w:before="0" w:line="360" w:lineRule="auto"/>
        <w:ind w:firstLine="709"/>
      </w:pPr>
      <w:r>
        <w:t>Авторы работ, набравшие максимальное количество баллов, признаются победителями.</w:t>
      </w:r>
    </w:p>
    <w:p w14:paraId="03E2E87C" w14:textId="3C9883E5" w:rsidR="00AD1E94" w:rsidRPr="00AD1E94" w:rsidRDefault="00AD1E94" w:rsidP="00AD1E94">
      <w:pPr>
        <w:pStyle w:val="22"/>
        <w:shd w:val="clear" w:color="auto" w:fill="auto"/>
        <w:spacing w:before="0" w:line="360" w:lineRule="auto"/>
        <w:ind w:firstLine="709"/>
        <w:jc w:val="center"/>
        <w:rPr>
          <w:b/>
          <w:bCs/>
        </w:rPr>
      </w:pPr>
      <w:r w:rsidRPr="00AD1E94">
        <w:rPr>
          <w:b/>
          <w:bCs/>
        </w:rPr>
        <w:t>П</w:t>
      </w:r>
      <w:r w:rsidR="000915DF" w:rsidRPr="00AD1E94">
        <w:rPr>
          <w:b/>
          <w:bCs/>
        </w:rPr>
        <w:t>одведение итогов и поощрение победителей конкурса</w:t>
      </w:r>
      <w:r w:rsidR="008718B3">
        <w:rPr>
          <w:b/>
          <w:bCs/>
        </w:rPr>
        <w:t>:</w:t>
      </w:r>
    </w:p>
    <w:p w14:paraId="1C19C0C9" w14:textId="26DB6D3B" w:rsidR="000915DF" w:rsidRDefault="00AD1E94" w:rsidP="007A574F">
      <w:pPr>
        <w:pStyle w:val="22"/>
        <w:shd w:val="clear" w:color="auto" w:fill="auto"/>
        <w:spacing w:before="0" w:line="360" w:lineRule="auto"/>
        <w:ind w:firstLine="709"/>
      </w:pPr>
      <w:r>
        <w:t xml:space="preserve"> Итоги конкурса будут опубликованы на сайте Всероссийской общественной организации «Содружество выпускников детских домов «Дети всей страны»</w:t>
      </w:r>
      <w:r w:rsidR="007E145F" w:rsidRPr="007E145F">
        <w:t xml:space="preserve"> </w:t>
      </w:r>
      <w:hyperlink r:id="rId18" w:history="1">
        <w:r w:rsidR="007E145F">
          <w:rPr>
            <w:rStyle w:val="a3"/>
          </w:rPr>
          <w:t>О Содружестве — «Дети всей страны» (svdd-deti.ru)</w:t>
        </w:r>
      </w:hyperlink>
      <w:r w:rsidR="007A574F" w:rsidRPr="007A574F">
        <w:t xml:space="preserve"> </w:t>
      </w:r>
      <w:r w:rsidR="00AB1CC6">
        <w:t xml:space="preserve">                                         </w:t>
      </w:r>
      <w:r w:rsidR="007A574F">
        <w:t>и на официальной странице в социальной сети «В</w:t>
      </w:r>
      <w:r w:rsidR="00CF4F17">
        <w:t>К</w:t>
      </w:r>
      <w:r w:rsidR="007A574F">
        <w:t>онтакте»</w:t>
      </w:r>
      <w:r w:rsidR="00AB1CC6">
        <w:t xml:space="preserve"> </w:t>
      </w:r>
      <w:hyperlink r:id="rId19" w:history="1">
        <w:r w:rsidR="00AB1CC6">
          <w:rPr>
            <w:rStyle w:val="a3"/>
          </w:rPr>
          <w:t>ВОО СВДД «Дети всей страны» (vk.com)</w:t>
        </w:r>
      </w:hyperlink>
      <w:r>
        <w:t xml:space="preserve">. Победители в специальных номинациях получат памятные призы и подарки. Количество лауреатов в основных и специальных номинациях определяет жюри. Каждый участник конкурса награждается дипломом участника. По итогам Конкурса будут организованы выставки </w:t>
      </w:r>
      <w:r w:rsidR="00AB1CC6">
        <w:t xml:space="preserve">                      </w:t>
      </w:r>
      <w:r>
        <w:t xml:space="preserve">на федеральных площадках. </w:t>
      </w:r>
    </w:p>
    <w:p w14:paraId="64E17442" w14:textId="3099F9BB" w:rsidR="00820C12" w:rsidRDefault="00AD1E94" w:rsidP="00572358">
      <w:pPr>
        <w:pStyle w:val="22"/>
        <w:shd w:val="clear" w:color="auto" w:fill="auto"/>
        <w:spacing w:before="0" w:line="360" w:lineRule="auto"/>
        <w:ind w:firstLine="709"/>
      </w:pPr>
      <w:r>
        <w:t>К</w:t>
      </w:r>
      <w:r w:rsidR="002C5C73">
        <w:t>онтакты</w:t>
      </w:r>
      <w:r w:rsidR="00CF4F17">
        <w:t>:</w:t>
      </w:r>
      <w:r>
        <w:t xml:space="preserve"> </w:t>
      </w:r>
      <w:r w:rsidR="00CF4F17">
        <w:t>э</w:t>
      </w:r>
      <w:r>
        <w:t>лектронная почта Оргкомитета конкурса: voosvdd@svdd-deti.ru</w:t>
      </w:r>
      <w:r w:rsidR="007154A0">
        <w:t>,</w:t>
      </w:r>
      <w:r>
        <w:t xml:space="preserve"> </w:t>
      </w:r>
      <w:r w:rsidR="007154A0">
        <w:t>т</w:t>
      </w:r>
      <w:r>
        <w:t>ел. +7</w:t>
      </w:r>
      <w:r w:rsidR="007154A0">
        <w:t>(</w:t>
      </w:r>
      <w:r>
        <w:t>925</w:t>
      </w:r>
      <w:r w:rsidR="007154A0">
        <w:t>)</w:t>
      </w:r>
      <w:r>
        <w:t>308-92-20</w:t>
      </w:r>
      <w:r w:rsidR="007154A0">
        <w:t>.</w:t>
      </w:r>
      <w:r>
        <w:t xml:space="preserve"> Ответственный сотрудник – Орлова Софья Михайловна</w:t>
      </w:r>
      <w:r w:rsidR="005320AB">
        <w:t>.</w:t>
      </w:r>
      <w:r>
        <w:t xml:space="preserve"> </w:t>
      </w:r>
    </w:p>
    <w:p w14:paraId="4F576511" w14:textId="689F8A2E" w:rsidR="00AD1E94" w:rsidRPr="002C5C73" w:rsidRDefault="00AD1E94" w:rsidP="00572358">
      <w:pPr>
        <w:pStyle w:val="22"/>
        <w:shd w:val="clear" w:color="auto" w:fill="auto"/>
        <w:spacing w:before="0" w:line="360" w:lineRule="auto"/>
        <w:jc w:val="center"/>
        <w:rPr>
          <w:b/>
          <w:bCs/>
        </w:rPr>
      </w:pPr>
      <w:r w:rsidRPr="002C5C73">
        <w:rPr>
          <w:b/>
          <w:bCs/>
        </w:rPr>
        <w:t>Ч</w:t>
      </w:r>
      <w:r w:rsidR="002C5C73" w:rsidRPr="002C5C73">
        <w:rPr>
          <w:b/>
          <w:bCs/>
        </w:rPr>
        <w:t xml:space="preserve">лены </w:t>
      </w:r>
      <w:r w:rsidR="007154A0">
        <w:rPr>
          <w:b/>
          <w:bCs/>
        </w:rPr>
        <w:t>О</w:t>
      </w:r>
      <w:r w:rsidR="002C5C73" w:rsidRPr="002C5C73">
        <w:rPr>
          <w:b/>
          <w:bCs/>
        </w:rPr>
        <w:t>ргкомитета</w:t>
      </w:r>
    </w:p>
    <w:p w14:paraId="212AB687" w14:textId="4D23EABB" w:rsidR="002C5C73" w:rsidRDefault="00AD1E94" w:rsidP="002C5C73">
      <w:pPr>
        <w:pStyle w:val="22"/>
        <w:numPr>
          <w:ilvl w:val="0"/>
          <w:numId w:val="46"/>
        </w:numPr>
        <w:shd w:val="clear" w:color="auto" w:fill="auto"/>
        <w:spacing w:before="0" w:line="360" w:lineRule="auto"/>
        <w:ind w:left="0" w:firstLine="709"/>
      </w:pPr>
      <w:r>
        <w:t>Логвинов Олег Александрович</w:t>
      </w:r>
      <w:r w:rsidR="00820C12">
        <w:t>,</w:t>
      </w:r>
      <w:r>
        <w:t xml:space="preserve"> Исполнительный директор Всероссийской Общественной Организации «Содружество выпускников детских домов </w:t>
      </w:r>
      <w:r w:rsidR="00CF4F17">
        <w:t>«</w:t>
      </w:r>
      <w:r>
        <w:t>Дети всей страны»</w:t>
      </w:r>
      <w:r w:rsidR="002C5C73">
        <w:t>;</w:t>
      </w:r>
    </w:p>
    <w:p w14:paraId="4D386228" w14:textId="6F3FA098" w:rsidR="002C5C73" w:rsidRDefault="00AD1E94" w:rsidP="002C5C73">
      <w:pPr>
        <w:pStyle w:val="22"/>
        <w:numPr>
          <w:ilvl w:val="0"/>
          <w:numId w:val="46"/>
        </w:numPr>
        <w:shd w:val="clear" w:color="auto" w:fill="auto"/>
        <w:spacing w:before="0" w:line="360" w:lineRule="auto"/>
        <w:ind w:left="0" w:firstLine="709"/>
      </w:pPr>
      <w:r>
        <w:t>Цветкова Ирина Александровна</w:t>
      </w:r>
      <w:r w:rsidR="00820C12">
        <w:t>,</w:t>
      </w:r>
      <w:r>
        <w:t xml:space="preserve"> Заместитель </w:t>
      </w:r>
      <w:r w:rsidR="00820C12">
        <w:t>Председателя Высшего Координационного совета</w:t>
      </w:r>
      <w:r>
        <w:t xml:space="preserve"> Всероссийской Общественной Организации «Содружество выпускников детских домов </w:t>
      </w:r>
      <w:r w:rsidR="00CF4F17">
        <w:t>«</w:t>
      </w:r>
      <w:r>
        <w:t>Дети всей страны»</w:t>
      </w:r>
      <w:r w:rsidR="002C5C73">
        <w:t>;</w:t>
      </w:r>
    </w:p>
    <w:p w14:paraId="3E547038" w14:textId="27A7E406" w:rsidR="00AD1E94" w:rsidRDefault="00AD1E94" w:rsidP="002C5C73">
      <w:pPr>
        <w:pStyle w:val="22"/>
        <w:numPr>
          <w:ilvl w:val="0"/>
          <w:numId w:val="46"/>
        </w:numPr>
        <w:shd w:val="clear" w:color="auto" w:fill="auto"/>
        <w:spacing w:before="0" w:line="360" w:lineRule="auto"/>
        <w:ind w:left="0" w:firstLine="709"/>
      </w:pPr>
      <w:r>
        <w:t>Орлова Софья Михайловна</w:t>
      </w:r>
      <w:r w:rsidR="00820C12">
        <w:t>,</w:t>
      </w:r>
      <w:r>
        <w:t xml:space="preserve"> </w:t>
      </w:r>
      <w:r w:rsidR="00820C12">
        <w:t>Р</w:t>
      </w:r>
      <w:r w:rsidR="002C5C73">
        <w:t>уководитель направления проектной деятельности</w:t>
      </w:r>
      <w:r>
        <w:t xml:space="preserve"> Всероссийской Общественной Организации «Содружество выпускников детских домов </w:t>
      </w:r>
      <w:r w:rsidR="00CF4F17">
        <w:t>«</w:t>
      </w:r>
      <w:r>
        <w:t>Дети всей страны»</w:t>
      </w:r>
      <w:r w:rsidR="00820C12">
        <w:t>.</w:t>
      </w:r>
      <w:r>
        <w:t xml:space="preserve"> </w:t>
      </w:r>
    </w:p>
    <w:p w14:paraId="6F464947" w14:textId="1AB76114" w:rsidR="00AD1E94" w:rsidRPr="002C5C73" w:rsidRDefault="00AD1E94" w:rsidP="002C5C73">
      <w:pPr>
        <w:pStyle w:val="22"/>
        <w:shd w:val="clear" w:color="auto" w:fill="auto"/>
        <w:spacing w:before="0" w:line="360" w:lineRule="auto"/>
        <w:ind w:firstLine="709"/>
        <w:jc w:val="center"/>
        <w:rPr>
          <w:b/>
          <w:bCs/>
        </w:rPr>
      </w:pPr>
      <w:r w:rsidRPr="002C5C73">
        <w:rPr>
          <w:b/>
          <w:bCs/>
        </w:rPr>
        <w:lastRenderedPageBreak/>
        <w:t>Ж</w:t>
      </w:r>
      <w:r w:rsidR="002C5C73" w:rsidRPr="002C5C73">
        <w:rPr>
          <w:b/>
          <w:bCs/>
        </w:rPr>
        <w:t>юри конкурса</w:t>
      </w:r>
    </w:p>
    <w:p w14:paraId="2BF048E7" w14:textId="4B8B40AD" w:rsidR="00AD1E94" w:rsidRDefault="00AD1E94" w:rsidP="00AD1E94">
      <w:pPr>
        <w:pStyle w:val="22"/>
        <w:shd w:val="clear" w:color="auto" w:fill="auto"/>
        <w:spacing w:before="0" w:line="360" w:lineRule="auto"/>
        <w:ind w:firstLine="709"/>
      </w:pPr>
      <w:r>
        <w:t xml:space="preserve"> П</w:t>
      </w:r>
      <w:r w:rsidR="002C5C73">
        <w:t>редседатель жюри - Желваков</w:t>
      </w:r>
      <w:r>
        <w:t xml:space="preserve"> Вячеслав Юрьевич</w:t>
      </w:r>
      <w:r w:rsidR="00820C12">
        <w:t>,</w:t>
      </w:r>
      <w:r>
        <w:t xml:space="preserve"> Академик Российской академии художеств, Народный художник РФ, профессор, Академик Международной Академии культуры и искусства. </w:t>
      </w:r>
    </w:p>
    <w:p w14:paraId="735C15F7" w14:textId="0E9FB073" w:rsidR="00A028F3" w:rsidRDefault="00AD1E94" w:rsidP="00AD1E94">
      <w:pPr>
        <w:pStyle w:val="22"/>
        <w:shd w:val="clear" w:color="auto" w:fill="auto"/>
        <w:spacing w:before="0" w:line="360" w:lineRule="auto"/>
        <w:ind w:firstLine="709"/>
      </w:pPr>
      <w:r>
        <w:t>Ч</w:t>
      </w:r>
      <w:r w:rsidR="002C5C73">
        <w:t>лены жюри</w:t>
      </w:r>
      <w:r w:rsidR="00820C12">
        <w:t>:</w:t>
      </w:r>
    </w:p>
    <w:p w14:paraId="5CEE485A" w14:textId="1A118C23" w:rsidR="002C5C73" w:rsidRDefault="00AD1E94" w:rsidP="002C5C73">
      <w:pPr>
        <w:pStyle w:val="22"/>
        <w:numPr>
          <w:ilvl w:val="0"/>
          <w:numId w:val="46"/>
        </w:numPr>
        <w:shd w:val="clear" w:color="auto" w:fill="auto"/>
        <w:spacing w:before="0" w:line="360" w:lineRule="auto"/>
      </w:pPr>
      <w:r>
        <w:t>Горобец Елена Сергеевна</w:t>
      </w:r>
      <w:r w:rsidR="00820C12">
        <w:t>,</w:t>
      </w:r>
      <w:r>
        <w:t xml:space="preserve"> </w:t>
      </w:r>
      <w:r w:rsidR="00820C12">
        <w:t>х</w:t>
      </w:r>
      <w:r>
        <w:t>удожник, дизайнер, стилист</w:t>
      </w:r>
      <w:r w:rsidR="00820C12">
        <w:t>;</w:t>
      </w:r>
    </w:p>
    <w:p w14:paraId="1CDB4CAC" w14:textId="0923CCEC" w:rsidR="005320AB" w:rsidRDefault="00AD1E94" w:rsidP="00572358">
      <w:pPr>
        <w:pStyle w:val="22"/>
        <w:numPr>
          <w:ilvl w:val="0"/>
          <w:numId w:val="46"/>
        </w:numPr>
        <w:shd w:val="clear" w:color="auto" w:fill="auto"/>
        <w:spacing w:before="0" w:line="360" w:lineRule="auto"/>
        <w:ind w:left="0" w:firstLine="1069"/>
      </w:pPr>
      <w:r>
        <w:t>Чепурная Злата Николаевна</w:t>
      </w:r>
      <w:r w:rsidR="00820C12">
        <w:t>,</w:t>
      </w:r>
      <w:r>
        <w:t xml:space="preserve"> </w:t>
      </w:r>
      <w:r w:rsidR="00820C12">
        <w:t>о</w:t>
      </w:r>
      <w:r>
        <w:t>снователь социального проекта «Команда Звёздный Десант», член Общественного совета при Уполномоченном при Президенте РФ по правам ребёнка, член Экспертного совета Комитета Гос</w:t>
      </w:r>
      <w:r w:rsidR="001977C6">
        <w:t>ударственной Д</w:t>
      </w:r>
      <w:r>
        <w:t>умы</w:t>
      </w:r>
      <w:r w:rsidR="001977C6">
        <w:t xml:space="preserve"> Федерального Собрания Российской Федерации</w:t>
      </w:r>
      <w:r>
        <w:t xml:space="preserve"> </w:t>
      </w:r>
      <w:r w:rsidR="00572358">
        <w:t xml:space="preserve">                       </w:t>
      </w:r>
      <w:r>
        <w:t>по физической культуре, спорту, туризму и делам молодежи</w:t>
      </w:r>
      <w:r w:rsidR="00572358">
        <w:t>.</w:t>
      </w:r>
    </w:p>
    <w:sectPr w:rsidR="005320AB" w:rsidSect="00FF2872">
      <w:headerReference w:type="default" r:id="rId20"/>
      <w:footerReference w:type="default" r:id="rId21"/>
      <w:headerReference w:type="first" r:id="rId22"/>
      <w:pgSz w:w="11900" w:h="16840"/>
      <w:pgMar w:top="1365" w:right="1012" w:bottom="1365" w:left="1388" w:header="567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B039DD" w14:textId="77777777" w:rsidR="00186E70" w:rsidRDefault="00186E70">
      <w:r>
        <w:separator/>
      </w:r>
    </w:p>
  </w:endnote>
  <w:endnote w:type="continuationSeparator" w:id="0">
    <w:p w14:paraId="0364CF81" w14:textId="77777777" w:rsidR="00186E70" w:rsidRDefault="00186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43750586"/>
      <w:docPartObj>
        <w:docPartGallery w:val="Page Numbers (Bottom of Page)"/>
        <w:docPartUnique/>
      </w:docPartObj>
    </w:sdtPr>
    <w:sdtEndPr/>
    <w:sdtContent>
      <w:p w14:paraId="2B243EE5" w14:textId="77777777" w:rsidR="00A91534" w:rsidRDefault="00A9153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69C9">
          <w:rPr>
            <w:noProof/>
          </w:rPr>
          <w:t>6</w:t>
        </w:r>
        <w:r>
          <w:fldChar w:fldCharType="end"/>
        </w:r>
      </w:p>
    </w:sdtContent>
  </w:sdt>
  <w:p w14:paraId="288D8F51" w14:textId="77777777" w:rsidR="00A91534" w:rsidRDefault="00A9153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F3F173" w14:textId="77777777" w:rsidR="00186E70" w:rsidRDefault="00186E70"/>
  </w:footnote>
  <w:footnote w:type="continuationSeparator" w:id="0">
    <w:p w14:paraId="31F06CBB" w14:textId="77777777" w:rsidR="00186E70" w:rsidRDefault="00186E7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eastAsiaTheme="majorEastAsia" w:hAnsi="Times New Roman" w:cs="Times New Roman"/>
      </w:rPr>
      <w:alias w:val="Название"/>
      <w:id w:val="-350573887"/>
      <w:placeholder>
        <w:docPart w:val="778057D493724F74BFE3BE6F4276F30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6D7E766A" w14:textId="77777777" w:rsidR="00A91534" w:rsidRDefault="000C61E1" w:rsidP="00A91534">
        <w:pPr>
          <w:pStyle w:val="a9"/>
          <w:pBdr>
            <w:bottom w:val="thickThinSmallGap" w:sz="24" w:space="1" w:color="823B0B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="Times New Roman" w:eastAsiaTheme="majorEastAsia" w:hAnsi="Times New Roman" w:cs="Times New Roman"/>
          </w:rPr>
          <w:t xml:space="preserve">Всероссийская общественная организация                                                                   </w:t>
        </w:r>
        <w:proofErr w:type="gramStart"/>
        <w:r>
          <w:rPr>
            <w:rFonts w:ascii="Times New Roman" w:eastAsiaTheme="majorEastAsia" w:hAnsi="Times New Roman" w:cs="Times New Roman"/>
          </w:rPr>
          <w:t xml:space="preserve">   «</w:t>
        </w:r>
        <w:proofErr w:type="gramEnd"/>
        <w:r>
          <w:rPr>
            <w:rFonts w:ascii="Times New Roman" w:eastAsiaTheme="majorEastAsia" w:hAnsi="Times New Roman" w:cs="Times New Roman"/>
          </w:rPr>
          <w:t>СОДРУЖЕСТВО ВЫПУСКНИКОВ ДЕТСКИХ ДОМОВ «ДЕТИ ВСЕЙ СТРАНЫ»</w:t>
        </w:r>
      </w:p>
    </w:sdtContent>
  </w:sdt>
  <w:p w14:paraId="2791BD1E" w14:textId="77777777" w:rsidR="0054795B" w:rsidRDefault="0054795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F9515C" w14:textId="77777777" w:rsidR="00A91534" w:rsidRDefault="00A91534">
    <w:pPr>
      <w:pStyle w:val="a9"/>
    </w:pPr>
  </w:p>
  <w:sdt>
    <w:sdtPr>
      <w:rPr>
        <w:rFonts w:ascii="Times New Roman" w:eastAsiaTheme="majorEastAsia" w:hAnsi="Times New Roman" w:cs="Times New Roman"/>
      </w:rPr>
      <w:alias w:val="Название"/>
      <w:id w:val="77738743"/>
      <w:placeholder>
        <w:docPart w:val="8BF6D3C599AA43B1A95465F138B3462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50B2F583" w14:textId="77777777" w:rsidR="00A91534" w:rsidRDefault="00BB7419" w:rsidP="00A91534">
        <w:pPr>
          <w:pStyle w:val="a9"/>
          <w:pBdr>
            <w:bottom w:val="thickThinSmallGap" w:sz="24" w:space="1" w:color="823B0B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="Times New Roman" w:eastAsiaTheme="majorEastAsia" w:hAnsi="Times New Roman" w:cs="Times New Roman"/>
          </w:rPr>
          <w:t>Всероссийская общественная</w:t>
        </w:r>
        <w:r w:rsidR="00A91534" w:rsidRPr="00497FF6">
          <w:rPr>
            <w:rFonts w:ascii="Times New Roman" w:eastAsiaTheme="majorEastAsia" w:hAnsi="Times New Roman" w:cs="Times New Roman"/>
          </w:rPr>
          <w:t xml:space="preserve"> </w:t>
        </w:r>
        <w:r>
          <w:rPr>
            <w:rFonts w:ascii="Times New Roman" w:eastAsiaTheme="majorEastAsia" w:hAnsi="Times New Roman" w:cs="Times New Roman"/>
          </w:rPr>
          <w:t>о</w:t>
        </w:r>
        <w:r w:rsidR="00A91534" w:rsidRPr="00497FF6">
          <w:rPr>
            <w:rFonts w:ascii="Times New Roman" w:eastAsiaTheme="majorEastAsia" w:hAnsi="Times New Roman" w:cs="Times New Roman"/>
          </w:rPr>
          <w:t xml:space="preserve">рганизация                                                                  </w:t>
        </w:r>
        <w:r w:rsidR="00A91534">
          <w:rPr>
            <w:rFonts w:ascii="Times New Roman" w:eastAsiaTheme="majorEastAsia" w:hAnsi="Times New Roman" w:cs="Times New Roman"/>
          </w:rPr>
          <w:t xml:space="preserve"> </w:t>
        </w:r>
        <w:proofErr w:type="gramStart"/>
        <w:r w:rsidR="00A91534" w:rsidRPr="00497FF6">
          <w:rPr>
            <w:rFonts w:ascii="Times New Roman" w:eastAsiaTheme="majorEastAsia" w:hAnsi="Times New Roman" w:cs="Times New Roman"/>
          </w:rPr>
          <w:t xml:space="preserve">   «</w:t>
        </w:r>
        <w:proofErr w:type="gramEnd"/>
        <w:r w:rsidR="000C61E1">
          <w:rPr>
            <w:rFonts w:ascii="Times New Roman" w:eastAsiaTheme="majorEastAsia" w:hAnsi="Times New Roman" w:cs="Times New Roman"/>
          </w:rPr>
          <w:t>СОДРУЖЕСТВО</w:t>
        </w:r>
        <w:r w:rsidR="00A91534" w:rsidRPr="00497FF6">
          <w:rPr>
            <w:rFonts w:ascii="Times New Roman" w:eastAsiaTheme="majorEastAsia" w:hAnsi="Times New Roman" w:cs="Times New Roman"/>
          </w:rPr>
          <w:t xml:space="preserve"> </w:t>
        </w:r>
        <w:r>
          <w:rPr>
            <w:rFonts w:ascii="Times New Roman" w:eastAsiaTheme="majorEastAsia" w:hAnsi="Times New Roman" w:cs="Times New Roman"/>
          </w:rPr>
          <w:t>ВЫПУСКНИКОВ ДЕТСКИХ ДОМОВ «ДЕТИ ВСЕЙ СТРАНЫ</w:t>
        </w:r>
        <w:r w:rsidR="00A91534" w:rsidRPr="00497FF6">
          <w:rPr>
            <w:rFonts w:ascii="Times New Roman" w:eastAsiaTheme="majorEastAsia" w:hAnsi="Times New Roman" w:cs="Times New Roman"/>
          </w:rPr>
          <w:t>»</w:t>
        </w:r>
      </w:p>
    </w:sdtContent>
  </w:sdt>
  <w:p w14:paraId="7C817A2D" w14:textId="77777777" w:rsidR="00A91534" w:rsidRDefault="00A91534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30B"/>
    <w:multiLevelType w:val="multilevel"/>
    <w:tmpl w:val="1D8CF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6935E0"/>
    <w:multiLevelType w:val="hybridMultilevel"/>
    <w:tmpl w:val="DDEC2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17D7B"/>
    <w:multiLevelType w:val="hybridMultilevel"/>
    <w:tmpl w:val="41BC51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557C0"/>
    <w:multiLevelType w:val="hybridMultilevel"/>
    <w:tmpl w:val="A8C650BE"/>
    <w:lvl w:ilvl="0" w:tplc="E938A95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334CBE"/>
    <w:multiLevelType w:val="hybridMultilevel"/>
    <w:tmpl w:val="91469D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1A7222"/>
    <w:multiLevelType w:val="hybridMultilevel"/>
    <w:tmpl w:val="A9663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3329E4"/>
    <w:multiLevelType w:val="hybridMultilevel"/>
    <w:tmpl w:val="8822F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F45776"/>
    <w:multiLevelType w:val="hybridMultilevel"/>
    <w:tmpl w:val="2DAA3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24881"/>
    <w:multiLevelType w:val="multilevel"/>
    <w:tmpl w:val="9B28EA5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16AA2AD8"/>
    <w:multiLevelType w:val="multilevel"/>
    <w:tmpl w:val="B330B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32F03"/>
    <w:multiLevelType w:val="hybridMultilevel"/>
    <w:tmpl w:val="91A295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72131B"/>
    <w:multiLevelType w:val="hybridMultilevel"/>
    <w:tmpl w:val="41F8168E"/>
    <w:lvl w:ilvl="0" w:tplc="6C78B42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18A777D1"/>
    <w:multiLevelType w:val="hybridMultilevel"/>
    <w:tmpl w:val="C4DA94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DA12CB"/>
    <w:multiLevelType w:val="hybridMultilevel"/>
    <w:tmpl w:val="73B08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E431CE"/>
    <w:multiLevelType w:val="hybridMultilevel"/>
    <w:tmpl w:val="ADE2284A"/>
    <w:lvl w:ilvl="0" w:tplc="6C78B42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5F97C7A"/>
    <w:multiLevelType w:val="hybridMultilevel"/>
    <w:tmpl w:val="1B70187C"/>
    <w:lvl w:ilvl="0" w:tplc="0419000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91F54EB"/>
    <w:multiLevelType w:val="hybridMultilevel"/>
    <w:tmpl w:val="9DAE8DE8"/>
    <w:lvl w:ilvl="0" w:tplc="313876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9DB7C33"/>
    <w:multiLevelType w:val="hybridMultilevel"/>
    <w:tmpl w:val="B4629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756251"/>
    <w:multiLevelType w:val="multilevel"/>
    <w:tmpl w:val="F170D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A64F81"/>
    <w:multiLevelType w:val="hybridMultilevel"/>
    <w:tmpl w:val="7BDE85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ABB5CDB"/>
    <w:multiLevelType w:val="hybridMultilevel"/>
    <w:tmpl w:val="FEB29FC2"/>
    <w:lvl w:ilvl="0" w:tplc="6C78B42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1286D95"/>
    <w:multiLevelType w:val="hybridMultilevel"/>
    <w:tmpl w:val="7AE056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412A36E2"/>
    <w:multiLevelType w:val="multilevel"/>
    <w:tmpl w:val="6AACA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BF2302"/>
    <w:multiLevelType w:val="hybridMultilevel"/>
    <w:tmpl w:val="67CC5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056BEA"/>
    <w:multiLevelType w:val="hybridMultilevel"/>
    <w:tmpl w:val="7E7844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3738BD"/>
    <w:multiLevelType w:val="hybridMultilevel"/>
    <w:tmpl w:val="97088D7E"/>
    <w:lvl w:ilvl="0" w:tplc="1CEE2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2BA7037"/>
    <w:multiLevelType w:val="hybridMultilevel"/>
    <w:tmpl w:val="8F343C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2001EB"/>
    <w:multiLevelType w:val="multilevel"/>
    <w:tmpl w:val="666A7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1B51CC"/>
    <w:multiLevelType w:val="hybridMultilevel"/>
    <w:tmpl w:val="6DFAABE4"/>
    <w:lvl w:ilvl="0" w:tplc="0419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9" w15:restartNumberingAfterBreak="0">
    <w:nsid w:val="60C65497"/>
    <w:multiLevelType w:val="hybridMultilevel"/>
    <w:tmpl w:val="B4A4B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219FC"/>
    <w:multiLevelType w:val="hybridMultilevel"/>
    <w:tmpl w:val="FA96F2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216447E"/>
    <w:multiLevelType w:val="multilevel"/>
    <w:tmpl w:val="9D9046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4555EBF"/>
    <w:multiLevelType w:val="multilevel"/>
    <w:tmpl w:val="36688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72A79DC"/>
    <w:multiLevelType w:val="hybridMultilevel"/>
    <w:tmpl w:val="A33E0D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77A7468"/>
    <w:multiLevelType w:val="multilevel"/>
    <w:tmpl w:val="1F345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8A00BA7"/>
    <w:multiLevelType w:val="multilevel"/>
    <w:tmpl w:val="53FAF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BAA2609"/>
    <w:multiLevelType w:val="hybridMultilevel"/>
    <w:tmpl w:val="9794780E"/>
    <w:lvl w:ilvl="0" w:tplc="F8CC30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BD507BA"/>
    <w:multiLevelType w:val="hybridMultilevel"/>
    <w:tmpl w:val="149E4736"/>
    <w:lvl w:ilvl="0" w:tplc="041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8" w15:restartNumberingAfterBreak="0">
    <w:nsid w:val="6D9241F3"/>
    <w:multiLevelType w:val="multilevel"/>
    <w:tmpl w:val="9E440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3ED14A0"/>
    <w:multiLevelType w:val="hybridMultilevel"/>
    <w:tmpl w:val="0374F402"/>
    <w:lvl w:ilvl="0" w:tplc="6C78B42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423464E"/>
    <w:multiLevelType w:val="multilevel"/>
    <w:tmpl w:val="D2EE87E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98A7F52"/>
    <w:multiLevelType w:val="hybridMultilevel"/>
    <w:tmpl w:val="26ECA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BB4373"/>
    <w:multiLevelType w:val="hybridMultilevel"/>
    <w:tmpl w:val="85EA0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D27F0"/>
    <w:multiLevelType w:val="multilevel"/>
    <w:tmpl w:val="9B78D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8"/>
        <w:szCs w:val="28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990B60"/>
    <w:multiLevelType w:val="hybridMultilevel"/>
    <w:tmpl w:val="188C1F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006EC9"/>
    <w:multiLevelType w:val="hybridMultilevel"/>
    <w:tmpl w:val="4C3611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0"/>
  </w:num>
  <w:num w:numId="3">
    <w:abstractNumId w:val="11"/>
  </w:num>
  <w:num w:numId="4">
    <w:abstractNumId w:val="20"/>
  </w:num>
  <w:num w:numId="5">
    <w:abstractNumId w:val="14"/>
  </w:num>
  <w:num w:numId="6">
    <w:abstractNumId w:val="8"/>
  </w:num>
  <w:num w:numId="7">
    <w:abstractNumId w:val="39"/>
  </w:num>
  <w:num w:numId="8">
    <w:abstractNumId w:val="24"/>
  </w:num>
  <w:num w:numId="9">
    <w:abstractNumId w:val="7"/>
  </w:num>
  <w:num w:numId="10">
    <w:abstractNumId w:val="37"/>
  </w:num>
  <w:num w:numId="11">
    <w:abstractNumId w:val="41"/>
  </w:num>
  <w:num w:numId="12">
    <w:abstractNumId w:val="43"/>
  </w:num>
  <w:num w:numId="13">
    <w:abstractNumId w:val="32"/>
  </w:num>
  <w:num w:numId="14">
    <w:abstractNumId w:val="34"/>
  </w:num>
  <w:num w:numId="15">
    <w:abstractNumId w:val="9"/>
  </w:num>
  <w:num w:numId="16">
    <w:abstractNumId w:val="0"/>
  </w:num>
  <w:num w:numId="17">
    <w:abstractNumId w:val="35"/>
  </w:num>
  <w:num w:numId="18">
    <w:abstractNumId w:val="18"/>
  </w:num>
  <w:num w:numId="19">
    <w:abstractNumId w:val="27"/>
  </w:num>
  <w:num w:numId="20">
    <w:abstractNumId w:val="22"/>
  </w:num>
  <w:num w:numId="21">
    <w:abstractNumId w:val="25"/>
  </w:num>
  <w:num w:numId="22">
    <w:abstractNumId w:val="6"/>
  </w:num>
  <w:num w:numId="23">
    <w:abstractNumId w:val="45"/>
  </w:num>
  <w:num w:numId="24">
    <w:abstractNumId w:val="10"/>
  </w:num>
  <w:num w:numId="25">
    <w:abstractNumId w:val="5"/>
  </w:num>
  <w:num w:numId="26">
    <w:abstractNumId w:val="29"/>
  </w:num>
  <w:num w:numId="27">
    <w:abstractNumId w:val="2"/>
  </w:num>
  <w:num w:numId="28">
    <w:abstractNumId w:val="30"/>
  </w:num>
  <w:num w:numId="29">
    <w:abstractNumId w:val="3"/>
  </w:num>
  <w:num w:numId="30">
    <w:abstractNumId w:val="26"/>
  </w:num>
  <w:num w:numId="31">
    <w:abstractNumId w:val="13"/>
  </w:num>
  <w:num w:numId="32">
    <w:abstractNumId w:val="16"/>
  </w:num>
  <w:num w:numId="33">
    <w:abstractNumId w:val="36"/>
  </w:num>
  <w:num w:numId="34">
    <w:abstractNumId w:val="17"/>
  </w:num>
  <w:num w:numId="35">
    <w:abstractNumId w:val="42"/>
  </w:num>
  <w:num w:numId="36">
    <w:abstractNumId w:val="44"/>
  </w:num>
  <w:num w:numId="37">
    <w:abstractNumId w:val="1"/>
  </w:num>
  <w:num w:numId="38">
    <w:abstractNumId w:val="23"/>
  </w:num>
  <w:num w:numId="39">
    <w:abstractNumId w:val="4"/>
  </w:num>
  <w:num w:numId="40">
    <w:abstractNumId w:val="12"/>
  </w:num>
  <w:num w:numId="41">
    <w:abstractNumId w:val="38"/>
  </w:num>
  <w:num w:numId="42">
    <w:abstractNumId w:val="19"/>
  </w:num>
  <w:num w:numId="43">
    <w:abstractNumId w:val="28"/>
  </w:num>
  <w:num w:numId="44">
    <w:abstractNumId w:val="15"/>
  </w:num>
  <w:num w:numId="45">
    <w:abstractNumId w:val="33"/>
  </w:num>
  <w:num w:numId="4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95B"/>
    <w:rsid w:val="00037D2B"/>
    <w:rsid w:val="000479CE"/>
    <w:rsid w:val="00050C8F"/>
    <w:rsid w:val="000564F1"/>
    <w:rsid w:val="00083FC8"/>
    <w:rsid w:val="000915DF"/>
    <w:rsid w:val="000C61E1"/>
    <w:rsid w:val="000C792B"/>
    <w:rsid w:val="001151F3"/>
    <w:rsid w:val="00117B48"/>
    <w:rsid w:val="001225C3"/>
    <w:rsid w:val="00123318"/>
    <w:rsid w:val="0013303A"/>
    <w:rsid w:val="00134BD2"/>
    <w:rsid w:val="00136E72"/>
    <w:rsid w:val="00152132"/>
    <w:rsid w:val="001621C0"/>
    <w:rsid w:val="00177A79"/>
    <w:rsid w:val="00186E70"/>
    <w:rsid w:val="001933D8"/>
    <w:rsid w:val="001977C6"/>
    <w:rsid w:val="001C288E"/>
    <w:rsid w:val="001D3BAC"/>
    <w:rsid w:val="00210631"/>
    <w:rsid w:val="002169C9"/>
    <w:rsid w:val="00220752"/>
    <w:rsid w:val="00220C53"/>
    <w:rsid w:val="002270AA"/>
    <w:rsid w:val="00235DAB"/>
    <w:rsid w:val="00246D5E"/>
    <w:rsid w:val="002731E4"/>
    <w:rsid w:val="002840C2"/>
    <w:rsid w:val="00297FFC"/>
    <w:rsid w:val="002B2494"/>
    <w:rsid w:val="002C5C73"/>
    <w:rsid w:val="002F3E92"/>
    <w:rsid w:val="002F4837"/>
    <w:rsid w:val="00346732"/>
    <w:rsid w:val="00347D25"/>
    <w:rsid w:val="003620C0"/>
    <w:rsid w:val="00382176"/>
    <w:rsid w:val="00386171"/>
    <w:rsid w:val="003A73BF"/>
    <w:rsid w:val="003C2595"/>
    <w:rsid w:val="003C77B1"/>
    <w:rsid w:val="003F06B5"/>
    <w:rsid w:val="0044446A"/>
    <w:rsid w:val="004B74BF"/>
    <w:rsid w:val="004B7E35"/>
    <w:rsid w:val="004E6F60"/>
    <w:rsid w:val="005037E6"/>
    <w:rsid w:val="0051676C"/>
    <w:rsid w:val="005212C2"/>
    <w:rsid w:val="00525DCE"/>
    <w:rsid w:val="0052695F"/>
    <w:rsid w:val="005320AB"/>
    <w:rsid w:val="00535DDC"/>
    <w:rsid w:val="0054795B"/>
    <w:rsid w:val="005573D7"/>
    <w:rsid w:val="00557C17"/>
    <w:rsid w:val="00562988"/>
    <w:rsid w:val="00570577"/>
    <w:rsid w:val="00572358"/>
    <w:rsid w:val="00581700"/>
    <w:rsid w:val="00596968"/>
    <w:rsid w:val="005B1B49"/>
    <w:rsid w:val="005B3A7E"/>
    <w:rsid w:val="005C2519"/>
    <w:rsid w:val="005F6380"/>
    <w:rsid w:val="00630079"/>
    <w:rsid w:val="00641A14"/>
    <w:rsid w:val="00646410"/>
    <w:rsid w:val="00670E87"/>
    <w:rsid w:val="006C1DF4"/>
    <w:rsid w:val="006C220E"/>
    <w:rsid w:val="006C782E"/>
    <w:rsid w:val="006F0736"/>
    <w:rsid w:val="006F5332"/>
    <w:rsid w:val="007154A0"/>
    <w:rsid w:val="00741220"/>
    <w:rsid w:val="0074249C"/>
    <w:rsid w:val="00765300"/>
    <w:rsid w:val="0076693F"/>
    <w:rsid w:val="007A574F"/>
    <w:rsid w:val="007A6656"/>
    <w:rsid w:val="007E145F"/>
    <w:rsid w:val="007F438D"/>
    <w:rsid w:val="0080788D"/>
    <w:rsid w:val="008142C8"/>
    <w:rsid w:val="00820C12"/>
    <w:rsid w:val="0082559F"/>
    <w:rsid w:val="00845304"/>
    <w:rsid w:val="00853C54"/>
    <w:rsid w:val="00865D32"/>
    <w:rsid w:val="008718B3"/>
    <w:rsid w:val="008820CE"/>
    <w:rsid w:val="008C2F18"/>
    <w:rsid w:val="008C7BE4"/>
    <w:rsid w:val="008D1086"/>
    <w:rsid w:val="008E7282"/>
    <w:rsid w:val="008F1189"/>
    <w:rsid w:val="009210C1"/>
    <w:rsid w:val="0092544B"/>
    <w:rsid w:val="00983821"/>
    <w:rsid w:val="009E016B"/>
    <w:rsid w:val="009E663D"/>
    <w:rsid w:val="009F08BE"/>
    <w:rsid w:val="00A028F3"/>
    <w:rsid w:val="00A517BD"/>
    <w:rsid w:val="00A52065"/>
    <w:rsid w:val="00A73EA3"/>
    <w:rsid w:val="00A80767"/>
    <w:rsid w:val="00A91534"/>
    <w:rsid w:val="00A9285F"/>
    <w:rsid w:val="00A94BDC"/>
    <w:rsid w:val="00AB1CC6"/>
    <w:rsid w:val="00AB62F8"/>
    <w:rsid w:val="00AD1E94"/>
    <w:rsid w:val="00AE2EF7"/>
    <w:rsid w:val="00B039FB"/>
    <w:rsid w:val="00B1577A"/>
    <w:rsid w:val="00B70C54"/>
    <w:rsid w:val="00B71754"/>
    <w:rsid w:val="00BB101F"/>
    <w:rsid w:val="00BB7419"/>
    <w:rsid w:val="00BD3D26"/>
    <w:rsid w:val="00BE49FC"/>
    <w:rsid w:val="00BF1186"/>
    <w:rsid w:val="00BF14BE"/>
    <w:rsid w:val="00C05904"/>
    <w:rsid w:val="00C3473F"/>
    <w:rsid w:val="00C469A8"/>
    <w:rsid w:val="00CA57AD"/>
    <w:rsid w:val="00CB2B83"/>
    <w:rsid w:val="00CC47B6"/>
    <w:rsid w:val="00CC7249"/>
    <w:rsid w:val="00CD6FCB"/>
    <w:rsid w:val="00CF4F17"/>
    <w:rsid w:val="00CF7AEE"/>
    <w:rsid w:val="00D04437"/>
    <w:rsid w:val="00D12A14"/>
    <w:rsid w:val="00D23246"/>
    <w:rsid w:val="00D4082E"/>
    <w:rsid w:val="00D64222"/>
    <w:rsid w:val="00D673E9"/>
    <w:rsid w:val="00D902FA"/>
    <w:rsid w:val="00DA0EDF"/>
    <w:rsid w:val="00DC77F4"/>
    <w:rsid w:val="00DF5186"/>
    <w:rsid w:val="00E305A1"/>
    <w:rsid w:val="00E36C03"/>
    <w:rsid w:val="00E3725B"/>
    <w:rsid w:val="00E61EF7"/>
    <w:rsid w:val="00E876E9"/>
    <w:rsid w:val="00ED7F3A"/>
    <w:rsid w:val="00EF52E7"/>
    <w:rsid w:val="00F1104B"/>
    <w:rsid w:val="00F139FA"/>
    <w:rsid w:val="00F14933"/>
    <w:rsid w:val="00F53903"/>
    <w:rsid w:val="00F71F0F"/>
    <w:rsid w:val="00F84E55"/>
    <w:rsid w:val="00F94AED"/>
    <w:rsid w:val="00FC0810"/>
    <w:rsid w:val="00FD20A7"/>
    <w:rsid w:val="00FF2872"/>
    <w:rsid w:val="00FF2D9E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1E96F"/>
  <w15:docId w15:val="{09A979CA-38E4-4121-8AA2-832613587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7424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C47B6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6">
    <w:name w:val="Колонтитул + 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7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3">
    <w:name w:val="Заголовок №1"/>
    <w:basedOn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Exact">
    <w:name w:val="Подпись к картинке Exact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4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5">
    <w:name w:val="Основной текст (2) + 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pPr>
      <w:shd w:val="clear" w:color="auto" w:fill="FFFFFF"/>
      <w:spacing w:after="4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42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8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52695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2695F"/>
    <w:rPr>
      <w:color w:val="000000"/>
    </w:rPr>
  </w:style>
  <w:style w:type="paragraph" w:styleId="ab">
    <w:name w:val="footer"/>
    <w:basedOn w:val="a"/>
    <w:link w:val="ac"/>
    <w:uiPriority w:val="99"/>
    <w:unhideWhenUsed/>
    <w:rsid w:val="0052695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2695F"/>
    <w:rPr>
      <w:color w:val="000000"/>
    </w:rPr>
  </w:style>
  <w:style w:type="paragraph" w:styleId="ad">
    <w:name w:val="Balloon Text"/>
    <w:basedOn w:val="a"/>
    <w:link w:val="ae"/>
    <w:uiPriority w:val="99"/>
    <w:semiHidden/>
    <w:unhideWhenUsed/>
    <w:rsid w:val="00AE2EF7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E2EF7"/>
    <w:rPr>
      <w:rFonts w:ascii="Segoe UI" w:hAnsi="Segoe UI" w:cs="Segoe UI"/>
      <w:color w:val="000000"/>
      <w:sz w:val="18"/>
      <w:szCs w:val="18"/>
    </w:rPr>
  </w:style>
  <w:style w:type="paragraph" w:customStyle="1" w:styleId="ConsPlusNormal">
    <w:name w:val="ConsPlusNormal"/>
    <w:rsid w:val="006F0736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f">
    <w:name w:val="List Paragraph"/>
    <w:basedOn w:val="a"/>
    <w:uiPriority w:val="34"/>
    <w:qFormat/>
    <w:rsid w:val="008142C8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styleId="af0">
    <w:name w:val="Unresolved Mention"/>
    <w:basedOn w:val="a0"/>
    <w:uiPriority w:val="99"/>
    <w:semiHidden/>
    <w:unhideWhenUsed/>
    <w:rsid w:val="005037E6"/>
    <w:rPr>
      <w:color w:val="605E5C"/>
      <w:shd w:val="clear" w:color="auto" w:fill="E1DFDD"/>
    </w:rPr>
  </w:style>
  <w:style w:type="paragraph" w:styleId="af1">
    <w:name w:val="Normal (Web)"/>
    <w:basedOn w:val="a"/>
    <w:uiPriority w:val="99"/>
    <w:unhideWhenUsed/>
    <w:rsid w:val="00134B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p1">
    <w:name w:val="p1"/>
    <w:basedOn w:val="a"/>
    <w:rsid w:val="00117B4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CC47B6"/>
    <w:rPr>
      <w:rFonts w:ascii="Times New Roman" w:eastAsia="Times New Roman" w:hAnsi="Times New Roman" w:cs="Times New Roman"/>
      <w:b/>
      <w:bCs/>
      <w:sz w:val="36"/>
      <w:szCs w:val="36"/>
      <w:lang w:bidi="ar-SA"/>
    </w:rPr>
  </w:style>
  <w:style w:type="character" w:customStyle="1" w:styleId="getinvolvedtext">
    <w:name w:val="getinvolved__text"/>
    <w:basedOn w:val="a0"/>
    <w:rsid w:val="00CC47B6"/>
  </w:style>
  <w:style w:type="character" w:styleId="af2">
    <w:name w:val="Strong"/>
    <w:basedOn w:val="a0"/>
    <w:uiPriority w:val="22"/>
    <w:qFormat/>
    <w:rsid w:val="00037D2B"/>
    <w:rPr>
      <w:b/>
      <w:bCs/>
    </w:rPr>
  </w:style>
  <w:style w:type="character" w:styleId="af3">
    <w:name w:val="Emphasis"/>
    <w:basedOn w:val="a0"/>
    <w:uiPriority w:val="20"/>
    <w:qFormat/>
    <w:rsid w:val="00037D2B"/>
    <w:rPr>
      <w:i/>
      <w:iCs/>
    </w:rPr>
  </w:style>
  <w:style w:type="paragraph" w:customStyle="1" w:styleId="aee4a9f8b8244e64p1">
    <w:name w:val="aee4a9f8b8244e64p1"/>
    <w:basedOn w:val="a"/>
    <w:rsid w:val="0059696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e623268c383f13bbs1">
    <w:name w:val="e623268c383f13bbs1"/>
    <w:basedOn w:val="a0"/>
    <w:rsid w:val="00596968"/>
  </w:style>
  <w:style w:type="character" w:customStyle="1" w:styleId="10">
    <w:name w:val="Заголовок 1 Знак"/>
    <w:basedOn w:val="a0"/>
    <w:link w:val="1"/>
    <w:uiPriority w:val="9"/>
    <w:rsid w:val="007424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4">
    <w:name w:val="endnote text"/>
    <w:basedOn w:val="a"/>
    <w:link w:val="af5"/>
    <w:uiPriority w:val="99"/>
    <w:semiHidden/>
    <w:unhideWhenUsed/>
    <w:rsid w:val="00346732"/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346732"/>
    <w:rPr>
      <w:color w:val="000000"/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346732"/>
    <w:rPr>
      <w:vertAlign w:val="superscript"/>
    </w:rPr>
  </w:style>
  <w:style w:type="paragraph" w:styleId="af7">
    <w:name w:val="footnote text"/>
    <w:basedOn w:val="a"/>
    <w:link w:val="af8"/>
    <w:uiPriority w:val="99"/>
    <w:semiHidden/>
    <w:unhideWhenUsed/>
    <w:rsid w:val="00346732"/>
    <w:rPr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346732"/>
    <w:rPr>
      <w:color w:val="000000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34673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5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8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74875">
              <w:marLeft w:val="0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525198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35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734804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198600">
              <w:marLeft w:val="0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457447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68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2515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49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bu=4b1j3h&amp;from=yandex.ru%3Bsearch%2F%3Bweb%3B%3B&amp;text=&amp;etext=8737.BNMOtmzrxh9zzgsH6xf2mpn5K_kbkHRoFrP0y9bh3xBwn1wSDSVBe9-Meo879oPXTOYvgF3yAzhrx1Pkzv6vQHqjW7wWnx7z5VsnrNnpTEQ.dfa764e779bff967b1273f67bf330240c8204722&amp;uuid=&amp;state=PEtFfuTeVD5kpHnK9lio9dFa2ePbDzX7kDTG1R8Zf0ARBi8_2I6jPgTRYybhxriMEZK5yuDjTkq0LI8l4nZ89sa62GqeUkNobkHE5vyJsS8,&amp;&amp;cst=AiuY0DBWFJ5fN_r-AEszk6EKngNIjavhIqLnrLVsaJVtQ6vWeBbsTEHHn_nhN4-cfyyNJwQQtTlIcAATz2XjsHm4tbiEiMfZzFW06EvZq9IZxos2NDtb-qamulh0lyupvIgtIPvn2rn9dx-QsKhFCQ64nUwudKvDMjfgFPlyZkLXIBA0E6xvSWi26M8Q7odGG6Gs9NXYm0GsS__iUILp133MjsHwZvVPI-Ft--zlbun_w-Mr8z0M3k9w2CWfou1qh-F2YR622nnclPd1wTT5_IgODOchnkuA3kmq_0feIgxl2RrwPxX2rEutVMLCcTPxb0DjYFH2r5kLvIID7HuMUKTIkNPku-vZYDXIMnSUEpyWuSoLPLxbj5MiF9w7tohLFfhvYUgCeNtac2uV_CV_UXrUt1NXluQFzumDFr6rG-8,&amp;data=UlNrNmk5WktYejY4cHFySjRXSWhXUHdfNWhpdno1aWVvdEpUVkVRVnZuRXotNkNoT0NBY2NXT1dQRjZoN3BYeDNudUNiZDU4blhMandiZnNvZEtZX29NSlY1alNmVFhYUmhOXzlfTWp5c0h0c1Q5YmhCbUdjajJyU0pZb3VaZ2FrTFplakhsMlpYVlVlMDNKdHRvMTVnLCw,&amp;sign=f3a7d947fb1716772a88ddad474fa02d&amp;keyno=0&amp;b64e=2&amp;ref=orjY4mGPRjk5boDnW0uvlrrd71vZw9kpVBUyA8nmgRH5pjAsQ9juslt44MiQMH0da0LKnVpgLFAG6GEwrUcj57PLZxFbH6lpfa_LuhrXLbHYt4gs3JtDgoXpWcnpTooHMICGduUI2oOCuTbG9QzhwAssfsC1SqDkTTfADtuSFEV_fQjMist2aXNX0GnMsbAa2cWwxnSJGMibu2fQZJoOyO4GiZ98IoFCFwn6tazmq8FAy8Ow1N8j_Q,,&amp;l10n=ru&amp;rp=1&amp;cts=1574867866955%40%40events%3D%5B%7B%22event%22%3A%22click%22%2C%22id%22%3A%224b1j3h%22%2C%22cts%22%3A1574867866955%2C%22fast%22%3A%7B%22organic%22%3A1%7D%2C%22service%22%3A%22web%22%2C%22event-id%22%3A%22k3hfnz9nhd%22%7D%5D&amp;mc=3.182005814760214&amp;hdtime=8985.311" TargetMode="External"/><Relationship Id="rId13" Type="http://schemas.openxmlformats.org/officeDocument/2006/relationships/hyperlink" Target="https://svdd-deti.ru/about/" TargetMode="External"/><Relationship Id="rId18" Type="http://schemas.openxmlformats.org/officeDocument/2006/relationships/hyperlink" Target="https://svdd-deti.ru/about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vk.com/voo_svdd_dvs" TargetMode="External"/><Relationship Id="rId17" Type="http://schemas.openxmlformats.org/officeDocument/2006/relationships/hyperlink" Target="https://vk.com/voo_svdd_dvs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svdd-deti.ru/about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vdd-deti.ru/about/" TargetMode="Externa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vk.com/voo_svdd_dv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svdd-deti.ru/register/" TargetMode="External"/><Relationship Id="rId19" Type="http://schemas.openxmlformats.org/officeDocument/2006/relationships/hyperlink" Target="https://vk.com/voo_svdd_dv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vdd-deti.ru/about/" TargetMode="External"/><Relationship Id="rId14" Type="http://schemas.openxmlformats.org/officeDocument/2006/relationships/hyperlink" Target="mailto:voosvdd@svdd-deti.ru" TargetMode="External"/><Relationship Id="rId22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BF6D3C599AA43B1A95465F138B34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412B9D-363B-4A2B-91F3-66ED3E609EBC}"/>
      </w:docPartPr>
      <w:docPartBody>
        <w:p w:rsidR="007D0370" w:rsidRDefault="00F972D3" w:rsidP="00F972D3">
          <w:pPr>
            <w:pStyle w:val="8BF6D3C599AA43B1A95465F138B3462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  <w:docPart>
      <w:docPartPr>
        <w:name w:val="778057D493724F74BFE3BE6F4276F3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C05B1C-F310-4725-9DAE-DB771B611486}"/>
      </w:docPartPr>
      <w:docPartBody>
        <w:p w:rsidR="007D0370" w:rsidRDefault="00F972D3" w:rsidP="00F972D3">
          <w:pPr>
            <w:pStyle w:val="778057D493724F74BFE3BE6F4276F30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2D3"/>
    <w:rsid w:val="001946D0"/>
    <w:rsid w:val="001C0F46"/>
    <w:rsid w:val="004740C8"/>
    <w:rsid w:val="00491219"/>
    <w:rsid w:val="004C4AAC"/>
    <w:rsid w:val="005D025F"/>
    <w:rsid w:val="00783D87"/>
    <w:rsid w:val="007D0370"/>
    <w:rsid w:val="00AF039F"/>
    <w:rsid w:val="00B06618"/>
    <w:rsid w:val="00D31681"/>
    <w:rsid w:val="00F9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BF6D3C599AA43B1A95465F138B3462E">
    <w:name w:val="8BF6D3C599AA43B1A95465F138B3462E"/>
    <w:rsid w:val="00F972D3"/>
  </w:style>
  <w:style w:type="paragraph" w:customStyle="1" w:styleId="778057D493724F74BFE3BE6F4276F306">
    <w:name w:val="778057D493724F74BFE3BE6F4276F306"/>
    <w:rsid w:val="00F972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092DB-EE84-4F74-896C-ED2A578DC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2912</Words>
  <Characters>16604</Characters>
  <Application>Microsoft Office Word</Application>
  <DocSecurity>4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Всероссийская общественная организация                                                                      «СОДРУЖЕСТВО ВЫПУСКНИКОВ ДЕТСКИХ ДОМОВ «ДЕТИ ВСЕЙ СТРАНЫ»</vt:lpstr>
    </vt:vector>
  </TitlesOfParts>
  <Company/>
  <LinksUpToDate>false</LinksUpToDate>
  <CharactersWithSpaces>19478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Всероссийская общественная организация                                                                      «СОДРУЖЕСТВО ВЫПУСКНИКОВ ДЕТСКИХ ДОМОВ «ДЕТИ ВСЕЙ СТРАНЫ»</dc:title>
  <dc:creator>Олег Васильев</dc:creator>
  <cp:lastModifiedBy>Пользователь</cp:lastModifiedBy>
  <cp:revision>2</cp:revision>
  <cp:lastPrinted>2020-02-06T12:03:00Z</cp:lastPrinted>
  <dcterms:created xsi:type="dcterms:W3CDTF">2022-05-17T09:16:00Z</dcterms:created>
  <dcterms:modified xsi:type="dcterms:W3CDTF">2022-05-17T09:16:00Z</dcterms:modified>
</cp:coreProperties>
</file>