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405" w:rsidRPr="005A7405" w:rsidRDefault="005A7405" w:rsidP="005A740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A7405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5A7405" w:rsidRPr="005A7405" w:rsidRDefault="005A7405" w:rsidP="005A7405">
      <w:pPr>
        <w:spacing w:after="0" w:line="240" w:lineRule="auto"/>
        <w:jc w:val="center"/>
        <w:rPr>
          <w:b/>
          <w:sz w:val="24"/>
          <w:szCs w:val="24"/>
        </w:rPr>
      </w:pPr>
      <w:r w:rsidRPr="005A7405">
        <w:rPr>
          <w:rFonts w:ascii="Times New Roman" w:hAnsi="Times New Roman" w:cs="Times New Roman"/>
          <w:b/>
          <w:sz w:val="24"/>
          <w:szCs w:val="24"/>
        </w:rPr>
        <w:t>Информация о квоте по муниципальным образованиям РД</w:t>
      </w:r>
    </w:p>
    <w:tbl>
      <w:tblPr>
        <w:tblpPr w:leftFromText="180" w:rightFromText="180" w:horzAnchor="page" w:tblpX="2118" w:tblpY="825"/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9"/>
        <w:gridCol w:w="1701"/>
      </w:tblGrid>
      <w:tr w:rsidR="005A7405" w:rsidRPr="005A7405" w:rsidTr="005A7405">
        <w:trPr>
          <w:trHeight w:val="36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муниципального района / городского округа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</w:t>
            </w:r>
            <w:r w:rsidRPr="005A74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оличество</w:t>
            </w:r>
          </w:p>
        </w:tc>
      </w:tr>
      <w:tr w:rsidR="005A7405" w:rsidRPr="005A7405" w:rsidTr="005A7405">
        <w:trPr>
          <w:trHeight w:val="315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Бежтинский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участок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Ботлихский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71496C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С-</w:t>
            </w: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Новолакский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Ногайский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Тарумовский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Цумадинский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ТУО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г. Махачкала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Буйнакск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Хасавюрт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Кизляр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Избербаш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Южно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ухокумск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A7405" w:rsidRPr="005A7405" w:rsidTr="005A7405">
        <w:trPr>
          <w:trHeight w:val="300"/>
        </w:trPr>
        <w:tc>
          <w:tcPr>
            <w:tcW w:w="6799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Дагестанские Огни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7405" w:rsidRPr="005A7405" w:rsidRDefault="005A7405" w:rsidP="005A7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5A7405" w:rsidRDefault="005A7405"/>
    <w:sectPr w:rsidR="005A7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405"/>
    <w:rsid w:val="005A7405"/>
    <w:rsid w:val="0071496C"/>
    <w:rsid w:val="00771226"/>
    <w:rsid w:val="00A4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101FA"/>
  <w15:chartTrackingRefBased/>
  <w15:docId w15:val="{B0A2B542-5014-46B9-82A6-7C6384F74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5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Lydmila</cp:lastModifiedBy>
  <cp:revision>2</cp:revision>
  <dcterms:created xsi:type="dcterms:W3CDTF">2022-09-06T11:07:00Z</dcterms:created>
  <dcterms:modified xsi:type="dcterms:W3CDTF">2022-09-06T12:17:00Z</dcterms:modified>
</cp:coreProperties>
</file>