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885DE" w14:textId="5E747AE0" w:rsidR="002F5346" w:rsidRDefault="002F5346" w:rsidP="008318AC">
      <w:pPr>
        <w:tabs>
          <w:tab w:val="left" w:pos="7125"/>
        </w:tabs>
        <w:ind w:right="-1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285A128E" w14:textId="77777777" w:rsidR="00476296" w:rsidRDefault="00476296" w:rsidP="008318AC">
      <w:pPr>
        <w:tabs>
          <w:tab w:val="left" w:pos="7125"/>
        </w:tabs>
        <w:ind w:right="-1"/>
        <w:rPr>
          <w:rFonts w:ascii="Times New Roman" w:hAnsi="Times New Roman" w:cs="Times New Roman"/>
          <w:sz w:val="20"/>
          <w:szCs w:val="20"/>
        </w:rPr>
      </w:pPr>
    </w:p>
    <w:p w14:paraId="2C636AD0" w14:textId="77777777" w:rsidR="00476296" w:rsidRPr="00476296" w:rsidRDefault="00476296" w:rsidP="00476296">
      <w:pPr>
        <w:ind w:right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476296">
        <w:rPr>
          <w:rFonts w:ascii="Times New Roman" w:hAnsi="Times New Roman" w:cs="Times New Roman"/>
          <w:sz w:val="24"/>
          <w:szCs w:val="24"/>
          <w:lang w:eastAsia="en-US"/>
        </w:rPr>
        <w:t xml:space="preserve">Приложение  </w:t>
      </w:r>
    </w:p>
    <w:p w14:paraId="7D05841A" w14:textId="77777777" w:rsidR="00476296" w:rsidRPr="00476296" w:rsidRDefault="00476296" w:rsidP="00476296">
      <w:pPr>
        <w:spacing w:after="160" w:line="259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7A9D1C7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>Концепция</w:t>
      </w:r>
    </w:p>
    <w:p w14:paraId="28E1B4B5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>проведения Республиканской акции, посвященной празднованию</w:t>
      </w:r>
    </w:p>
    <w:p w14:paraId="75DE4F6E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>Дня народного единства «Кулинарный марафон»</w:t>
      </w:r>
    </w:p>
    <w:p w14:paraId="6C9A1A55" w14:textId="77777777" w:rsidR="00476296" w:rsidRPr="00476296" w:rsidRDefault="00476296" w:rsidP="00476296">
      <w:pPr>
        <w:spacing w:line="40" w:lineRule="atLeast"/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6EF113F4" w14:textId="77777777" w:rsidR="00476296" w:rsidRPr="00476296" w:rsidRDefault="00476296" w:rsidP="00476296">
      <w:pPr>
        <w:pBdr>
          <w:top w:val="nil"/>
          <w:left w:val="nil"/>
          <w:bottom w:val="nil"/>
          <w:right w:val="nil"/>
          <w:between w:val="nil"/>
          <w:bar w:val="nil"/>
        </w:pBdr>
        <w:ind w:right="0"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</w:pPr>
      <w:r w:rsidRPr="00476296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Республиканская акция «Кулинарный марафон» среди школьников в образовательных организациях Республики Дагестан (далее – «Акция») проводится Министерством образования и науки Республики Дагестан и Государственным автономным образовательным учреждением дополнительного образования Республики Дагестан «Региональный центр выявления, поддержки и развития способностей и талантов у детей и молодежи «Альтаир» (далее – ГАОУ ДО РД РЦВПРС и ТДМ «Альтаир»).</w:t>
      </w:r>
    </w:p>
    <w:p w14:paraId="31977931" w14:textId="77777777" w:rsidR="00476296" w:rsidRPr="00476296" w:rsidRDefault="00476296" w:rsidP="00476296">
      <w:pPr>
        <w:shd w:val="clear" w:color="auto" w:fill="FFFFFF"/>
        <w:ind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>Цель Акции – поддержка интереса обучающихся в образовательных организациях к изучению истории</w:t>
      </w:r>
      <w:r w:rsidRPr="0047629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своей Родины</w:t>
      </w:r>
      <w:r w:rsidRPr="00476296">
        <w:rPr>
          <w:rFonts w:ascii="Times New Roman" w:eastAsia="Times New Roman" w:hAnsi="Times New Roman" w:cs="Times New Roman"/>
          <w:sz w:val="28"/>
          <w:szCs w:val="28"/>
        </w:rPr>
        <w:t>, содействие формированию у учащихся духовно-нравственных ценностей, патриотизма</w:t>
      </w:r>
      <w:r w:rsidRPr="0047629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1B1128E4" w14:textId="77777777" w:rsidR="00476296" w:rsidRPr="00476296" w:rsidRDefault="00476296" w:rsidP="00476296">
      <w:pPr>
        <w:pBdr>
          <w:top w:val="nil"/>
          <w:left w:val="nil"/>
          <w:bottom w:val="nil"/>
          <w:right w:val="nil"/>
          <w:between w:val="nil"/>
          <w:bar w:val="nil"/>
        </w:pBdr>
        <w:ind w:right="0"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</w:pPr>
      <w:r w:rsidRPr="00476296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  <w:bdr w:val="nil"/>
        </w:rPr>
        <w:t>Задачи Акции:</w:t>
      </w:r>
    </w:p>
    <w:p w14:paraId="7C5A6F5E" w14:textId="77777777" w:rsidR="00476296" w:rsidRPr="00476296" w:rsidRDefault="00476296" w:rsidP="00476296">
      <w:pPr>
        <w:shd w:val="clear" w:color="auto" w:fill="FFFFFF"/>
        <w:ind w:righ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стимулирование интереса учащихся к предметам «история», профессии «повар» на основе ознакомления их с кулинарными традициями своего народа и народов России; </w:t>
      </w:r>
    </w:p>
    <w:p w14:paraId="346F605C" w14:textId="77777777" w:rsidR="00476296" w:rsidRPr="00476296" w:rsidRDefault="00476296" w:rsidP="00476296">
      <w:pPr>
        <w:shd w:val="clear" w:color="auto" w:fill="FFFFFF"/>
        <w:ind w:righ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 xml:space="preserve">- воспитания чувства толерантности и уважения к культуре разных народов. </w:t>
      </w:r>
    </w:p>
    <w:p w14:paraId="2FD082F6" w14:textId="77777777" w:rsidR="00476296" w:rsidRPr="00476296" w:rsidRDefault="00476296" w:rsidP="00476296">
      <w:pPr>
        <w:pBdr>
          <w:top w:val="nil"/>
          <w:left w:val="nil"/>
          <w:bottom w:val="nil"/>
          <w:right w:val="nil"/>
          <w:between w:val="nil"/>
          <w:bar w:val="nil"/>
        </w:pBdr>
        <w:ind w:right="0" w:firstLine="567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bdr w:val="nil"/>
        </w:rPr>
      </w:pPr>
      <w:r w:rsidRPr="00476296">
        <w:rPr>
          <w:rFonts w:ascii="Times New Roman" w:eastAsia="Arial Unicode MS" w:hAnsi="Times New Roman" w:cs="Times New Roman"/>
          <w:sz w:val="28"/>
          <w:szCs w:val="28"/>
          <w:u w:color="000000"/>
          <w:bdr w:val="nil"/>
        </w:rPr>
        <w:t xml:space="preserve">Акция проводится с 03 по 05 ноября 2022 г. в образовательных организациях Республики Дагестан. </w:t>
      </w:r>
    </w:p>
    <w:p w14:paraId="6D3CF387" w14:textId="77777777" w:rsidR="00476296" w:rsidRPr="00476296" w:rsidRDefault="00476296" w:rsidP="00476296">
      <w:pPr>
        <w:shd w:val="clear" w:color="auto" w:fill="FFFFFF"/>
        <w:ind w:righ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ru-RU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 xml:space="preserve">К участию в Акции приглашаются обучающиеся образовательных организаций и организаций дополнительного образования в возрасте от 8 до 18 лет. </w:t>
      </w:r>
      <w:r w:rsidRPr="00476296">
        <w:rPr>
          <w:rFonts w:ascii="Times New Roman" w:eastAsia="Times New Roman" w:hAnsi="Times New Roman" w:cs="Times New Roman"/>
          <w:sz w:val="28"/>
          <w:szCs w:val="28"/>
          <w:lang w:eastAsia="en-US" w:bidi="ru-RU"/>
        </w:rPr>
        <w:t>Количество участников не ограничено.</w:t>
      </w:r>
    </w:p>
    <w:p w14:paraId="56576BEA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Участникам Акции предлагается выложить видео приготовления национального блюда и рассказать об истории своего национального блюда и поздравить всех с Днем народного единства. Приветствуется использование оригинальных форм для поздравления, в том числе стихи, проза, песня и т.д.</w:t>
      </w:r>
    </w:p>
    <w:p w14:paraId="72D3E32B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Процесс приготовления блюда и непосредственно само поздравление необходимо зафиксировать на видео.</w:t>
      </w:r>
    </w:p>
    <w:p w14:paraId="45BEEFCB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Требования к видео:</w:t>
      </w:r>
    </w:p>
    <w:p w14:paraId="49020C4C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− форматы: *.MPEG, *.MP4, *.AVI;</w:t>
      </w:r>
    </w:p>
    <w:p w14:paraId="6E9E995F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− разрешение видео: не ниже 1280x720;</w:t>
      </w:r>
    </w:p>
    <w:p w14:paraId="556EC294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− съемка производится в горизонтальном формате;</w:t>
      </w:r>
    </w:p>
    <w:p w14:paraId="152B855B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− звук четкий, без посторонних шумов;</w:t>
      </w:r>
    </w:p>
    <w:p w14:paraId="41A7A284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− продолжительность: не более 2 минут.</w:t>
      </w:r>
    </w:p>
    <w:p w14:paraId="57126D1B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Материалы участников Акции, в которых не соблюдаются данные требования, не будут приниматься к рассмотрению и не будут засчитаны как участие в Акции.</w:t>
      </w:r>
    </w:p>
    <w:p w14:paraId="78F085C3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Выложите выполненное задание в видео-формате в социальной сети </w:t>
      </w:r>
      <w:proofErr w:type="spellStart"/>
      <w:r w:rsidRPr="00476296">
        <w:rPr>
          <w:rFonts w:ascii="Times New Roman" w:hAnsi="Times New Roman" w:cs="Times New Roman"/>
          <w:sz w:val="28"/>
          <w:szCs w:val="28"/>
          <w:lang w:eastAsia="en-US"/>
        </w:rPr>
        <w:t>ВКонтакте</w:t>
      </w:r>
      <w:proofErr w:type="spellEnd"/>
      <w:r w:rsidRPr="00476296">
        <w:rPr>
          <w:rFonts w:ascii="Times New Roman" w:hAnsi="Times New Roman" w:cs="Times New Roman"/>
          <w:sz w:val="28"/>
          <w:szCs w:val="28"/>
          <w:lang w:eastAsia="en-US"/>
        </w:rPr>
        <w:t xml:space="preserve"> в посте на личной странице участника Акции или на странице родителя/законного представителя участника Акции с </w:t>
      </w:r>
      <w:proofErr w:type="spellStart"/>
      <w:r w:rsidRPr="00476296">
        <w:rPr>
          <w:rFonts w:ascii="Times New Roman" w:hAnsi="Times New Roman" w:cs="Times New Roman"/>
          <w:sz w:val="28"/>
          <w:szCs w:val="28"/>
          <w:lang w:eastAsia="en-US"/>
        </w:rPr>
        <w:t>хештегами</w:t>
      </w:r>
      <w:proofErr w:type="spellEnd"/>
      <w:r w:rsidRPr="00476296">
        <w:rPr>
          <w:rFonts w:ascii="Times New Roman" w:hAnsi="Times New Roman" w:cs="Times New Roman"/>
          <w:sz w:val="28"/>
          <w:szCs w:val="28"/>
          <w:lang w:eastAsia="en-US"/>
        </w:rPr>
        <w:t>: #День_Народного_единства2022 #</w:t>
      </w:r>
      <w:proofErr w:type="spellStart"/>
      <w:r w:rsidRPr="00476296">
        <w:rPr>
          <w:rFonts w:ascii="Times New Roman" w:hAnsi="Times New Roman" w:cs="Times New Roman"/>
          <w:sz w:val="28"/>
          <w:szCs w:val="28"/>
          <w:lang w:eastAsia="en-US"/>
        </w:rPr>
        <w:t>КухняДагестана</w:t>
      </w:r>
      <w:proofErr w:type="spellEnd"/>
      <w:r w:rsidRPr="00476296">
        <w:rPr>
          <w:rFonts w:ascii="Times New Roman" w:hAnsi="Times New Roman" w:cs="Times New Roman"/>
          <w:sz w:val="28"/>
          <w:szCs w:val="28"/>
          <w:lang w:eastAsia="en-US"/>
        </w:rPr>
        <w:t xml:space="preserve"> #</w:t>
      </w:r>
      <w:proofErr w:type="spellStart"/>
      <w:r w:rsidRPr="00476296">
        <w:rPr>
          <w:rFonts w:ascii="Times New Roman" w:hAnsi="Times New Roman" w:cs="Times New Roman"/>
          <w:sz w:val="28"/>
          <w:szCs w:val="28"/>
          <w:lang w:eastAsia="en-US"/>
        </w:rPr>
        <w:t>АкцияРДШ</w:t>
      </w:r>
      <w:proofErr w:type="spellEnd"/>
      <w:r w:rsidRPr="00476296">
        <w:rPr>
          <w:rFonts w:ascii="Times New Roman" w:hAnsi="Times New Roman" w:cs="Times New Roman"/>
          <w:sz w:val="28"/>
          <w:szCs w:val="28"/>
          <w:lang w:eastAsia="en-US"/>
        </w:rPr>
        <w:t xml:space="preserve"> #</w:t>
      </w:r>
      <w:proofErr w:type="spellStart"/>
      <w:r w:rsidRPr="00476296">
        <w:rPr>
          <w:rFonts w:ascii="Times New Roman" w:hAnsi="Times New Roman" w:cs="Times New Roman"/>
          <w:sz w:val="28"/>
          <w:szCs w:val="28"/>
          <w:lang w:eastAsia="en-US"/>
        </w:rPr>
        <w:t>РДШ_Дагестан</w:t>
      </w:r>
      <w:proofErr w:type="spellEnd"/>
    </w:p>
    <w:p w14:paraId="3E488BB1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 xml:space="preserve">В описании к посту должны быть указаны Ф.И.О. участника, возраст, наименование (номер) образовательной организации (в которой он учится)) и наименование населенного пункта, где расположена образовательная организация. </w:t>
      </w:r>
    </w:p>
    <w:p w14:paraId="0023D6E7" w14:textId="77777777" w:rsidR="00476296" w:rsidRPr="00476296" w:rsidRDefault="00476296" w:rsidP="00476296">
      <w:pPr>
        <w:spacing w:line="259" w:lineRule="auto"/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По решению, принятому экспертами, в зависимости от количества набранных баллов формируется рейтинговый список участников Акции в данном формате. Участники Акции, занявшие лидирующие позиции в рейтинговом списке, становятся победителями Акции.</w:t>
      </w:r>
    </w:p>
    <w:p w14:paraId="79F807F9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Важно!</w:t>
      </w:r>
    </w:p>
    <w:p w14:paraId="3B56D42B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1. Страница пользователя в социальной сети, на которой размещается пост с материалами участника Акции, не должна иметь ограничений доступа.</w:t>
      </w:r>
    </w:p>
    <w:p w14:paraId="0D164F77" w14:textId="77777777" w:rsidR="00476296" w:rsidRPr="00476296" w:rsidRDefault="00476296" w:rsidP="00476296">
      <w:pPr>
        <w:spacing w:line="259" w:lineRule="auto"/>
        <w:ind w:righ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sz w:val="28"/>
          <w:szCs w:val="28"/>
          <w:lang w:eastAsia="en-US"/>
        </w:rPr>
        <w:t>2. Ссылка на пост участника Акции должна быть активна до публикации итогов Акции (7 ноября 2022 года).</w:t>
      </w:r>
    </w:p>
    <w:p w14:paraId="2BF3338A" w14:textId="77777777" w:rsidR="00476296" w:rsidRPr="00476296" w:rsidRDefault="00476296" w:rsidP="00476296">
      <w:pPr>
        <w:spacing w:line="40" w:lineRule="atLeast"/>
        <w:ind w:righ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47629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Информацию о проведении Акции предоставляется Муниципальными органами управления образования до 7 ноября 2022 г. на электронную почту </w:t>
      </w:r>
      <w:hyperlink r:id="rId8" w:history="1">
        <w:r w:rsidRPr="0047629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en-US"/>
          </w:rPr>
          <w:t>rdsh05@bk.ru</w:t>
        </w:r>
      </w:hyperlink>
      <w:r w:rsidRPr="0047629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(приложение № 1 к Концепции) с пометкой «Акция»</w:t>
      </w:r>
    </w:p>
    <w:p w14:paraId="2C0D0E86" w14:textId="0E1F98CC" w:rsidR="00476296" w:rsidRPr="00476296" w:rsidRDefault="00476296" w:rsidP="00476296">
      <w:pPr>
        <w:spacing w:after="160" w:line="40" w:lineRule="atLeast"/>
        <w:ind w:righ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Контактное лицо </w:t>
      </w:r>
      <w:r w:rsidR="002C25F3" w:rsidRPr="002C25F3">
        <w:rPr>
          <w:rFonts w:ascii="Times New Roman" w:eastAsia="Times New Roman" w:hAnsi="Times New Roman" w:cs="Times New Roman"/>
          <w:sz w:val="28"/>
          <w:szCs w:val="28"/>
          <w:lang w:eastAsia="en-US"/>
        </w:rPr>
        <w:t>по вопросам проведения Акции</w:t>
      </w:r>
      <w:r w:rsidR="002C25F3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Газиева</w:t>
      </w:r>
      <w:proofErr w:type="spellEnd"/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Мария </w:t>
      </w:r>
      <w:proofErr w:type="spellStart"/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Камиловна</w:t>
      </w:r>
      <w:proofErr w:type="spellEnd"/>
      <w:r w:rsidR="002C25F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–</w:t>
      </w:r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педагог-организатор </w:t>
      </w:r>
      <w:r w:rsidRPr="00476296">
        <w:rPr>
          <w:rFonts w:ascii="Times New Roman" w:eastAsia="Times New Roman" w:hAnsi="Times New Roman" w:cs="Times New Roman"/>
          <w:sz w:val="28"/>
          <w:szCs w:val="28"/>
        </w:rPr>
        <w:t>Ресурсного центра Дагестанского регионального отделения Российского движения школьников ГАОУ ДО РД «Альтаир»,</w:t>
      </w:r>
      <w:r w:rsidRPr="0047629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2C25F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те</w:t>
      </w:r>
      <w:r w:rsidR="0027064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л</w:t>
      </w:r>
      <w:r w:rsidR="002C25F3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.: </w:t>
      </w:r>
      <w:r w:rsidRPr="00476296">
        <w:rPr>
          <w:rFonts w:ascii="Times New Roman" w:eastAsia="Times New Roman" w:hAnsi="Times New Roman" w:cs="Times New Roman"/>
          <w:sz w:val="28"/>
          <w:szCs w:val="28"/>
        </w:rPr>
        <w:t>8 (988)</w:t>
      </w:r>
      <w:r w:rsidR="002C25F3">
        <w:rPr>
          <w:rFonts w:ascii="Times New Roman" w:eastAsia="Times New Roman" w:hAnsi="Times New Roman" w:cs="Times New Roman"/>
          <w:sz w:val="28"/>
          <w:szCs w:val="28"/>
        </w:rPr>
        <w:t> 205-96-</w:t>
      </w:r>
      <w:r w:rsidRPr="00476296">
        <w:rPr>
          <w:rFonts w:ascii="Times New Roman" w:eastAsia="Times New Roman" w:hAnsi="Times New Roman" w:cs="Times New Roman"/>
          <w:sz w:val="28"/>
          <w:szCs w:val="28"/>
        </w:rPr>
        <w:t>94</w:t>
      </w:r>
      <w:r w:rsidR="002C25F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F2F8E9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0343A80A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55922D3F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63DEAAC5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704A3316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6996C5EE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58342DE0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64D0D239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3A1DCB78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2413909D" w14:textId="77777777" w:rsidR="00476296" w:rsidRPr="00476296" w:rsidRDefault="00476296" w:rsidP="00476296">
      <w:pPr>
        <w:spacing w:line="259" w:lineRule="auto"/>
        <w:ind w:right="0"/>
        <w:jc w:val="right"/>
        <w:rPr>
          <w:rFonts w:ascii="Times New Roman" w:hAnsi="Times New Roman" w:cs="Times New Roman"/>
          <w:sz w:val="28"/>
          <w:szCs w:val="28"/>
          <w:lang w:eastAsia="en-US"/>
        </w:rPr>
        <w:sectPr w:rsidR="00476296" w:rsidRPr="00476296" w:rsidSect="002C25F3">
          <w:footerReference w:type="default" r:id="rId9"/>
          <w:pgSz w:w="11906" w:h="16838"/>
          <w:pgMar w:top="851" w:right="851" w:bottom="426" w:left="1418" w:header="709" w:footer="709" w:gutter="0"/>
          <w:pgNumType w:start="3"/>
          <w:cols w:space="708"/>
          <w:docGrid w:linePitch="360"/>
        </w:sectPr>
      </w:pPr>
    </w:p>
    <w:p w14:paraId="1D9F9E98" w14:textId="77777777" w:rsidR="00476296" w:rsidRPr="00476296" w:rsidRDefault="00476296" w:rsidP="00476296">
      <w:pPr>
        <w:spacing w:line="259" w:lineRule="auto"/>
        <w:ind w:right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476296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Приложение № 1</w:t>
      </w:r>
    </w:p>
    <w:p w14:paraId="0F93F29B" w14:textId="77777777" w:rsidR="00476296" w:rsidRPr="00476296" w:rsidRDefault="00476296" w:rsidP="00476296">
      <w:pPr>
        <w:spacing w:line="259" w:lineRule="auto"/>
        <w:ind w:right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476296">
        <w:rPr>
          <w:rFonts w:ascii="Times New Roman" w:hAnsi="Times New Roman" w:cs="Times New Roman"/>
          <w:sz w:val="24"/>
          <w:szCs w:val="24"/>
          <w:lang w:eastAsia="en-US"/>
        </w:rPr>
        <w:t>к Концепции</w:t>
      </w:r>
    </w:p>
    <w:p w14:paraId="39CEDF6D" w14:textId="77777777" w:rsidR="00476296" w:rsidRPr="00476296" w:rsidRDefault="00476296" w:rsidP="00476296">
      <w:pPr>
        <w:spacing w:line="259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505E3E80" w14:textId="77777777" w:rsidR="00476296" w:rsidRPr="00476296" w:rsidRDefault="00476296" w:rsidP="00476296">
      <w:pPr>
        <w:spacing w:line="259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47629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Отчет </w:t>
      </w:r>
    </w:p>
    <w:p w14:paraId="4A908F8A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проведении </w:t>
      </w: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>Республиканской акции, посвященной</w:t>
      </w:r>
    </w:p>
    <w:p w14:paraId="26DF6F36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празднованию Дня народного единства</w:t>
      </w:r>
    </w:p>
    <w:p w14:paraId="64BA286E" w14:textId="77777777" w:rsidR="00476296" w:rsidRPr="00476296" w:rsidRDefault="00476296" w:rsidP="00476296">
      <w:pPr>
        <w:spacing w:line="40" w:lineRule="atLeast"/>
        <w:ind w:left="-284" w:right="0" w:firstLine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b/>
          <w:sz w:val="28"/>
          <w:szCs w:val="28"/>
        </w:rPr>
        <w:t>«Кулинарный марафон»</w:t>
      </w:r>
    </w:p>
    <w:p w14:paraId="54ADFE8B" w14:textId="77777777" w:rsidR="00476296" w:rsidRPr="00476296" w:rsidRDefault="00476296" w:rsidP="00476296">
      <w:pPr>
        <w:spacing w:line="259" w:lineRule="auto"/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14:paraId="320AFAA1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6A3DCE0C" w14:textId="77777777" w:rsidR="00476296" w:rsidRPr="00476296" w:rsidRDefault="00476296" w:rsidP="00476296">
      <w:pPr>
        <w:ind w:righ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>МО______________________________________________________</w:t>
      </w:r>
    </w:p>
    <w:p w14:paraId="6016A136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5F338250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144"/>
        <w:gridCol w:w="2067"/>
        <w:gridCol w:w="1767"/>
        <w:gridCol w:w="1767"/>
        <w:gridCol w:w="1600"/>
      </w:tblGrid>
      <w:tr w:rsidR="00476296" w:rsidRPr="00476296" w14:paraId="48DBCA9A" w14:textId="77777777" w:rsidTr="00126CA1">
        <w:trPr>
          <w:trHeight w:val="2347"/>
        </w:trPr>
        <w:tc>
          <w:tcPr>
            <w:tcW w:w="2144" w:type="dxa"/>
          </w:tcPr>
          <w:p w14:paraId="561B0DE7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Наименование Акции</w:t>
            </w:r>
          </w:p>
        </w:tc>
        <w:tc>
          <w:tcPr>
            <w:tcW w:w="2067" w:type="dxa"/>
          </w:tcPr>
          <w:p w14:paraId="66F144C3" w14:textId="5ABD3900" w:rsidR="00476296" w:rsidRPr="00476296" w:rsidRDefault="00E2286B" w:rsidP="00E2286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Всего принявших участие в А</w:t>
            </w:r>
            <w:r w:rsidR="00476296"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кции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ОО</w:t>
            </w:r>
          </w:p>
        </w:tc>
        <w:tc>
          <w:tcPr>
            <w:tcW w:w="1767" w:type="dxa"/>
          </w:tcPr>
          <w:p w14:paraId="50E7D19E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Общее количество обучающихся в ОО</w:t>
            </w:r>
          </w:p>
        </w:tc>
        <w:tc>
          <w:tcPr>
            <w:tcW w:w="1767" w:type="dxa"/>
          </w:tcPr>
          <w:p w14:paraId="68618000" w14:textId="523D4328" w:rsidR="00476296" w:rsidRPr="00476296" w:rsidRDefault="00476296" w:rsidP="00182EA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Общее количество</w:t>
            </w:r>
            <w:r w:rsidR="00182EAB">
              <w:rPr>
                <w:rFonts w:ascii="Times New Roman" w:eastAsia="Times New Roman" w:hAnsi="Times New Roman"/>
                <w:sz w:val="24"/>
                <w:szCs w:val="24"/>
              </w:rPr>
              <w:t xml:space="preserve"> учащихся,</w:t>
            </w: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 принявших </w:t>
            </w:r>
            <w:proofErr w:type="gramStart"/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участие  в</w:t>
            </w:r>
            <w:proofErr w:type="gramEnd"/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82EAB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кции</w:t>
            </w:r>
          </w:p>
        </w:tc>
        <w:tc>
          <w:tcPr>
            <w:tcW w:w="1600" w:type="dxa"/>
          </w:tcPr>
          <w:p w14:paraId="7F786586" w14:textId="093632D3" w:rsidR="00476296" w:rsidRPr="00476296" w:rsidRDefault="00476296" w:rsidP="0047629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Ссылки </w:t>
            </w:r>
            <w:r w:rsidR="00182EAB">
              <w:rPr>
                <w:rFonts w:ascii="Times New Roman" w:eastAsia="Times New Roman" w:hAnsi="Times New Roman"/>
                <w:sz w:val="24"/>
                <w:szCs w:val="24"/>
              </w:rPr>
              <w:t xml:space="preserve">Акции </w:t>
            </w:r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на публикации в </w:t>
            </w:r>
            <w:proofErr w:type="spellStart"/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>соц.сетях</w:t>
            </w:r>
            <w:proofErr w:type="spellEnd"/>
            <w:r w:rsidRPr="00476296">
              <w:rPr>
                <w:rFonts w:ascii="Times New Roman" w:eastAsia="Times New Roman" w:hAnsi="Times New Roman"/>
                <w:sz w:val="24"/>
                <w:szCs w:val="24"/>
              </w:rPr>
              <w:t xml:space="preserve"> (1,2 ссылки)</w:t>
            </w:r>
          </w:p>
        </w:tc>
      </w:tr>
      <w:tr w:rsidR="00476296" w:rsidRPr="00476296" w14:paraId="09A934C1" w14:textId="77777777" w:rsidTr="00126CA1">
        <w:trPr>
          <w:trHeight w:val="788"/>
        </w:trPr>
        <w:tc>
          <w:tcPr>
            <w:tcW w:w="2144" w:type="dxa"/>
          </w:tcPr>
          <w:p w14:paraId="32F858C7" w14:textId="77777777" w:rsidR="00476296" w:rsidRPr="00476296" w:rsidRDefault="00476296" w:rsidP="00476296">
            <w:pPr>
              <w:spacing w:line="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76296">
              <w:rPr>
                <w:rFonts w:ascii="Times New Roman" w:eastAsia="Times New Roman" w:hAnsi="Times New Roman"/>
                <w:sz w:val="28"/>
                <w:szCs w:val="28"/>
              </w:rPr>
              <w:t>«Кулинарный марафон»</w:t>
            </w:r>
          </w:p>
        </w:tc>
        <w:tc>
          <w:tcPr>
            <w:tcW w:w="2067" w:type="dxa"/>
          </w:tcPr>
          <w:p w14:paraId="7C72942B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14:paraId="52AB3992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14:paraId="0DCC6AF0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00" w:type="dxa"/>
          </w:tcPr>
          <w:p w14:paraId="762F24F1" w14:textId="77777777" w:rsidR="00476296" w:rsidRPr="00476296" w:rsidRDefault="00476296" w:rsidP="0047629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3B5985B0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746A85E7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 xml:space="preserve">*Перечень ОО принявших участий в акции: </w:t>
      </w:r>
    </w:p>
    <w:p w14:paraId="359FEE5F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53888B4D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</w:p>
    <w:p w14:paraId="3854EC2E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14:paraId="2CF56712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>Начальник УО                                                            _______________________</w:t>
      </w:r>
    </w:p>
    <w:p w14:paraId="5D7FE685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Подпись</w:t>
      </w:r>
    </w:p>
    <w:p w14:paraId="0EBB5303" w14:textId="77777777" w:rsidR="00476296" w:rsidRPr="00476296" w:rsidRDefault="00476296" w:rsidP="00476296">
      <w:pPr>
        <w:ind w:right="0"/>
        <w:rPr>
          <w:rFonts w:ascii="Times New Roman" w:eastAsia="Times New Roman" w:hAnsi="Times New Roman" w:cs="Times New Roman"/>
          <w:sz w:val="28"/>
          <w:szCs w:val="28"/>
        </w:rPr>
      </w:pPr>
      <w:r w:rsidRPr="00476296">
        <w:rPr>
          <w:rFonts w:ascii="Times New Roman" w:eastAsia="Times New Roman" w:hAnsi="Times New Roman" w:cs="Times New Roman"/>
          <w:sz w:val="28"/>
          <w:szCs w:val="28"/>
        </w:rPr>
        <w:t>М П</w:t>
      </w:r>
    </w:p>
    <w:p w14:paraId="436C53A3" w14:textId="77777777" w:rsidR="00476296" w:rsidRPr="00476296" w:rsidRDefault="00476296" w:rsidP="00476296">
      <w:pPr>
        <w:spacing w:line="259" w:lineRule="auto"/>
        <w:ind w:right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DD15AE0" w14:textId="77777777" w:rsidR="00476296" w:rsidRPr="00476296" w:rsidRDefault="00476296" w:rsidP="00476296">
      <w:pPr>
        <w:shd w:val="clear" w:color="auto" w:fill="FFFFFF"/>
        <w:spacing w:before="150"/>
        <w:ind w:right="0"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14:paraId="1F3F8DFB" w14:textId="4BAA7CB4" w:rsidR="00BD3699" w:rsidRPr="008318AC" w:rsidRDefault="00BD3699" w:rsidP="00476296">
      <w:pPr>
        <w:ind w:right="0"/>
        <w:jc w:val="right"/>
        <w:rPr>
          <w:sz w:val="20"/>
          <w:szCs w:val="20"/>
        </w:rPr>
      </w:pPr>
    </w:p>
    <w:sectPr w:rsidR="00BD3699" w:rsidRPr="008318AC" w:rsidSect="00E3137D">
      <w:pgSz w:w="11906" w:h="16838"/>
      <w:pgMar w:top="1134" w:right="849" w:bottom="28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1780E" w14:textId="77777777" w:rsidR="00FB2BF8" w:rsidRDefault="00FB2BF8">
      <w:r>
        <w:separator/>
      </w:r>
    </w:p>
  </w:endnote>
  <w:endnote w:type="continuationSeparator" w:id="0">
    <w:p w14:paraId="699B6948" w14:textId="77777777" w:rsidR="00FB2BF8" w:rsidRDefault="00FB2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801DD" w14:textId="77777777" w:rsidR="0068468A" w:rsidRDefault="00FB2BF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7AF6B" w14:textId="77777777" w:rsidR="00FB2BF8" w:rsidRDefault="00FB2BF8">
      <w:r>
        <w:separator/>
      </w:r>
    </w:p>
  </w:footnote>
  <w:footnote w:type="continuationSeparator" w:id="0">
    <w:p w14:paraId="69368D98" w14:textId="77777777" w:rsidR="00FB2BF8" w:rsidRDefault="00FB2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B787F"/>
    <w:multiLevelType w:val="hybridMultilevel"/>
    <w:tmpl w:val="47702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7E2"/>
    <w:rsid w:val="00056302"/>
    <w:rsid w:val="00086FA9"/>
    <w:rsid w:val="000A21DB"/>
    <w:rsid w:val="000C7ED3"/>
    <w:rsid w:val="00182EAB"/>
    <w:rsid w:val="00226DFD"/>
    <w:rsid w:val="00243D3F"/>
    <w:rsid w:val="0027064B"/>
    <w:rsid w:val="00294DF2"/>
    <w:rsid w:val="002959D4"/>
    <w:rsid w:val="002C25F3"/>
    <w:rsid w:val="002C6C28"/>
    <w:rsid w:val="002F5346"/>
    <w:rsid w:val="00345DD2"/>
    <w:rsid w:val="00422AA1"/>
    <w:rsid w:val="00475B0D"/>
    <w:rsid w:val="00476296"/>
    <w:rsid w:val="00482899"/>
    <w:rsid w:val="004D77A5"/>
    <w:rsid w:val="00506BA5"/>
    <w:rsid w:val="005268FE"/>
    <w:rsid w:val="005444CA"/>
    <w:rsid w:val="00554B78"/>
    <w:rsid w:val="00577E3B"/>
    <w:rsid w:val="005D0B90"/>
    <w:rsid w:val="00615C7F"/>
    <w:rsid w:val="00666391"/>
    <w:rsid w:val="00673F3C"/>
    <w:rsid w:val="00705C81"/>
    <w:rsid w:val="00721013"/>
    <w:rsid w:val="00735575"/>
    <w:rsid w:val="00756861"/>
    <w:rsid w:val="007860EB"/>
    <w:rsid w:val="007B2AC2"/>
    <w:rsid w:val="007F42E3"/>
    <w:rsid w:val="008318AC"/>
    <w:rsid w:val="008B3933"/>
    <w:rsid w:val="00933CEB"/>
    <w:rsid w:val="009427E2"/>
    <w:rsid w:val="00986204"/>
    <w:rsid w:val="009913A8"/>
    <w:rsid w:val="009E7579"/>
    <w:rsid w:val="009F37B2"/>
    <w:rsid w:val="00B1627A"/>
    <w:rsid w:val="00B36B0F"/>
    <w:rsid w:val="00BC549C"/>
    <w:rsid w:val="00BD3699"/>
    <w:rsid w:val="00C52BF1"/>
    <w:rsid w:val="00C82461"/>
    <w:rsid w:val="00CB0374"/>
    <w:rsid w:val="00CC1751"/>
    <w:rsid w:val="00CD28F8"/>
    <w:rsid w:val="00DD5CB9"/>
    <w:rsid w:val="00DD7B3D"/>
    <w:rsid w:val="00E15AE9"/>
    <w:rsid w:val="00E2286B"/>
    <w:rsid w:val="00E26D30"/>
    <w:rsid w:val="00E3137D"/>
    <w:rsid w:val="00EA1CFC"/>
    <w:rsid w:val="00EA4FED"/>
    <w:rsid w:val="00EB1170"/>
    <w:rsid w:val="00EB2F01"/>
    <w:rsid w:val="00F32C1E"/>
    <w:rsid w:val="00F643B0"/>
    <w:rsid w:val="00F7031A"/>
    <w:rsid w:val="00FB2BF8"/>
    <w:rsid w:val="00FC7348"/>
    <w:rsid w:val="00F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08641"/>
  <w15:docId w15:val="{098FA6BF-68A0-4177-84F0-2D8AD1340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ind w:right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rsid w:val="008B58AF"/>
    <w:pPr>
      <w:keepNext/>
      <w:ind w:right="-5"/>
      <w:jc w:val="center"/>
      <w:outlineLvl w:val="5"/>
    </w:pPr>
    <w:rPr>
      <w:rFonts w:eastAsia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60">
    <w:name w:val="Заголовок 6 Знак"/>
    <w:basedOn w:val="a0"/>
    <w:link w:val="6"/>
    <w:uiPriority w:val="9"/>
    <w:rsid w:val="008B58AF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table" w:styleId="a4">
    <w:name w:val="Table Grid"/>
    <w:basedOn w:val="a1"/>
    <w:uiPriority w:val="39"/>
    <w:rsid w:val="008B58AF"/>
    <w:pPr>
      <w:ind w:right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B58AF"/>
    <w:pPr>
      <w:widowControl w:val="0"/>
      <w:autoSpaceDE w:val="0"/>
      <w:autoSpaceDN w:val="0"/>
      <w:ind w:right="0"/>
    </w:pPr>
    <w:rPr>
      <w:rFonts w:eastAsia="Times New Roman"/>
      <w:szCs w:val="20"/>
    </w:rPr>
  </w:style>
  <w:style w:type="paragraph" w:customStyle="1" w:styleId="ConsPlusNonformat">
    <w:name w:val="ConsPlusNonformat"/>
    <w:uiPriority w:val="99"/>
    <w:rsid w:val="008B58AF"/>
    <w:pPr>
      <w:widowControl w:val="0"/>
      <w:autoSpaceDE w:val="0"/>
      <w:autoSpaceDN w:val="0"/>
      <w:ind w:right="0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66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6667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ind w:right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B11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B1170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4"/>
    <w:uiPriority w:val="39"/>
    <w:rsid w:val="00476296"/>
    <w:pPr>
      <w:ind w:right="0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476296"/>
    <w:pPr>
      <w:tabs>
        <w:tab w:val="center" w:pos="4677"/>
        <w:tab w:val="right" w:pos="9355"/>
      </w:tabs>
      <w:ind w:right="0"/>
    </w:pPr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476296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sh05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jez8ENZWEBnnAo8akwXr8Pjmtw==">AMUW2mVHjlxWwSdBNdfcEr1hDNtty5sN6wS5grzYaQbgLojMcWThJrlVmTW2EPOA0HEGQ/vj8Q41qjENGJ4m8ry0liEK9Qi1lbd5CPIc7Mx7r23kpMerPpDGEN5EfkUgVYX5hAsytbw8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Saniyat Nabieva</cp:lastModifiedBy>
  <cp:revision>69</cp:revision>
  <cp:lastPrinted>2022-10-28T13:26:00Z</cp:lastPrinted>
  <dcterms:created xsi:type="dcterms:W3CDTF">2021-11-22T08:07:00Z</dcterms:created>
  <dcterms:modified xsi:type="dcterms:W3CDTF">2022-10-28T15:11:00Z</dcterms:modified>
</cp:coreProperties>
</file>