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138" w:rsidRPr="00A11138" w:rsidRDefault="00A11138" w:rsidP="00A11138">
      <w:pPr>
        <w:shd w:val="clear" w:color="auto" w:fill="FDFEFF"/>
        <w:spacing w:after="225" w:line="480" w:lineRule="atLeast"/>
        <w:outlineLvl w:val="0"/>
        <w:rPr>
          <w:rFonts w:ascii="Franklin_Gothic" w:eastAsia="Times New Roman" w:hAnsi="Franklin_Gothic" w:cs="Times New Roman"/>
          <w:b/>
          <w:bCs/>
          <w:caps/>
          <w:color w:val="456424"/>
          <w:kern w:val="36"/>
          <w:sz w:val="45"/>
          <w:szCs w:val="45"/>
          <w:lang w:eastAsia="ru-RU"/>
        </w:rPr>
      </w:pPr>
      <w:r w:rsidRPr="00A11138">
        <w:rPr>
          <w:rFonts w:ascii="Franklin_Gothic" w:eastAsia="Times New Roman" w:hAnsi="Franklin_Gothic" w:cs="Times New Roman"/>
          <w:b/>
          <w:bCs/>
          <w:caps/>
          <w:color w:val="456424"/>
          <w:kern w:val="36"/>
          <w:sz w:val="45"/>
          <w:szCs w:val="45"/>
          <w:lang w:eastAsia="ru-RU"/>
        </w:rPr>
        <w:t>ТРУДОВОЙ КОДЕКС РФ: УВОЛЬНЕНИЕ В 2018 ГОДУ</w:t>
      </w:r>
    </w:p>
    <w:p w:rsidR="00A11138" w:rsidRPr="00A11138" w:rsidRDefault="00A11138" w:rsidP="00A11138">
      <w:pPr>
        <w:shd w:val="clear" w:color="auto" w:fill="FDFEFF"/>
        <w:spacing w:after="0" w:line="240" w:lineRule="auto"/>
        <w:rPr>
          <w:rFonts w:ascii="Verdana" w:eastAsia="Times New Roman" w:hAnsi="Verdana" w:cs="Times New Roman"/>
          <w:color w:val="333333"/>
          <w:sz w:val="21"/>
          <w:szCs w:val="21"/>
          <w:lang w:eastAsia="ru-RU"/>
        </w:rPr>
      </w:pPr>
      <w:r w:rsidRPr="00A11138">
        <w:rPr>
          <w:rFonts w:ascii="Verdana" w:eastAsia="Times New Roman" w:hAnsi="Verdana" w:cs="Arial"/>
          <w:color w:val="333333"/>
          <w:sz w:val="18"/>
          <w:szCs w:val="18"/>
          <w:bdr w:val="none" w:sz="0" w:space="0" w:color="auto" w:frame="1"/>
          <w:lang w:eastAsia="ru-RU"/>
        </w:rPr>
        <w:t>Поделиться…</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noProof/>
          <w:color w:val="333333"/>
          <w:sz w:val="21"/>
          <w:szCs w:val="21"/>
          <w:lang w:eastAsia="ru-RU"/>
        </w:rPr>
        <w:drawing>
          <wp:inline distT="0" distB="0" distL="0" distR="0" wp14:anchorId="665747A6" wp14:editId="3D64AAFC">
            <wp:extent cx="1905000" cy="2743200"/>
            <wp:effectExtent l="0" t="0" r="0" b="0"/>
            <wp:docPr id="1" name="Рисунок 1" descr="трудовой кодекс рф: увольнение в 2018 го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удовой кодекс рф: увольнение в 2018 году"/>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2743200"/>
                    </a:xfrm>
                    <a:prstGeom prst="rect">
                      <a:avLst/>
                    </a:prstGeom>
                    <a:noFill/>
                    <a:ln>
                      <a:noFill/>
                    </a:ln>
                  </pic:spPr>
                </pic:pic>
              </a:graphicData>
            </a:graphic>
          </wp:inline>
        </w:drawing>
      </w:r>
      <w:r w:rsidRPr="00A11138">
        <w:rPr>
          <w:rFonts w:ascii="Verdana" w:eastAsia="Times New Roman" w:hAnsi="Verdana" w:cs="Times New Roman"/>
          <w:color w:val="333333"/>
          <w:sz w:val="21"/>
          <w:szCs w:val="21"/>
          <w:lang w:eastAsia="ru-RU"/>
        </w:rPr>
        <w:br/>
        <w:t>Трудовой кодекс РФ увольнение в 2018 году регулирует Главой 13 кодекса. Мы приводим актуальную на начало 2018 года редакцию Трудового кодекса РФ. Учитывайте, что увольнения по КЗОТ уже нет много лет. Вы можете выбрать интересующую Вас статью и нажать на ссылку, которая откроется в этом же окне выпадающим текстом. По всем вопросам Вы можете обратиться за </w:t>
      </w:r>
      <w:hyperlink r:id="rId7" w:tooltip="юридическая консультация" w:history="1">
        <w:r w:rsidRPr="00A11138">
          <w:rPr>
            <w:rFonts w:ascii="Verdana" w:eastAsia="Times New Roman" w:hAnsi="Verdana" w:cs="Times New Roman"/>
            <w:color w:val="64891B"/>
            <w:sz w:val="21"/>
            <w:szCs w:val="21"/>
            <w:u w:val="single"/>
            <w:lang w:eastAsia="ru-RU"/>
          </w:rPr>
          <w:t>юридической консультацией</w:t>
        </w:r>
      </w:hyperlink>
      <w:r w:rsidRPr="00A11138">
        <w:rPr>
          <w:rFonts w:ascii="Verdana" w:eastAsia="Times New Roman" w:hAnsi="Verdana" w:cs="Times New Roman"/>
          <w:color w:val="333333"/>
          <w:sz w:val="21"/>
          <w:szCs w:val="21"/>
          <w:lang w:eastAsia="ru-RU"/>
        </w:rPr>
        <w:t> к </w:t>
      </w:r>
      <w:hyperlink r:id="rId8" w:tooltip="юрист по трудовым спорам" w:history="1">
        <w:r w:rsidRPr="00A11138">
          <w:rPr>
            <w:rFonts w:ascii="Verdana" w:eastAsia="Times New Roman" w:hAnsi="Verdana" w:cs="Times New Roman"/>
            <w:color w:val="64891B"/>
            <w:sz w:val="21"/>
            <w:szCs w:val="21"/>
            <w:u w:val="single"/>
            <w:lang w:eastAsia="ru-RU"/>
          </w:rPr>
          <w:t>юристу по трудовым спорам</w:t>
        </w:r>
      </w:hyperlink>
      <w:r w:rsidRPr="00A11138">
        <w:rPr>
          <w:rFonts w:ascii="Verdana" w:eastAsia="Times New Roman" w:hAnsi="Verdana" w:cs="Times New Roman"/>
          <w:color w:val="333333"/>
          <w:sz w:val="21"/>
          <w:szCs w:val="21"/>
          <w:lang w:eastAsia="ru-RU"/>
        </w:rPr>
        <w:t>.</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Термин «увольнение» обычно применяется в отношении прекращения трудовых отношений по инициативе работодателя. </w:t>
      </w:r>
      <w:hyperlink r:id="rId9" w:tooltip="кодексы" w:history="1">
        <w:r w:rsidRPr="00A11138">
          <w:rPr>
            <w:rFonts w:ascii="Verdana" w:eastAsia="Times New Roman" w:hAnsi="Verdana" w:cs="Times New Roman"/>
            <w:color w:val="64891B"/>
            <w:sz w:val="21"/>
            <w:szCs w:val="21"/>
            <w:u w:val="single"/>
            <w:lang w:eastAsia="ru-RU"/>
          </w:rPr>
          <w:t>Кодекс</w:t>
        </w:r>
      </w:hyperlink>
      <w:r w:rsidRPr="00A11138">
        <w:rPr>
          <w:rFonts w:ascii="Verdana" w:eastAsia="Times New Roman" w:hAnsi="Verdana" w:cs="Times New Roman"/>
          <w:color w:val="333333"/>
          <w:sz w:val="21"/>
          <w:szCs w:val="21"/>
          <w:lang w:eastAsia="ru-RU"/>
        </w:rPr>
        <w:t> же использует общий термин — «прекращение трудового договора». Прекращение трудовых отношений может произойти: по инициативе одной из сторон (по собственному желанию работника или по инициативе работодателя), обеих сторон совместно (</w:t>
      </w:r>
      <w:hyperlink r:id="rId10" w:history="1">
        <w:r w:rsidRPr="00A11138">
          <w:rPr>
            <w:rFonts w:ascii="Verdana" w:eastAsia="Times New Roman" w:hAnsi="Verdana" w:cs="Times New Roman"/>
            <w:color w:val="64891B"/>
            <w:sz w:val="21"/>
            <w:szCs w:val="21"/>
            <w:u w:val="single"/>
            <w:lang w:eastAsia="ru-RU"/>
          </w:rPr>
          <w:t>по соглашению сторон</w:t>
        </w:r>
      </w:hyperlink>
      <w:r w:rsidRPr="00A11138">
        <w:rPr>
          <w:rFonts w:ascii="Verdana" w:eastAsia="Times New Roman" w:hAnsi="Verdana" w:cs="Times New Roman"/>
          <w:color w:val="333333"/>
          <w:sz w:val="21"/>
          <w:szCs w:val="21"/>
          <w:lang w:eastAsia="ru-RU"/>
        </w:rPr>
        <w:t>), по волеизъявлению иных (третьих) лиц, не участвующих непосредственно в трудовых отношениях.</w:t>
      </w:r>
    </w:p>
    <w:p w:rsidR="00A11138" w:rsidRPr="00A11138" w:rsidRDefault="00A11138" w:rsidP="00A11138">
      <w:pPr>
        <w:pBdr>
          <w:left w:val="single" w:sz="48" w:space="14" w:color="36652B"/>
        </w:pBdr>
        <w:shd w:val="clear" w:color="auto" w:fill="FDFEFF"/>
        <w:spacing w:before="375" w:after="300" w:line="360" w:lineRule="atLeast"/>
        <w:outlineLvl w:val="1"/>
        <w:rPr>
          <w:rFonts w:ascii="Verdana" w:eastAsia="Times New Roman" w:hAnsi="Verdana" w:cs="Times New Roman"/>
          <w:b/>
          <w:bCs/>
          <w:color w:val="36652B"/>
          <w:sz w:val="33"/>
          <w:szCs w:val="33"/>
          <w:lang w:eastAsia="ru-RU"/>
        </w:rPr>
      </w:pPr>
      <w:r w:rsidRPr="00A11138">
        <w:rPr>
          <w:rFonts w:ascii="Verdana" w:eastAsia="Times New Roman" w:hAnsi="Verdana" w:cs="Times New Roman"/>
          <w:b/>
          <w:bCs/>
          <w:color w:val="36652B"/>
          <w:sz w:val="33"/>
          <w:szCs w:val="33"/>
          <w:lang w:eastAsia="ru-RU"/>
        </w:rPr>
        <w:t>Статьи 77 — 84.1 ТК РФ «Прекращение трудового договора»</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77. Общие основания прекращения трудового договора</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Основаниями прекращения трудового договора являются:</w:t>
      </w:r>
      <w:r w:rsidRPr="00A11138">
        <w:rPr>
          <w:rFonts w:ascii="Verdana" w:eastAsia="Times New Roman" w:hAnsi="Verdana" w:cs="Times New Roman"/>
          <w:color w:val="333333"/>
          <w:sz w:val="21"/>
          <w:szCs w:val="21"/>
          <w:lang w:eastAsia="ru-RU"/>
        </w:rPr>
        <w:br/>
        <w:t>1) соглашение сторон (статья 78 настоящего Кодекса);</w:t>
      </w:r>
      <w:r w:rsidRPr="00A11138">
        <w:rPr>
          <w:rFonts w:ascii="Verdana" w:eastAsia="Times New Roman" w:hAnsi="Verdana" w:cs="Times New Roman"/>
          <w:color w:val="333333"/>
          <w:sz w:val="21"/>
          <w:szCs w:val="21"/>
          <w:lang w:eastAsia="ru-RU"/>
        </w:rPr>
        <w:br/>
        <w:t>2) истечение срока трудового договора (статья 79 настоящего Кодекса), за исключением случаев, когда трудовые отношения фактически продолжаются и ни одна из сторон не потребовала их прекращения;</w:t>
      </w:r>
      <w:r w:rsidRPr="00A11138">
        <w:rPr>
          <w:rFonts w:ascii="Verdana" w:eastAsia="Times New Roman" w:hAnsi="Verdana" w:cs="Times New Roman"/>
          <w:color w:val="333333"/>
          <w:sz w:val="21"/>
          <w:szCs w:val="21"/>
          <w:lang w:eastAsia="ru-RU"/>
        </w:rPr>
        <w:br/>
        <w:t>3) расторжение трудового договора по инициативе работника (статья 80 настоящего Кодекса);</w:t>
      </w:r>
      <w:r w:rsidRPr="00A11138">
        <w:rPr>
          <w:rFonts w:ascii="Verdana" w:eastAsia="Times New Roman" w:hAnsi="Verdana" w:cs="Times New Roman"/>
          <w:color w:val="333333"/>
          <w:sz w:val="21"/>
          <w:szCs w:val="21"/>
          <w:lang w:eastAsia="ru-RU"/>
        </w:rPr>
        <w:br/>
        <w:t>4) расторжение трудового договора по инициативе работодателя (статьи 71 и 81 настоящего Кодекса);</w:t>
      </w:r>
      <w:r w:rsidRPr="00A11138">
        <w:rPr>
          <w:rFonts w:ascii="Verdana" w:eastAsia="Times New Roman" w:hAnsi="Verdana" w:cs="Times New Roman"/>
          <w:color w:val="333333"/>
          <w:sz w:val="21"/>
          <w:szCs w:val="21"/>
          <w:lang w:eastAsia="ru-RU"/>
        </w:rPr>
        <w:br/>
        <w:t>5) перевод работника по его просьбе или с его согласия на работу к другому работодателю или переход на выборную работу (должность);</w:t>
      </w:r>
      <w:r w:rsidRPr="00A11138">
        <w:rPr>
          <w:rFonts w:ascii="Verdana" w:eastAsia="Times New Roman" w:hAnsi="Verdana" w:cs="Times New Roman"/>
          <w:color w:val="333333"/>
          <w:sz w:val="21"/>
          <w:szCs w:val="21"/>
          <w:lang w:eastAsia="ru-RU"/>
        </w:rPr>
        <w:br/>
        <w:t xml:space="preserve">6)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государственного или </w:t>
      </w:r>
      <w:r w:rsidRPr="00A11138">
        <w:rPr>
          <w:rFonts w:ascii="Verdana" w:eastAsia="Times New Roman" w:hAnsi="Verdana" w:cs="Times New Roman"/>
          <w:color w:val="333333"/>
          <w:sz w:val="21"/>
          <w:szCs w:val="21"/>
          <w:lang w:eastAsia="ru-RU"/>
        </w:rPr>
        <w:lastRenderedPageBreak/>
        <w:t>муниципального учреждения (статья 75 настоящего Кодекса);</w:t>
      </w:r>
      <w:r w:rsidRPr="00A11138">
        <w:rPr>
          <w:rFonts w:ascii="Verdana" w:eastAsia="Times New Roman" w:hAnsi="Verdana" w:cs="Times New Roman"/>
          <w:color w:val="333333"/>
          <w:sz w:val="21"/>
          <w:szCs w:val="21"/>
          <w:lang w:eastAsia="ru-RU"/>
        </w:rPr>
        <w:br/>
        <w:t>(в ред. Федерального закона от 02.04.2014 N 55-ФЗ)</w:t>
      </w:r>
      <w:r w:rsidRPr="00A11138">
        <w:rPr>
          <w:rFonts w:ascii="Verdana" w:eastAsia="Times New Roman" w:hAnsi="Verdana" w:cs="Times New Roman"/>
          <w:color w:val="333333"/>
          <w:sz w:val="21"/>
          <w:szCs w:val="21"/>
          <w:lang w:eastAsia="ru-RU"/>
        </w:rPr>
        <w:br/>
        <w:t>7) отказ работника от продолжения работы в связи с изменением определенных сторонами условий трудового договора (часть четвертая статьи 74 настоящего Кодекса);</w:t>
      </w:r>
      <w:r w:rsidRPr="00A11138">
        <w:rPr>
          <w:rFonts w:ascii="Verdana" w:eastAsia="Times New Roman" w:hAnsi="Verdana" w:cs="Times New Roman"/>
          <w:color w:val="333333"/>
          <w:sz w:val="21"/>
          <w:szCs w:val="21"/>
          <w:lang w:eastAsia="ru-RU"/>
        </w:rPr>
        <w:br/>
        <w:t>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третья и четвертая статьи 73 настоящего Кодекса);</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9) отказ работника от перевода на работу в другую местность вместе с работодателем (часть первая статьи 72.1 настоящего Кодекса);</w:t>
      </w:r>
      <w:r w:rsidRPr="00A11138">
        <w:rPr>
          <w:rFonts w:ascii="Verdana" w:eastAsia="Times New Roman" w:hAnsi="Verdana" w:cs="Times New Roman"/>
          <w:color w:val="333333"/>
          <w:sz w:val="21"/>
          <w:szCs w:val="21"/>
          <w:lang w:eastAsia="ru-RU"/>
        </w:rPr>
        <w:br/>
        <w:t>10) обстоятельства, не зависящие от воли сторон (статья 83 настоящего Кодекса);</w:t>
      </w:r>
      <w:proofErr w:type="gramEnd"/>
      <w:r w:rsidRPr="00A11138">
        <w:rPr>
          <w:rFonts w:ascii="Verdana" w:eastAsia="Times New Roman" w:hAnsi="Verdana" w:cs="Times New Roman"/>
          <w:color w:val="333333"/>
          <w:sz w:val="21"/>
          <w:szCs w:val="21"/>
          <w:lang w:eastAsia="ru-RU"/>
        </w:rPr>
        <w:br/>
        <w:t>11) нарушение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(статья 84 настоящего Кодекса)</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ч</w:t>
      </w:r>
      <w:proofErr w:type="gramEnd"/>
      <w:r w:rsidRPr="00A11138">
        <w:rPr>
          <w:rFonts w:ascii="Verdana" w:eastAsia="Times New Roman" w:hAnsi="Verdana" w:cs="Times New Roman"/>
          <w:color w:val="333333"/>
          <w:sz w:val="21"/>
          <w:szCs w:val="21"/>
          <w:lang w:eastAsia="ru-RU"/>
        </w:rPr>
        <w:t>асть первая в ред. Федерального закона от 30.06.2006 N 90-ФЗ)</w:t>
      </w:r>
      <w:r w:rsidRPr="00A11138">
        <w:rPr>
          <w:rFonts w:ascii="Verdana" w:eastAsia="Times New Roman" w:hAnsi="Verdana" w:cs="Times New Roman"/>
          <w:color w:val="333333"/>
          <w:sz w:val="21"/>
          <w:szCs w:val="21"/>
          <w:lang w:eastAsia="ru-RU"/>
        </w:rPr>
        <w:br/>
        <w:t>Трудовой договор может быть прекращен и по другим основаниям, предусмотренным настоящим Кодексом и иными федеральными законами.</w:t>
      </w:r>
      <w:r w:rsidRPr="00A11138">
        <w:rPr>
          <w:rFonts w:ascii="Verdana" w:eastAsia="Times New Roman" w:hAnsi="Verdana" w:cs="Times New Roman"/>
          <w:color w:val="333333"/>
          <w:sz w:val="21"/>
          <w:szCs w:val="21"/>
          <w:lang w:eastAsia="ru-RU"/>
        </w:rPr>
        <w:br/>
        <w:t>Часть третья утратила силу. — Федеральный закон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78. Расторжение трудового договора по соглашению сторон</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 xml:space="preserve">Трудовой договор </w:t>
      </w:r>
      <w:proofErr w:type="gramStart"/>
      <w:r w:rsidRPr="00A11138">
        <w:rPr>
          <w:rFonts w:ascii="Verdana" w:eastAsia="Times New Roman" w:hAnsi="Verdana" w:cs="Times New Roman"/>
          <w:color w:val="333333"/>
          <w:sz w:val="21"/>
          <w:szCs w:val="21"/>
          <w:lang w:eastAsia="ru-RU"/>
        </w:rPr>
        <w:t>может быть в любое время расторгнут</w:t>
      </w:r>
      <w:proofErr w:type="gramEnd"/>
      <w:r w:rsidRPr="00A11138">
        <w:rPr>
          <w:rFonts w:ascii="Verdana" w:eastAsia="Times New Roman" w:hAnsi="Verdana" w:cs="Times New Roman"/>
          <w:color w:val="333333"/>
          <w:sz w:val="21"/>
          <w:szCs w:val="21"/>
          <w:lang w:eastAsia="ru-RU"/>
        </w:rPr>
        <w:t xml:space="preserve"> по соглашению сторон трудового договора.</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79. Прекращение срочного трудового договора</w:t>
      </w:r>
      <w:r w:rsidRPr="00A11138">
        <w:rPr>
          <w:rFonts w:ascii="Verdana" w:eastAsia="Times New Roman" w:hAnsi="Verdana" w:cs="Times New Roman"/>
          <w:color w:val="333333"/>
          <w:sz w:val="21"/>
          <w:szCs w:val="21"/>
          <w:lang w:eastAsia="ru-RU"/>
        </w:rPr>
        <w:br/>
        <w:t>(в ред. Федерального закона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ч</w:t>
      </w:r>
      <w:proofErr w:type="gramEnd"/>
      <w:r w:rsidRPr="00A11138">
        <w:rPr>
          <w:rFonts w:ascii="Verdana" w:eastAsia="Times New Roman" w:hAnsi="Verdana" w:cs="Times New Roman"/>
          <w:color w:val="333333"/>
          <w:sz w:val="21"/>
          <w:szCs w:val="21"/>
          <w:lang w:eastAsia="ru-RU"/>
        </w:rPr>
        <w:t>асть первая в ред. Федерального закона от 30.06.2006 N 90-ФЗ)</w:t>
      </w:r>
      <w:r w:rsidRPr="00A11138">
        <w:rPr>
          <w:rFonts w:ascii="Verdana" w:eastAsia="Times New Roman" w:hAnsi="Verdana" w:cs="Times New Roman"/>
          <w:color w:val="333333"/>
          <w:sz w:val="21"/>
          <w:szCs w:val="21"/>
          <w:lang w:eastAsia="ru-RU"/>
        </w:rPr>
        <w:br/>
        <w:t>Трудовой договор, заключенный на время выполнения определенной работы, прекращается по завершении этой работы</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Федерального закона от 30.06.2006 N 90-ФЗ)</w:t>
      </w:r>
      <w:r w:rsidRPr="00A11138">
        <w:rPr>
          <w:rFonts w:ascii="Verdana" w:eastAsia="Times New Roman" w:hAnsi="Verdana" w:cs="Times New Roman"/>
          <w:color w:val="333333"/>
          <w:sz w:val="21"/>
          <w:szCs w:val="21"/>
          <w:lang w:eastAsia="ru-RU"/>
        </w:rPr>
        <w:br/>
        <w:t>Трудовой договор, заключенный на время исполнения обязанностей отсутствующего работника, прекращается с выходом этого работника на работу.</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Трудовой договор, заключенный для выполнения сезонных работ в течение определенного периода (сезона), прекращается по окончании этого периода (сезона).</w:t>
      </w:r>
      <w:r w:rsidRPr="00A11138">
        <w:rPr>
          <w:rFonts w:ascii="Verdana" w:eastAsia="Times New Roman" w:hAnsi="Verdana" w:cs="Times New Roman"/>
          <w:color w:val="333333"/>
          <w:sz w:val="21"/>
          <w:szCs w:val="21"/>
          <w:lang w:eastAsia="ru-RU"/>
        </w:rPr>
        <w:br/>
        <w:t>(часть четвертая в ред. Федерального закона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80. Расторжение трудового договора по инициативе работника (по собственному желанию)</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 xml:space="preserve">Работник имеет право расторгнуть трудовой договор, предупредив об этом работодателя в письменной форме не </w:t>
      </w:r>
      <w:proofErr w:type="gramStart"/>
      <w:r w:rsidRPr="00A11138">
        <w:rPr>
          <w:rFonts w:ascii="Verdana" w:eastAsia="Times New Roman" w:hAnsi="Verdana" w:cs="Times New Roman"/>
          <w:color w:val="333333"/>
          <w:sz w:val="21"/>
          <w:szCs w:val="21"/>
          <w:lang w:eastAsia="ru-RU"/>
        </w:rPr>
        <w:t>позднее</w:t>
      </w:r>
      <w:proofErr w:type="gramEnd"/>
      <w:r w:rsidRPr="00A11138">
        <w:rPr>
          <w:rFonts w:ascii="Verdana" w:eastAsia="Times New Roman" w:hAnsi="Verdana" w:cs="Times New Roman"/>
          <w:color w:val="333333"/>
          <w:sz w:val="21"/>
          <w:szCs w:val="21"/>
          <w:lang w:eastAsia="ru-RU"/>
        </w:rPr>
        <w:t xml:space="preserve"> чем за две недели, если иной срок не установлен настоящим Кодексом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Федерального закона от 30.06.2006 N 90-ФЗ)</w:t>
      </w:r>
      <w:r w:rsidRPr="00A11138">
        <w:rPr>
          <w:rFonts w:ascii="Verdana" w:eastAsia="Times New Roman" w:hAnsi="Verdana" w:cs="Times New Roman"/>
          <w:color w:val="333333"/>
          <w:sz w:val="21"/>
          <w:szCs w:val="21"/>
          <w:lang w:eastAsia="ru-RU"/>
        </w:rPr>
        <w:br/>
        <w:t>По соглашению между работником и работодателем трудовой договор может быть расторгнут и до истечения срока предупреждения об увольнении.</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 xml:space="preserve">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образовательную 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w:t>
      </w:r>
      <w:r w:rsidRPr="00A11138">
        <w:rPr>
          <w:rFonts w:ascii="Verdana" w:eastAsia="Times New Roman" w:hAnsi="Verdana" w:cs="Times New Roman"/>
          <w:color w:val="333333"/>
          <w:sz w:val="21"/>
          <w:szCs w:val="21"/>
          <w:lang w:eastAsia="ru-RU"/>
        </w:rPr>
        <w:lastRenderedPageBreak/>
        <w:t>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w:t>
      </w:r>
      <w:proofErr w:type="gramEnd"/>
      <w:r w:rsidRPr="00A11138">
        <w:rPr>
          <w:rFonts w:ascii="Verdana" w:eastAsia="Times New Roman" w:hAnsi="Verdana" w:cs="Times New Roman"/>
          <w:color w:val="333333"/>
          <w:sz w:val="21"/>
          <w:szCs w:val="21"/>
          <w:lang w:eastAsia="ru-RU"/>
        </w:rPr>
        <w:t xml:space="preserve"> договор в срок, указанный в заявлении работника</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Федеральных законов от 30.06.2006 N 90-ФЗ, от 02.07.2013 N 185-ФЗ)</w:t>
      </w:r>
      <w:r w:rsidRPr="00A11138">
        <w:rPr>
          <w:rFonts w:ascii="Verdana" w:eastAsia="Times New Roman" w:hAnsi="Verdana" w:cs="Times New Roman"/>
          <w:color w:val="333333"/>
          <w:sz w:val="21"/>
          <w:szCs w:val="21"/>
          <w:lang w:eastAsia="ru-RU"/>
        </w:rPr>
        <w:br/>
        <w:t>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настоящим Кодексом и иными федеральными законами не может быть отказано в заключени</w:t>
      </w:r>
      <w:proofErr w:type="gramStart"/>
      <w:r w:rsidRPr="00A11138">
        <w:rPr>
          <w:rFonts w:ascii="Verdana" w:eastAsia="Times New Roman" w:hAnsi="Verdana" w:cs="Times New Roman"/>
          <w:color w:val="333333"/>
          <w:sz w:val="21"/>
          <w:szCs w:val="21"/>
          <w:lang w:eastAsia="ru-RU"/>
        </w:rPr>
        <w:t>и</w:t>
      </w:r>
      <w:proofErr w:type="gramEnd"/>
      <w:r w:rsidRPr="00A11138">
        <w:rPr>
          <w:rFonts w:ascii="Verdana" w:eastAsia="Times New Roman" w:hAnsi="Verdana" w:cs="Times New Roman"/>
          <w:color w:val="333333"/>
          <w:sz w:val="21"/>
          <w:szCs w:val="21"/>
          <w:lang w:eastAsia="ru-RU"/>
        </w:rPr>
        <w:t xml:space="preserve"> трудового договора.</w:t>
      </w:r>
      <w:r w:rsidRPr="00A11138">
        <w:rPr>
          <w:rFonts w:ascii="Verdana" w:eastAsia="Times New Roman" w:hAnsi="Verdana" w:cs="Times New Roman"/>
          <w:color w:val="333333"/>
          <w:sz w:val="21"/>
          <w:szCs w:val="21"/>
          <w:lang w:eastAsia="ru-RU"/>
        </w:rPr>
        <w:br/>
        <w:t>По истечении срока предупреждения об увольнении работник имеет право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r w:rsidRPr="00A11138">
        <w:rPr>
          <w:rFonts w:ascii="Verdana" w:eastAsia="Times New Roman" w:hAnsi="Verdana" w:cs="Times New Roman"/>
          <w:color w:val="333333"/>
          <w:sz w:val="21"/>
          <w:szCs w:val="21"/>
          <w:lang w:eastAsia="ru-RU"/>
        </w:rPr>
        <w:br/>
        <w:t xml:space="preserve">Если по истечении срока предупреждения об увольнении трудовой договор не </w:t>
      </w:r>
      <w:proofErr w:type="gramStart"/>
      <w:r w:rsidRPr="00A11138">
        <w:rPr>
          <w:rFonts w:ascii="Verdana" w:eastAsia="Times New Roman" w:hAnsi="Verdana" w:cs="Times New Roman"/>
          <w:color w:val="333333"/>
          <w:sz w:val="21"/>
          <w:szCs w:val="21"/>
          <w:lang w:eastAsia="ru-RU"/>
        </w:rPr>
        <w:t>был</w:t>
      </w:r>
      <w:proofErr w:type="gramEnd"/>
      <w:r w:rsidRPr="00A11138">
        <w:rPr>
          <w:rFonts w:ascii="Verdana" w:eastAsia="Times New Roman" w:hAnsi="Verdana" w:cs="Times New Roman"/>
          <w:color w:val="333333"/>
          <w:sz w:val="21"/>
          <w:szCs w:val="21"/>
          <w:lang w:eastAsia="ru-RU"/>
        </w:rPr>
        <w:t xml:space="preserve"> расторгнут и работник не настаивает на увольнении, то действие трудового договора продолжается.</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81. Расторжение трудового договора по инициативе работодателя</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 xml:space="preserve">Трудовой </w:t>
      </w:r>
      <w:proofErr w:type="gramStart"/>
      <w:r w:rsidRPr="00A11138">
        <w:rPr>
          <w:rFonts w:ascii="Verdana" w:eastAsia="Times New Roman" w:hAnsi="Verdana" w:cs="Times New Roman"/>
          <w:color w:val="333333"/>
          <w:sz w:val="21"/>
          <w:szCs w:val="21"/>
          <w:lang w:eastAsia="ru-RU"/>
        </w:rPr>
        <w:t>договор</w:t>
      </w:r>
      <w:proofErr w:type="gramEnd"/>
      <w:r w:rsidRPr="00A11138">
        <w:rPr>
          <w:rFonts w:ascii="Verdana" w:eastAsia="Times New Roman" w:hAnsi="Verdana" w:cs="Times New Roman"/>
          <w:color w:val="333333"/>
          <w:sz w:val="21"/>
          <w:szCs w:val="21"/>
          <w:lang w:eastAsia="ru-RU"/>
        </w:rPr>
        <w:t xml:space="preserve"> может быть расторгнут работодателем в случаях:</w:t>
      </w:r>
      <w:r w:rsidRPr="00A11138">
        <w:rPr>
          <w:rFonts w:ascii="Verdana" w:eastAsia="Times New Roman" w:hAnsi="Verdana" w:cs="Times New Roman"/>
          <w:color w:val="333333"/>
          <w:sz w:val="21"/>
          <w:szCs w:val="21"/>
          <w:lang w:eastAsia="ru-RU"/>
        </w:rPr>
        <w:br/>
        <w:t>1) ликвидации организации либо прекращения деятельности индивидуальным предпринимателем;</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2) сокращения численности или штата работников организации, индивидуального предпринимателя;</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w:t>
      </w:r>
      <w:r w:rsidRPr="00A11138">
        <w:rPr>
          <w:rFonts w:ascii="Verdana" w:eastAsia="Times New Roman" w:hAnsi="Verdana" w:cs="Times New Roman"/>
          <w:color w:val="333333"/>
          <w:sz w:val="21"/>
          <w:szCs w:val="21"/>
          <w:lang w:eastAsia="ru-RU"/>
        </w:rPr>
        <w:br/>
        <w:t>(п. 3 в ред. Федерального закона от 30.06.2006 N 90-ФЗ)</w:t>
      </w:r>
      <w:r w:rsidRPr="00A11138">
        <w:rPr>
          <w:rFonts w:ascii="Verdana" w:eastAsia="Times New Roman" w:hAnsi="Verdana" w:cs="Times New Roman"/>
          <w:color w:val="333333"/>
          <w:sz w:val="21"/>
          <w:szCs w:val="21"/>
          <w:lang w:eastAsia="ru-RU"/>
        </w:rPr>
        <w:br/>
        <w:t>4) смены собственника имущества организации (в отношении руководителя организации, его заместителей и главного бухгалтера);</w:t>
      </w:r>
      <w:r w:rsidRPr="00A11138">
        <w:rPr>
          <w:rFonts w:ascii="Verdana" w:eastAsia="Times New Roman" w:hAnsi="Verdana" w:cs="Times New Roman"/>
          <w:color w:val="333333"/>
          <w:sz w:val="21"/>
          <w:szCs w:val="21"/>
          <w:lang w:eastAsia="ru-RU"/>
        </w:rPr>
        <w:br/>
        <w:t>5) неоднократного неисполнения работником без уважительных причин трудовых обязанностей, если он имеет дисциплинарное взыскание;</w:t>
      </w:r>
      <w:r w:rsidRPr="00A11138">
        <w:rPr>
          <w:rFonts w:ascii="Verdana" w:eastAsia="Times New Roman" w:hAnsi="Verdana" w:cs="Times New Roman"/>
          <w:color w:val="333333"/>
          <w:sz w:val="21"/>
          <w:szCs w:val="21"/>
          <w:lang w:eastAsia="ru-RU"/>
        </w:rPr>
        <w:br/>
        <w:t>6) однократного грубого нарушения работником трудовых обязанностей:</w:t>
      </w:r>
      <w:r w:rsidRPr="00A11138">
        <w:rPr>
          <w:rFonts w:ascii="Verdana" w:eastAsia="Times New Roman" w:hAnsi="Verdana" w:cs="Times New Roman"/>
          <w:color w:val="333333"/>
          <w:sz w:val="21"/>
          <w:szCs w:val="21"/>
          <w:lang w:eastAsia="ru-RU"/>
        </w:rPr>
        <w:br/>
        <w:t>а) прогула, то есть отсутствия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 (смены);</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б)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алкогольного, наркотического или иного токсического опьянения;</w:t>
      </w:r>
      <w:r w:rsidRPr="00A11138">
        <w:rPr>
          <w:rFonts w:ascii="Verdana" w:eastAsia="Times New Roman" w:hAnsi="Verdana" w:cs="Times New Roman"/>
          <w:color w:val="333333"/>
          <w:sz w:val="21"/>
          <w:szCs w:val="21"/>
          <w:lang w:eastAsia="ru-RU"/>
        </w:rPr>
        <w:br/>
        <w:t>(</w:t>
      </w:r>
      <w:proofErr w:type="spellStart"/>
      <w:r w:rsidRPr="00A11138">
        <w:rPr>
          <w:rFonts w:ascii="Verdana" w:eastAsia="Times New Roman" w:hAnsi="Verdana" w:cs="Times New Roman"/>
          <w:color w:val="333333"/>
          <w:sz w:val="21"/>
          <w:szCs w:val="21"/>
          <w:lang w:eastAsia="ru-RU"/>
        </w:rPr>
        <w:t>пп</w:t>
      </w:r>
      <w:proofErr w:type="spellEnd"/>
      <w:r w:rsidRPr="00A11138">
        <w:rPr>
          <w:rFonts w:ascii="Verdana" w:eastAsia="Times New Roman" w:hAnsi="Verdana" w:cs="Times New Roman"/>
          <w:color w:val="333333"/>
          <w:sz w:val="21"/>
          <w:szCs w:val="21"/>
          <w:lang w:eastAsia="ru-RU"/>
        </w:rPr>
        <w:t>. «б» в ред. Федерального закона от 30.06.2006 N 90-ФЗ)</w:t>
      </w:r>
      <w:r w:rsidRPr="00A11138">
        <w:rPr>
          <w:rFonts w:ascii="Verdana" w:eastAsia="Times New Roman" w:hAnsi="Verdana" w:cs="Times New Roman"/>
          <w:color w:val="333333"/>
          <w:sz w:val="21"/>
          <w:szCs w:val="21"/>
          <w:lang w:eastAsia="ru-RU"/>
        </w:rPr>
        <w:br/>
        <w:t>в) разглашения охраняемой законом тайны (государственной, коммерческой, служебной и иной), ставшей известной работнику в связи с исполнением им трудовых обязанностей, в том числе разглашения персональных данных другого работника;</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г) 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уполномоченных рассматривать дела об административных правонарушениях;</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 xml:space="preserve">д) 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на производстве, </w:t>
      </w:r>
      <w:r w:rsidRPr="00A11138">
        <w:rPr>
          <w:rFonts w:ascii="Verdana" w:eastAsia="Times New Roman" w:hAnsi="Verdana" w:cs="Times New Roman"/>
          <w:color w:val="333333"/>
          <w:sz w:val="21"/>
          <w:szCs w:val="21"/>
          <w:lang w:eastAsia="ru-RU"/>
        </w:rPr>
        <w:lastRenderedPageBreak/>
        <w:t>авария, катастрофа) либо заведомо создавало реальную угрозу наступления таких последствий;</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7)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7.1) непринятия работником мер по предотвращению или урегулированию конфликта интересов,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(вкладов), хранения</w:t>
      </w:r>
      <w:proofErr w:type="gramEnd"/>
      <w:r w:rsidRPr="00A11138">
        <w:rPr>
          <w:rFonts w:ascii="Verdana" w:eastAsia="Times New Roman" w:hAnsi="Verdana" w:cs="Times New Roman"/>
          <w:color w:val="333333"/>
          <w:sz w:val="21"/>
          <w:szCs w:val="21"/>
          <w:lang w:eastAsia="ru-RU"/>
        </w:rPr>
        <w:t xml:space="preserve"> </w:t>
      </w:r>
      <w:proofErr w:type="gramStart"/>
      <w:r w:rsidRPr="00A11138">
        <w:rPr>
          <w:rFonts w:ascii="Verdana" w:eastAsia="Times New Roman" w:hAnsi="Verdana" w:cs="Times New Roman"/>
          <w:color w:val="333333"/>
          <w:sz w:val="21"/>
          <w:szCs w:val="21"/>
          <w:lang w:eastAsia="ru-RU"/>
        </w:rPr>
        <w:t>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работником, его супругом (супругой) и несовершеннолетними детьми в случаях, предусмотренных настоящим Кодексом, другими 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w:t>
      </w:r>
      <w:proofErr w:type="gramEnd"/>
      <w:r w:rsidRPr="00A11138">
        <w:rPr>
          <w:rFonts w:ascii="Verdana" w:eastAsia="Times New Roman" w:hAnsi="Verdana" w:cs="Times New Roman"/>
          <w:color w:val="333333"/>
          <w:sz w:val="21"/>
          <w:szCs w:val="21"/>
          <w:lang w:eastAsia="ru-RU"/>
        </w:rPr>
        <w:t xml:space="preserve"> </w:t>
      </w:r>
      <w:proofErr w:type="gramStart"/>
      <w:r w:rsidRPr="00A11138">
        <w:rPr>
          <w:rFonts w:ascii="Verdana" w:eastAsia="Times New Roman" w:hAnsi="Verdana" w:cs="Times New Roman"/>
          <w:color w:val="333333"/>
          <w:sz w:val="21"/>
          <w:szCs w:val="21"/>
          <w:lang w:eastAsia="ru-RU"/>
        </w:rPr>
        <w:t>Понятие «иностранные финансовые инструменты» используется в настоящем Кодексе в значении, определенном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End"/>
      <w:r w:rsidRPr="00A11138">
        <w:rPr>
          <w:rFonts w:ascii="Verdana" w:eastAsia="Times New Roman" w:hAnsi="Verdana" w:cs="Times New Roman"/>
          <w:color w:val="333333"/>
          <w:sz w:val="21"/>
          <w:szCs w:val="21"/>
          <w:lang w:eastAsia="ru-RU"/>
        </w:rPr>
        <w:br/>
        <w:t xml:space="preserve">(п. 7.1 </w:t>
      </w:r>
      <w:proofErr w:type="gramStart"/>
      <w:r w:rsidRPr="00A11138">
        <w:rPr>
          <w:rFonts w:ascii="Verdana" w:eastAsia="Times New Roman" w:hAnsi="Verdana" w:cs="Times New Roman"/>
          <w:color w:val="333333"/>
          <w:sz w:val="21"/>
          <w:szCs w:val="21"/>
          <w:lang w:eastAsia="ru-RU"/>
        </w:rPr>
        <w:t>введен</w:t>
      </w:r>
      <w:proofErr w:type="gramEnd"/>
      <w:r w:rsidRPr="00A11138">
        <w:rPr>
          <w:rFonts w:ascii="Verdana" w:eastAsia="Times New Roman" w:hAnsi="Verdana" w:cs="Times New Roman"/>
          <w:color w:val="333333"/>
          <w:sz w:val="21"/>
          <w:szCs w:val="21"/>
          <w:lang w:eastAsia="ru-RU"/>
        </w:rPr>
        <w:t xml:space="preserve"> Федеральным законом от 03.12.2012 N 231-ФЗ, в ред. Федеральных законов от 29.12.2012 N 280-ФЗ, от 07.05.2013 N 102-ФЗ, от 28.12.2016 N 505-ФЗ)</w:t>
      </w:r>
      <w:r w:rsidRPr="00A11138">
        <w:rPr>
          <w:rFonts w:ascii="Verdana" w:eastAsia="Times New Roman" w:hAnsi="Verdana" w:cs="Times New Roman"/>
          <w:color w:val="333333"/>
          <w:sz w:val="21"/>
          <w:szCs w:val="21"/>
          <w:lang w:eastAsia="ru-RU"/>
        </w:rPr>
        <w:br/>
        <w:t>8) совершения работником, выполняющим воспитательные функции, аморального проступка, несовместимого с продолжением данной работы;</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9)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w:t>
      </w:r>
      <w:r w:rsidRPr="00A11138">
        <w:rPr>
          <w:rFonts w:ascii="Verdana" w:eastAsia="Times New Roman" w:hAnsi="Verdana" w:cs="Times New Roman"/>
          <w:color w:val="333333"/>
          <w:sz w:val="21"/>
          <w:szCs w:val="21"/>
          <w:lang w:eastAsia="ru-RU"/>
        </w:rPr>
        <w:br/>
        <w:t>10) однократного грубого нарушения руководителем организации (филиала, представительства), его заместителями своих трудовых обязанностей;</w:t>
      </w:r>
      <w:r w:rsidRPr="00A11138">
        <w:rPr>
          <w:rFonts w:ascii="Verdana" w:eastAsia="Times New Roman" w:hAnsi="Verdana" w:cs="Times New Roman"/>
          <w:color w:val="333333"/>
          <w:sz w:val="21"/>
          <w:szCs w:val="21"/>
          <w:lang w:eastAsia="ru-RU"/>
        </w:rPr>
        <w:br/>
        <w:t>11) представления работником работодателю подложных документов при заключении трудового договора;</w:t>
      </w:r>
      <w:proofErr w:type="gramEnd"/>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 xml:space="preserve">12) утратил силу. — </w:t>
      </w:r>
      <w:proofErr w:type="gramStart"/>
      <w:r w:rsidRPr="00A11138">
        <w:rPr>
          <w:rFonts w:ascii="Verdana" w:eastAsia="Times New Roman" w:hAnsi="Verdana" w:cs="Times New Roman"/>
          <w:color w:val="333333"/>
          <w:sz w:val="21"/>
          <w:szCs w:val="21"/>
          <w:lang w:eastAsia="ru-RU"/>
        </w:rPr>
        <w:t>Федеральный закон от 30.06.2006 N 90-ФЗ;</w:t>
      </w:r>
      <w:r w:rsidRPr="00A11138">
        <w:rPr>
          <w:rFonts w:ascii="Verdana" w:eastAsia="Times New Roman" w:hAnsi="Verdana" w:cs="Times New Roman"/>
          <w:color w:val="333333"/>
          <w:sz w:val="21"/>
          <w:szCs w:val="21"/>
          <w:lang w:eastAsia="ru-RU"/>
        </w:rPr>
        <w:br/>
        <w:t>13) предусмотренных трудовым договором с руководителем организации, членами коллегиального исполнительного органа организации;</w:t>
      </w:r>
      <w:r w:rsidRPr="00A11138">
        <w:rPr>
          <w:rFonts w:ascii="Verdana" w:eastAsia="Times New Roman" w:hAnsi="Verdana" w:cs="Times New Roman"/>
          <w:color w:val="333333"/>
          <w:sz w:val="21"/>
          <w:szCs w:val="21"/>
          <w:lang w:eastAsia="ru-RU"/>
        </w:rPr>
        <w:br/>
        <w:t>14) в других случаях, установленных настоящим Кодексом и иными федеральными законами.</w:t>
      </w:r>
      <w:proofErr w:type="gramEnd"/>
      <w:r w:rsidRPr="00A11138">
        <w:rPr>
          <w:rFonts w:ascii="Verdana" w:eastAsia="Times New Roman" w:hAnsi="Verdana" w:cs="Times New Roman"/>
          <w:color w:val="333333"/>
          <w:sz w:val="21"/>
          <w:szCs w:val="21"/>
          <w:lang w:eastAsia="ru-RU"/>
        </w:rPr>
        <w:br/>
        <w:t>Порядок проведения аттестации (пункт 3 части первой настоящей статьи)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учетом мнения представительного органа работников.</w:t>
      </w:r>
      <w:r w:rsidRPr="00A11138">
        <w:rPr>
          <w:rFonts w:ascii="Verdana" w:eastAsia="Times New Roman" w:hAnsi="Verdana" w:cs="Times New Roman"/>
          <w:color w:val="333333"/>
          <w:sz w:val="21"/>
          <w:szCs w:val="21"/>
          <w:lang w:eastAsia="ru-RU"/>
        </w:rPr>
        <w:br/>
        <w:t>(часть вторая в ред. Федерального закона от 30.06.2006 N 90-ФЗ)</w:t>
      </w:r>
      <w:r w:rsidRPr="00A11138">
        <w:rPr>
          <w:rFonts w:ascii="Verdana" w:eastAsia="Times New Roman" w:hAnsi="Verdana" w:cs="Times New Roman"/>
          <w:color w:val="333333"/>
          <w:sz w:val="21"/>
          <w:szCs w:val="21"/>
          <w:lang w:eastAsia="ru-RU"/>
        </w:rPr>
        <w:br/>
        <w:t xml:space="preserve">Увольнение по основанию, предусмотренному пунктом 2 или 3 части первой настоящей статьи, допускается, если невозможно перевести работника </w:t>
      </w:r>
      <w:proofErr w:type="gramStart"/>
      <w:r w:rsidRPr="00A11138">
        <w:rPr>
          <w:rFonts w:ascii="Verdana" w:eastAsia="Times New Roman" w:hAnsi="Verdana" w:cs="Times New Roman"/>
          <w:color w:val="333333"/>
          <w:sz w:val="21"/>
          <w:szCs w:val="21"/>
          <w:lang w:eastAsia="ru-RU"/>
        </w:rPr>
        <w:t>с</w:t>
      </w:r>
      <w:proofErr w:type="gramEnd"/>
      <w:r w:rsidRPr="00A11138">
        <w:rPr>
          <w:rFonts w:ascii="Verdana" w:eastAsia="Times New Roman" w:hAnsi="Verdana" w:cs="Times New Roman"/>
          <w:color w:val="333333"/>
          <w:sz w:val="21"/>
          <w:szCs w:val="21"/>
          <w:lang w:eastAsia="ru-RU"/>
        </w:rPr>
        <w:t xml:space="preserve"> </w:t>
      </w:r>
      <w:proofErr w:type="gramStart"/>
      <w:r w:rsidRPr="00A11138">
        <w:rPr>
          <w:rFonts w:ascii="Verdana" w:eastAsia="Times New Roman" w:hAnsi="Verdana" w:cs="Times New Roman"/>
          <w:color w:val="333333"/>
          <w:sz w:val="21"/>
          <w:szCs w:val="21"/>
          <w:lang w:eastAsia="ru-RU"/>
        </w:rPr>
        <w:t>его</w:t>
      </w:r>
      <w:proofErr w:type="gramEnd"/>
      <w:r w:rsidRPr="00A11138">
        <w:rPr>
          <w:rFonts w:ascii="Verdana" w:eastAsia="Times New Roman" w:hAnsi="Verdana" w:cs="Times New Roman"/>
          <w:color w:val="333333"/>
          <w:sz w:val="21"/>
          <w:szCs w:val="21"/>
          <w:lang w:eastAsia="ru-RU"/>
        </w:rPr>
        <w:t xml:space="preserve">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w:t>
      </w:r>
      <w:r w:rsidRPr="00A11138">
        <w:rPr>
          <w:rFonts w:ascii="Verdana" w:eastAsia="Times New Roman" w:hAnsi="Verdana" w:cs="Times New Roman"/>
          <w:color w:val="333333"/>
          <w:sz w:val="21"/>
          <w:szCs w:val="21"/>
          <w:lang w:eastAsia="ru-RU"/>
        </w:rPr>
        <w:lastRenderedPageBreak/>
        <w:t>вакансии в других местностях работодатель обязан, если это предусмотрено коллективным договором, соглашениями, трудовым договором</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ч</w:t>
      </w:r>
      <w:proofErr w:type="gramEnd"/>
      <w:r w:rsidRPr="00A11138">
        <w:rPr>
          <w:rFonts w:ascii="Verdana" w:eastAsia="Times New Roman" w:hAnsi="Verdana" w:cs="Times New Roman"/>
          <w:color w:val="333333"/>
          <w:sz w:val="21"/>
          <w:szCs w:val="21"/>
          <w:lang w:eastAsia="ru-RU"/>
        </w:rPr>
        <w:t>асть третья в ред. Федерального закона от 30.06.2006 N 90-ФЗ)</w:t>
      </w:r>
      <w:r w:rsidRPr="00A11138">
        <w:rPr>
          <w:rFonts w:ascii="Verdana" w:eastAsia="Times New Roman" w:hAnsi="Verdana" w:cs="Times New Roman"/>
          <w:color w:val="333333"/>
          <w:sz w:val="21"/>
          <w:szCs w:val="21"/>
          <w:lang w:eastAsia="ru-RU"/>
        </w:rPr>
        <w:br/>
        <w:t>В случае прекращения деятельности филиала, представительства или иного обособленного структурного подразделения организации, расположенного в другой местности, расторжение трудовых договоров с работниками этого подразделения производится по правилам, предусмотренным для случаев ликвидации организации.</w:t>
      </w:r>
      <w:r w:rsidRPr="00A11138">
        <w:rPr>
          <w:rFonts w:ascii="Verdana" w:eastAsia="Times New Roman" w:hAnsi="Verdana" w:cs="Times New Roman"/>
          <w:color w:val="333333"/>
          <w:sz w:val="21"/>
          <w:szCs w:val="21"/>
          <w:lang w:eastAsia="ru-RU"/>
        </w:rPr>
        <w:br/>
        <w:t xml:space="preserve">(часть четвертая в ред. </w:t>
      </w:r>
      <w:proofErr w:type="gramStart"/>
      <w:r w:rsidRPr="00A11138">
        <w:rPr>
          <w:rFonts w:ascii="Verdana" w:eastAsia="Times New Roman" w:hAnsi="Verdana" w:cs="Times New Roman"/>
          <w:color w:val="333333"/>
          <w:sz w:val="21"/>
          <w:szCs w:val="21"/>
          <w:lang w:eastAsia="ru-RU"/>
        </w:rPr>
        <w:t>Федерального закона от 30.06.2006 N 90-ФЗ)</w:t>
      </w:r>
      <w:r w:rsidRPr="00A11138">
        <w:rPr>
          <w:rFonts w:ascii="Verdana" w:eastAsia="Times New Roman" w:hAnsi="Verdana" w:cs="Times New Roman"/>
          <w:color w:val="333333"/>
          <w:sz w:val="21"/>
          <w:szCs w:val="21"/>
          <w:lang w:eastAsia="ru-RU"/>
        </w:rPr>
        <w:br/>
        <w:t>Увольнение работника по основанию, предусмотренному пунктом 7 или 8 части первой настоящей статьи, в случаях, когда виновные действия, дающие основания для утраты доверия, либо соответственно аморальный проступок совершены работником вне места работы или по месту работы, но не в связи с исполнением им трудовых обязанностей, не допускается позднее одного года со дня обнаружения проступка</w:t>
      </w:r>
      <w:proofErr w:type="gramEnd"/>
      <w:r w:rsidRPr="00A11138">
        <w:rPr>
          <w:rFonts w:ascii="Verdana" w:eastAsia="Times New Roman" w:hAnsi="Verdana" w:cs="Times New Roman"/>
          <w:color w:val="333333"/>
          <w:sz w:val="21"/>
          <w:szCs w:val="21"/>
          <w:lang w:eastAsia="ru-RU"/>
        </w:rPr>
        <w:t xml:space="preserve"> работодателем</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ч</w:t>
      </w:r>
      <w:proofErr w:type="gramEnd"/>
      <w:r w:rsidRPr="00A11138">
        <w:rPr>
          <w:rFonts w:ascii="Verdana" w:eastAsia="Times New Roman" w:hAnsi="Verdana" w:cs="Times New Roman"/>
          <w:color w:val="333333"/>
          <w:sz w:val="21"/>
          <w:szCs w:val="21"/>
          <w:lang w:eastAsia="ru-RU"/>
        </w:rPr>
        <w:t>асть пятая введена Федеральным законом от 30.06.2006 N 90-ФЗ)</w:t>
      </w:r>
      <w:r w:rsidRPr="00A11138">
        <w:rPr>
          <w:rFonts w:ascii="Verdana" w:eastAsia="Times New Roman" w:hAnsi="Verdana" w:cs="Times New Roman"/>
          <w:color w:val="333333"/>
          <w:sz w:val="21"/>
          <w:szCs w:val="21"/>
          <w:lang w:eastAsia="ru-RU"/>
        </w:rPr>
        <w:br/>
        <w:t>Не допускается увольнение работника по инициативе работодателя (за исключением случая ликвидации организации либо прекращения деятельности индивидуальным предпринимателем) в период его временной нетрудоспособности и в период пребывания в отпуске.</w:t>
      </w:r>
      <w:r w:rsidRPr="00A11138">
        <w:rPr>
          <w:rFonts w:ascii="Verdana" w:eastAsia="Times New Roman" w:hAnsi="Verdana" w:cs="Times New Roman"/>
          <w:color w:val="333333"/>
          <w:sz w:val="21"/>
          <w:szCs w:val="21"/>
          <w:lang w:eastAsia="ru-RU"/>
        </w:rPr>
        <w:br/>
        <w:t>(часть шестая введена Федеральным законом от 30.06.2006 N 90-ФЗ)</w:t>
      </w:r>
      <w:r w:rsidRPr="00A11138">
        <w:rPr>
          <w:rFonts w:ascii="Verdana" w:eastAsia="Times New Roman" w:hAnsi="Verdana" w:cs="Times New Roman"/>
          <w:color w:val="333333"/>
          <w:sz w:val="21"/>
          <w:szCs w:val="21"/>
          <w:lang w:eastAsia="ru-RU"/>
        </w:rPr>
        <w:br/>
        <w:t>Сведения о применении к работнику дисциплинарного взыскания в виде увольнения в связи с утратой доверия на основании пункта 7.1 части первой настоящей статьи включаются работодателем в реестр лиц, уволенных в связи с утратой доверия, предусмотренный статьей 15 Федерального закона от 25 декабря 2008 года N 273-ФЗ «О противодействии коррупции»</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ч</w:t>
      </w:r>
      <w:proofErr w:type="gramEnd"/>
      <w:r w:rsidRPr="00A11138">
        <w:rPr>
          <w:rFonts w:ascii="Verdana" w:eastAsia="Times New Roman" w:hAnsi="Verdana" w:cs="Times New Roman"/>
          <w:color w:val="333333"/>
          <w:sz w:val="21"/>
          <w:szCs w:val="21"/>
          <w:lang w:eastAsia="ru-RU"/>
        </w:rPr>
        <w:t>асть седьмая введена Федеральным законом от 01.07.2017 N 132-ФЗ)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82. Обязательное участие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r w:rsidRPr="00A11138">
        <w:rPr>
          <w:rFonts w:ascii="Verdana" w:eastAsia="Times New Roman" w:hAnsi="Verdana" w:cs="Times New Roman"/>
          <w:color w:val="333333"/>
          <w:sz w:val="21"/>
          <w:szCs w:val="21"/>
          <w:lang w:eastAsia="ru-RU"/>
        </w:rPr>
        <w:br/>
        <w:t>(в ред. Федерального закона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 xml:space="preserve">При принятии решения о сокращении численности или штата работников организации, индивидуального предпринимателя и возможном расторжении трудовых договоров с работниками в соответствии с пунктом 2 части первой статьи 81 настоящего Кодекса работодатель обязан в письменной форме сообщить об этом выборному органу первичной профсоюзной организации не </w:t>
      </w:r>
      <w:proofErr w:type="gramStart"/>
      <w:r w:rsidRPr="00A11138">
        <w:rPr>
          <w:rFonts w:ascii="Verdana" w:eastAsia="Times New Roman" w:hAnsi="Verdana" w:cs="Times New Roman"/>
          <w:color w:val="333333"/>
          <w:sz w:val="21"/>
          <w:szCs w:val="21"/>
          <w:lang w:eastAsia="ru-RU"/>
        </w:rPr>
        <w:t>позднее</w:t>
      </w:r>
      <w:proofErr w:type="gramEnd"/>
      <w:r w:rsidRPr="00A11138">
        <w:rPr>
          <w:rFonts w:ascii="Verdana" w:eastAsia="Times New Roman" w:hAnsi="Verdana" w:cs="Times New Roman"/>
          <w:color w:val="333333"/>
          <w:sz w:val="21"/>
          <w:szCs w:val="21"/>
          <w:lang w:eastAsia="ru-RU"/>
        </w:rPr>
        <w:t xml:space="preserve">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w:t>
      </w:r>
      <w:proofErr w:type="gramStart"/>
      <w:r w:rsidRPr="00A11138">
        <w:rPr>
          <w:rFonts w:ascii="Verdana" w:eastAsia="Times New Roman" w:hAnsi="Verdana" w:cs="Times New Roman"/>
          <w:color w:val="333333"/>
          <w:sz w:val="21"/>
          <w:szCs w:val="21"/>
          <w:lang w:eastAsia="ru-RU"/>
        </w:rPr>
        <w:t>позднее</w:t>
      </w:r>
      <w:proofErr w:type="gramEnd"/>
      <w:r w:rsidRPr="00A11138">
        <w:rPr>
          <w:rFonts w:ascii="Verdana" w:eastAsia="Times New Roman" w:hAnsi="Verdana" w:cs="Times New Roman"/>
          <w:color w:val="333333"/>
          <w:sz w:val="21"/>
          <w:szCs w:val="21"/>
          <w:lang w:eastAsia="ru-RU"/>
        </w:rPr>
        <w:t xml:space="preserve"> чем за три месяца до начала проведения соответствующих мероприятий. Критерии массового увольнения определяются в отраслевых и (или) территориальных соглашениях</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Федерального закона от 30.06.2006 N 90-ФЗ)</w:t>
      </w:r>
      <w:r w:rsidRPr="00A11138">
        <w:rPr>
          <w:rFonts w:ascii="Verdana" w:eastAsia="Times New Roman" w:hAnsi="Verdana" w:cs="Times New Roman"/>
          <w:color w:val="333333"/>
          <w:sz w:val="21"/>
          <w:szCs w:val="21"/>
          <w:lang w:eastAsia="ru-RU"/>
        </w:rPr>
        <w:br/>
        <w:t>Увольнение работников, являющихся членами профсоюза, по основаниям, предусмотренным пунктами 2, 3 или 5 части первой статьи 81 настоящего Кодекса производится с учетом мотивированного мнения выборного органа первичной профсоюзной организации в соответствии со статьей 373 настоящего Кодекса.</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При проведении аттестации, которая может послужить основанием для увольнения работников в соответствии с пунктом 3 части первой статьи 81 настоящего Кодекса, в состав аттестационной комиссии в обязательном порядке включается представитель выборного органа соответствующей первичной профсоюзной организации</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Федерального закона от 30.06.2006 N 90-ФЗ)</w:t>
      </w:r>
      <w:r w:rsidRPr="00A11138">
        <w:rPr>
          <w:rFonts w:ascii="Verdana" w:eastAsia="Times New Roman" w:hAnsi="Verdana" w:cs="Times New Roman"/>
          <w:color w:val="333333"/>
          <w:sz w:val="21"/>
          <w:szCs w:val="21"/>
          <w:lang w:eastAsia="ru-RU"/>
        </w:rPr>
        <w:br/>
        <w:t xml:space="preserve">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w:t>
      </w:r>
      <w:r w:rsidRPr="00A11138">
        <w:rPr>
          <w:rFonts w:ascii="Verdana" w:eastAsia="Times New Roman" w:hAnsi="Verdana" w:cs="Times New Roman"/>
          <w:color w:val="333333"/>
          <w:sz w:val="21"/>
          <w:szCs w:val="21"/>
          <w:lang w:eastAsia="ru-RU"/>
        </w:rPr>
        <w:lastRenderedPageBreak/>
        <w:t>работодателя</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Федерального закона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83. Прекращение трудового договора по обстоятельствам, не зависящим от воли сторон</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Трудовой договор подлежит прекращению по следующим обстоятельствам, не зависящим от воли сторон:</w:t>
      </w:r>
      <w:r w:rsidRPr="00A11138">
        <w:rPr>
          <w:rFonts w:ascii="Verdana" w:eastAsia="Times New Roman" w:hAnsi="Verdana" w:cs="Times New Roman"/>
          <w:color w:val="333333"/>
          <w:sz w:val="21"/>
          <w:szCs w:val="21"/>
          <w:lang w:eastAsia="ru-RU"/>
        </w:rPr>
        <w:br/>
        <w:t>1) призыв работника на военную службу или направление его на заменяющую ее альтернативную гражданскую службу;</w:t>
      </w:r>
      <w:r w:rsidRPr="00A11138">
        <w:rPr>
          <w:rFonts w:ascii="Verdana" w:eastAsia="Times New Roman" w:hAnsi="Verdana" w:cs="Times New Roman"/>
          <w:color w:val="333333"/>
          <w:sz w:val="21"/>
          <w:szCs w:val="21"/>
          <w:lang w:eastAsia="ru-RU"/>
        </w:rPr>
        <w:br/>
        <w:t>2) восстановление на работе работника, ранее выполнявшего эту работу, по решению государственной инспекции труда или суда;</w:t>
      </w:r>
      <w:r w:rsidRPr="00A11138">
        <w:rPr>
          <w:rFonts w:ascii="Verdana" w:eastAsia="Times New Roman" w:hAnsi="Verdana" w:cs="Times New Roman"/>
          <w:color w:val="333333"/>
          <w:sz w:val="21"/>
          <w:szCs w:val="21"/>
          <w:lang w:eastAsia="ru-RU"/>
        </w:rPr>
        <w:br/>
        <w:t xml:space="preserve">3) </w:t>
      </w:r>
      <w:proofErr w:type="spellStart"/>
      <w:r w:rsidRPr="00A11138">
        <w:rPr>
          <w:rFonts w:ascii="Verdana" w:eastAsia="Times New Roman" w:hAnsi="Verdana" w:cs="Times New Roman"/>
          <w:color w:val="333333"/>
          <w:sz w:val="21"/>
          <w:szCs w:val="21"/>
          <w:lang w:eastAsia="ru-RU"/>
        </w:rPr>
        <w:t>неизбрание</w:t>
      </w:r>
      <w:proofErr w:type="spellEnd"/>
      <w:r w:rsidRPr="00A11138">
        <w:rPr>
          <w:rFonts w:ascii="Verdana" w:eastAsia="Times New Roman" w:hAnsi="Verdana" w:cs="Times New Roman"/>
          <w:color w:val="333333"/>
          <w:sz w:val="21"/>
          <w:szCs w:val="21"/>
          <w:lang w:eastAsia="ru-RU"/>
        </w:rPr>
        <w:t xml:space="preserve"> на должность;</w:t>
      </w:r>
      <w:r w:rsidRPr="00A11138">
        <w:rPr>
          <w:rFonts w:ascii="Verdana" w:eastAsia="Times New Roman" w:hAnsi="Verdana" w:cs="Times New Roman"/>
          <w:color w:val="333333"/>
          <w:sz w:val="21"/>
          <w:szCs w:val="21"/>
          <w:lang w:eastAsia="ru-RU"/>
        </w:rPr>
        <w:br/>
        <w:t>4) осуждение работника к наказанию, исключающему продолжение прежней работы, в соответствии с приговором суда, вступившим в законную силу;</w:t>
      </w:r>
      <w:r w:rsidRPr="00A11138">
        <w:rPr>
          <w:rFonts w:ascii="Verdana" w:eastAsia="Times New Roman" w:hAnsi="Verdana" w:cs="Times New Roman"/>
          <w:color w:val="333333"/>
          <w:sz w:val="21"/>
          <w:szCs w:val="21"/>
          <w:lang w:eastAsia="ru-RU"/>
        </w:rPr>
        <w:br/>
        <w:t>5)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6) смерть работника либо работодателя — физического лица, а также признание судом работника либо работодателя — физического лица умершим или безвестно отсутствующим;</w:t>
      </w:r>
      <w:r w:rsidRPr="00A11138">
        <w:rPr>
          <w:rFonts w:ascii="Verdana" w:eastAsia="Times New Roman" w:hAnsi="Verdana" w:cs="Times New Roman"/>
          <w:color w:val="333333"/>
          <w:sz w:val="21"/>
          <w:szCs w:val="21"/>
          <w:lang w:eastAsia="ru-RU"/>
        </w:rPr>
        <w:br/>
        <w:t>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Российской Федерации;</w:t>
      </w:r>
      <w:r w:rsidRPr="00A11138">
        <w:rPr>
          <w:rFonts w:ascii="Verdana" w:eastAsia="Times New Roman" w:hAnsi="Verdana" w:cs="Times New Roman"/>
          <w:color w:val="333333"/>
          <w:sz w:val="21"/>
          <w:szCs w:val="21"/>
          <w:lang w:eastAsia="ru-RU"/>
        </w:rPr>
        <w:br/>
        <w:t>8) дисквалификация или иное административное наказание, исключающее возможность исполнения работником обязанностей по трудовому договору;</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(п. 8 введен Федеральным законом от 30.06.2006 N 90-ФЗ)</w:t>
      </w:r>
      <w:r w:rsidRPr="00A11138">
        <w:rPr>
          <w:rFonts w:ascii="Verdana" w:eastAsia="Times New Roman" w:hAnsi="Verdana" w:cs="Times New Roman"/>
          <w:color w:val="333333"/>
          <w:sz w:val="21"/>
          <w:szCs w:val="21"/>
          <w:lang w:eastAsia="ru-RU"/>
        </w:rPr>
        <w:br/>
        <w:t>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w:t>
      </w:r>
      <w:proofErr w:type="gramEnd"/>
      <w:r w:rsidRPr="00A11138">
        <w:rPr>
          <w:rFonts w:ascii="Verdana" w:eastAsia="Times New Roman" w:hAnsi="Verdana" w:cs="Times New Roman"/>
          <w:color w:val="333333"/>
          <w:sz w:val="21"/>
          <w:szCs w:val="21"/>
          <w:lang w:eastAsia="ru-RU"/>
        </w:rPr>
        <w:t xml:space="preserve"> </w:t>
      </w:r>
      <w:proofErr w:type="gramStart"/>
      <w:r w:rsidRPr="00A11138">
        <w:rPr>
          <w:rFonts w:ascii="Verdana" w:eastAsia="Times New Roman" w:hAnsi="Verdana" w:cs="Times New Roman"/>
          <w:color w:val="333333"/>
          <w:sz w:val="21"/>
          <w:szCs w:val="21"/>
          <w:lang w:eastAsia="ru-RU"/>
        </w:rPr>
        <w:t>трудовому договору;</w:t>
      </w:r>
      <w:r w:rsidRPr="00A11138">
        <w:rPr>
          <w:rFonts w:ascii="Verdana" w:eastAsia="Times New Roman" w:hAnsi="Verdana" w:cs="Times New Roman"/>
          <w:color w:val="333333"/>
          <w:sz w:val="21"/>
          <w:szCs w:val="21"/>
          <w:lang w:eastAsia="ru-RU"/>
        </w:rPr>
        <w:br/>
        <w:t>(п. 9 введен Федеральным законом от 30.06.2006 N 90-ФЗ)</w:t>
      </w:r>
      <w:r w:rsidRPr="00A11138">
        <w:rPr>
          <w:rFonts w:ascii="Verdana" w:eastAsia="Times New Roman" w:hAnsi="Verdana" w:cs="Times New Roman"/>
          <w:color w:val="333333"/>
          <w:sz w:val="21"/>
          <w:szCs w:val="21"/>
          <w:lang w:eastAsia="ru-RU"/>
        </w:rPr>
        <w:br/>
        <w:t>10) прекращение допуска к государственной тайне, если выполняемая работа требует такого допуска;</w:t>
      </w:r>
      <w:r w:rsidRPr="00A11138">
        <w:rPr>
          <w:rFonts w:ascii="Verdana" w:eastAsia="Times New Roman" w:hAnsi="Verdana" w:cs="Times New Roman"/>
          <w:color w:val="333333"/>
          <w:sz w:val="21"/>
          <w:szCs w:val="21"/>
          <w:lang w:eastAsia="ru-RU"/>
        </w:rPr>
        <w:br/>
        <w:t>(п. 10 введен Федеральным законом от 30.06.2006 N 90-ФЗ)</w:t>
      </w:r>
      <w:r w:rsidRPr="00A11138">
        <w:rPr>
          <w:rFonts w:ascii="Verdana" w:eastAsia="Times New Roman" w:hAnsi="Verdana" w:cs="Times New Roman"/>
          <w:color w:val="333333"/>
          <w:sz w:val="21"/>
          <w:szCs w:val="21"/>
          <w:lang w:eastAsia="ru-RU"/>
        </w:rPr>
        <w:br/>
        <w:t>11) отмена решения суда или отмена (признание незаконным) решения государственной инспекции труда о восстановлении работника на работе;</w:t>
      </w:r>
      <w:proofErr w:type="gramEnd"/>
      <w:r w:rsidRPr="00A11138">
        <w:rPr>
          <w:rFonts w:ascii="Verdana" w:eastAsia="Times New Roman" w:hAnsi="Verdana" w:cs="Times New Roman"/>
          <w:color w:val="333333"/>
          <w:sz w:val="21"/>
          <w:szCs w:val="21"/>
          <w:lang w:eastAsia="ru-RU"/>
        </w:rPr>
        <w:br/>
        <w:t xml:space="preserve">(п. 11 </w:t>
      </w:r>
      <w:proofErr w:type="gramStart"/>
      <w:r w:rsidRPr="00A11138">
        <w:rPr>
          <w:rFonts w:ascii="Verdana" w:eastAsia="Times New Roman" w:hAnsi="Verdana" w:cs="Times New Roman"/>
          <w:color w:val="333333"/>
          <w:sz w:val="21"/>
          <w:szCs w:val="21"/>
          <w:lang w:eastAsia="ru-RU"/>
        </w:rPr>
        <w:t>введен</w:t>
      </w:r>
      <w:proofErr w:type="gramEnd"/>
      <w:r w:rsidRPr="00A11138">
        <w:rPr>
          <w:rFonts w:ascii="Verdana" w:eastAsia="Times New Roman" w:hAnsi="Verdana" w:cs="Times New Roman"/>
          <w:color w:val="333333"/>
          <w:sz w:val="21"/>
          <w:szCs w:val="21"/>
          <w:lang w:eastAsia="ru-RU"/>
        </w:rPr>
        <w:t xml:space="preserve"> Федеральным законом от 30.06.2006 N 90-ФЗ)</w:t>
      </w:r>
      <w:r w:rsidRPr="00A11138">
        <w:rPr>
          <w:rFonts w:ascii="Verdana" w:eastAsia="Times New Roman" w:hAnsi="Verdana" w:cs="Times New Roman"/>
          <w:color w:val="333333"/>
          <w:sz w:val="21"/>
          <w:szCs w:val="21"/>
          <w:lang w:eastAsia="ru-RU"/>
        </w:rPr>
        <w:br/>
        <w:t>12) утратил силу. — Федеральный закон от 01.12.2014 N 409-ФЗ;</w:t>
      </w:r>
      <w:r w:rsidRPr="00A11138">
        <w:rPr>
          <w:rFonts w:ascii="Verdana" w:eastAsia="Times New Roman" w:hAnsi="Verdana" w:cs="Times New Roman"/>
          <w:color w:val="333333"/>
          <w:sz w:val="21"/>
          <w:szCs w:val="21"/>
          <w:lang w:eastAsia="ru-RU"/>
        </w:rPr>
        <w:br/>
        <w:t>13) возникновение установленных настоящим Кодексом, иным федеральным законом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п</w:t>
      </w:r>
      <w:proofErr w:type="gramEnd"/>
      <w:r w:rsidRPr="00A11138">
        <w:rPr>
          <w:rFonts w:ascii="Verdana" w:eastAsia="Times New Roman" w:hAnsi="Verdana" w:cs="Times New Roman"/>
          <w:color w:val="333333"/>
          <w:sz w:val="21"/>
          <w:szCs w:val="21"/>
          <w:lang w:eastAsia="ru-RU"/>
        </w:rPr>
        <w:t>. 13 введен Федеральным законом от 23.12.2010 N 387-ФЗ)</w:t>
      </w:r>
      <w:r w:rsidRPr="00A11138">
        <w:rPr>
          <w:rFonts w:ascii="Verdana" w:eastAsia="Times New Roman" w:hAnsi="Verdana" w:cs="Times New Roman"/>
          <w:color w:val="333333"/>
          <w:sz w:val="21"/>
          <w:szCs w:val="21"/>
          <w:lang w:eastAsia="ru-RU"/>
        </w:rPr>
        <w:br/>
        <w:t xml:space="preserve">Прекращение трудового договора по основаниям, предусмотренным пунктами 2, 8, 9, 10 или 13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w:t>
      </w:r>
      <w:r w:rsidRPr="00A11138">
        <w:rPr>
          <w:rFonts w:ascii="Verdana" w:eastAsia="Times New Roman" w:hAnsi="Verdana" w:cs="Times New Roman"/>
          <w:color w:val="333333"/>
          <w:sz w:val="21"/>
          <w:szCs w:val="21"/>
          <w:lang w:eastAsia="ru-RU"/>
        </w:rPr>
        <w:lastRenderedPageBreak/>
        <w:t>предусмотрено коллективным договором, соглашениями, трудовым договором</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Федеральных законов от 30.06.2006 N 90-ФЗ, от 23.12.2010 N 387-ФЗ)</w:t>
      </w:r>
      <w:r w:rsidRPr="00A11138">
        <w:rPr>
          <w:rFonts w:ascii="Verdana" w:eastAsia="Times New Roman" w:hAnsi="Verdana" w:cs="Times New Roman"/>
          <w:color w:val="333333"/>
          <w:sz w:val="21"/>
          <w:szCs w:val="21"/>
          <w:lang w:eastAsia="ru-RU"/>
        </w:rPr>
        <w:br/>
        <w:t>Часть третья утратила силу. — Федеральный закон от 01.12.2014 N 409-ФЗ.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Статья 84. Прекращение трудового договора вследствие нарушения установленных настоящим Кодексом или иным федеральным законом правил заключения трудового договора</w:t>
      </w:r>
      <w:r w:rsidRPr="00A11138">
        <w:rPr>
          <w:rFonts w:ascii="Verdana" w:eastAsia="Times New Roman" w:hAnsi="Verdana" w:cs="Times New Roman"/>
          <w:color w:val="333333"/>
          <w:sz w:val="21"/>
          <w:szCs w:val="21"/>
          <w:lang w:eastAsia="ru-RU"/>
        </w:rPr>
        <w:br/>
        <w:t>(в ред. Федерального закона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proofErr w:type="gramStart"/>
      <w:r w:rsidRPr="00A11138">
        <w:rPr>
          <w:rFonts w:ascii="Verdana" w:eastAsia="Times New Roman" w:hAnsi="Verdana" w:cs="Times New Roman"/>
          <w:color w:val="333333"/>
          <w:sz w:val="21"/>
          <w:szCs w:val="21"/>
          <w:lang w:eastAsia="ru-RU"/>
        </w:rPr>
        <w:t>Трудовой договор прекращается вследствие нарушения установленных настоящим Кодексом или иным федеральным законом правил его заключения (пункт 11 части первой статьи 77 настоящего Кодекса), если нарушение этих правил исключает возможность продолжения работы, в следующих случаях:</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заключение трудового договора в нарушение приговора суда о лишении конкретного лица права занимать определенные должности или заниматься определенной</w:t>
      </w:r>
      <w:proofErr w:type="gramEnd"/>
      <w:r w:rsidRPr="00A11138">
        <w:rPr>
          <w:rFonts w:ascii="Verdana" w:eastAsia="Times New Roman" w:hAnsi="Verdana" w:cs="Times New Roman"/>
          <w:color w:val="333333"/>
          <w:sz w:val="21"/>
          <w:szCs w:val="21"/>
          <w:lang w:eastAsia="ru-RU"/>
        </w:rPr>
        <w:t xml:space="preserve"> деятельностью;</w:t>
      </w:r>
      <w:r w:rsidRPr="00A11138">
        <w:rPr>
          <w:rFonts w:ascii="Verdana" w:eastAsia="Times New Roman" w:hAnsi="Verdana" w:cs="Times New Roman"/>
          <w:color w:val="333333"/>
          <w:sz w:val="21"/>
          <w:szCs w:val="21"/>
          <w:lang w:eastAsia="ru-RU"/>
        </w:rPr>
        <w:br/>
        <w:t>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r w:rsidRPr="00A11138">
        <w:rPr>
          <w:rFonts w:ascii="Verdana" w:eastAsia="Times New Roman" w:hAnsi="Verdana" w:cs="Times New Roman"/>
          <w:color w:val="333333"/>
          <w:sz w:val="21"/>
          <w:szCs w:val="21"/>
          <w:lang w:eastAsia="ru-RU"/>
        </w:rPr>
        <w:br/>
        <w:t>(в ред. Федерального закона от 30.06.2006 N 90-ФЗ)</w:t>
      </w:r>
      <w:r w:rsidRPr="00A11138">
        <w:rPr>
          <w:rFonts w:ascii="Verdana" w:eastAsia="Times New Roman" w:hAnsi="Verdana" w:cs="Times New Roman"/>
          <w:color w:val="333333"/>
          <w:sz w:val="21"/>
          <w:szCs w:val="21"/>
          <w:lang w:eastAsia="ru-RU"/>
        </w:rPr>
        <w:br/>
        <w:t>отсутствие соответствующего документа об образовании и (или) о квалификации, если выполнение работы требует специальных знаний в соответствии с федеральным законом или иным нормативным правовым актом;</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(в ред. Федерального закона от 02.07.2013 N 185-ФЗ)</w:t>
      </w:r>
      <w:r w:rsidRPr="00A11138">
        <w:rPr>
          <w:rFonts w:ascii="Verdana" w:eastAsia="Times New Roman" w:hAnsi="Verdana" w:cs="Times New Roman"/>
          <w:color w:val="333333"/>
          <w:sz w:val="21"/>
          <w:szCs w:val="21"/>
          <w:lang w:eastAsia="ru-RU"/>
        </w:rPr>
        <w:br/>
        <w:t>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работником обязанностей по трудовому договору, либо заключение трудового договора в нарушение установленных федеральными законами ограничений, запретов и требований, касающихся привлечения к трудовой деятельности граждан, уволенных с государственной</w:t>
      </w:r>
      <w:proofErr w:type="gramEnd"/>
      <w:r w:rsidRPr="00A11138">
        <w:rPr>
          <w:rFonts w:ascii="Verdana" w:eastAsia="Times New Roman" w:hAnsi="Verdana" w:cs="Times New Roman"/>
          <w:color w:val="333333"/>
          <w:sz w:val="21"/>
          <w:szCs w:val="21"/>
          <w:lang w:eastAsia="ru-RU"/>
        </w:rPr>
        <w:t xml:space="preserve"> или муниципальной службы;</w:t>
      </w:r>
      <w:r w:rsidRPr="00A11138">
        <w:rPr>
          <w:rFonts w:ascii="Verdana" w:eastAsia="Times New Roman" w:hAnsi="Verdana" w:cs="Times New Roman"/>
          <w:color w:val="333333"/>
          <w:sz w:val="21"/>
          <w:szCs w:val="21"/>
          <w:lang w:eastAsia="ru-RU"/>
        </w:rPr>
        <w:br/>
        <w:t>(в ред. Федеральных законов от 30.06.2006 N 90-ФЗ, от 25.12.2008 N 280-ФЗ)</w:t>
      </w:r>
      <w:r w:rsidRPr="00A11138">
        <w:rPr>
          <w:rFonts w:ascii="Verdana" w:eastAsia="Times New Roman" w:hAnsi="Verdana" w:cs="Times New Roman"/>
          <w:color w:val="333333"/>
          <w:sz w:val="21"/>
          <w:szCs w:val="21"/>
          <w:lang w:eastAsia="ru-RU"/>
        </w:rPr>
        <w:br/>
        <w:t>заключение трудового договора в нарушение установленных настоящим Кодексом, иным федеральным законом ограничений на занятие определенными видами трудовой деятельности;</w:t>
      </w:r>
      <w:r w:rsidRPr="00A11138">
        <w:rPr>
          <w:rFonts w:ascii="Verdana" w:eastAsia="Times New Roman" w:hAnsi="Verdana" w:cs="Times New Roman"/>
          <w:color w:val="333333"/>
          <w:sz w:val="21"/>
          <w:szCs w:val="21"/>
          <w:lang w:eastAsia="ru-RU"/>
        </w:rPr>
        <w:br/>
        <w:t>(абзац введен Федеральным законом от 23.12.2010 N 387-ФЗ)</w:t>
      </w:r>
      <w:r w:rsidRPr="00A11138">
        <w:rPr>
          <w:rFonts w:ascii="Verdana" w:eastAsia="Times New Roman" w:hAnsi="Verdana" w:cs="Times New Roman"/>
          <w:color w:val="333333"/>
          <w:sz w:val="21"/>
          <w:szCs w:val="21"/>
          <w:lang w:eastAsia="ru-RU"/>
        </w:rPr>
        <w:br/>
        <w:t>в других случаях, предусмотренных федеральными законами</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а</w:t>
      </w:r>
      <w:proofErr w:type="gramEnd"/>
      <w:r w:rsidRPr="00A11138">
        <w:rPr>
          <w:rFonts w:ascii="Verdana" w:eastAsia="Times New Roman" w:hAnsi="Verdana" w:cs="Times New Roman"/>
          <w:color w:val="333333"/>
          <w:sz w:val="21"/>
          <w:szCs w:val="21"/>
          <w:lang w:eastAsia="ru-RU"/>
        </w:rPr>
        <w:t>бзац введен Федеральным законом от 30.06.2006 N 90-ФЗ)</w:t>
      </w:r>
      <w:r w:rsidRPr="00A11138">
        <w:rPr>
          <w:rFonts w:ascii="Verdana" w:eastAsia="Times New Roman" w:hAnsi="Verdana" w:cs="Times New Roman"/>
          <w:color w:val="333333"/>
          <w:sz w:val="21"/>
          <w:szCs w:val="21"/>
          <w:lang w:eastAsia="ru-RU"/>
        </w:rPr>
        <w:br/>
        <w:t>В случаях, предусмотренных частью первой настоящей статьи, трудовой договор прекращается,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ч</w:t>
      </w:r>
      <w:proofErr w:type="gramEnd"/>
      <w:r w:rsidRPr="00A11138">
        <w:rPr>
          <w:rFonts w:ascii="Verdana" w:eastAsia="Times New Roman" w:hAnsi="Verdana" w:cs="Times New Roman"/>
          <w:color w:val="333333"/>
          <w:sz w:val="21"/>
          <w:szCs w:val="21"/>
          <w:lang w:eastAsia="ru-RU"/>
        </w:rPr>
        <w:t>асть вторая в ред. Федерального закона от 30.06.2006 N 90-ФЗ)</w:t>
      </w:r>
      <w:r w:rsidRPr="00A11138">
        <w:rPr>
          <w:rFonts w:ascii="Verdana" w:eastAsia="Times New Roman" w:hAnsi="Verdana" w:cs="Times New Roman"/>
          <w:color w:val="333333"/>
          <w:sz w:val="21"/>
          <w:szCs w:val="21"/>
          <w:lang w:eastAsia="ru-RU"/>
        </w:rPr>
        <w:br/>
        <w:t>Если нарушение установленных настоящим Кодексом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среднего месячного заработка. Если нарушение указанных правил допущено по вине работника, то работодатель не обязан предлагать ему другую работу, а выходное пособие работнику не выплачивается</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ч</w:t>
      </w:r>
      <w:proofErr w:type="gramEnd"/>
      <w:r w:rsidRPr="00A11138">
        <w:rPr>
          <w:rFonts w:ascii="Verdana" w:eastAsia="Times New Roman" w:hAnsi="Verdana" w:cs="Times New Roman"/>
          <w:color w:val="333333"/>
          <w:sz w:val="21"/>
          <w:szCs w:val="21"/>
          <w:lang w:eastAsia="ru-RU"/>
        </w:rPr>
        <w:t>асть третья в ред. Федерального закона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lastRenderedPageBreak/>
        <w:t>Статья 84.1. Общий порядок оформления прекращения трудового договора</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w:t>
      </w:r>
      <w:proofErr w:type="gramStart"/>
      <w:r w:rsidRPr="00A11138">
        <w:rPr>
          <w:rFonts w:ascii="Verdana" w:eastAsia="Times New Roman" w:hAnsi="Verdana" w:cs="Times New Roman"/>
          <w:color w:val="333333"/>
          <w:sz w:val="21"/>
          <w:szCs w:val="21"/>
          <w:lang w:eastAsia="ru-RU"/>
        </w:rPr>
        <w:t>введена</w:t>
      </w:r>
      <w:proofErr w:type="gramEnd"/>
      <w:r w:rsidRPr="00A11138">
        <w:rPr>
          <w:rFonts w:ascii="Verdana" w:eastAsia="Times New Roman" w:hAnsi="Verdana" w:cs="Times New Roman"/>
          <w:color w:val="333333"/>
          <w:sz w:val="21"/>
          <w:szCs w:val="21"/>
          <w:lang w:eastAsia="ru-RU"/>
        </w:rPr>
        <w:t xml:space="preserve"> Федеральным законом от 30.06.2006 N 90-ФЗ)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Прекращение трудового договора оформляется приказом (распоряжением) работодателя.</w:t>
      </w:r>
      <w:r w:rsidRPr="00A11138">
        <w:rPr>
          <w:rFonts w:ascii="Verdana" w:eastAsia="Times New Roman" w:hAnsi="Verdana" w:cs="Times New Roman"/>
          <w:color w:val="333333"/>
          <w:sz w:val="21"/>
          <w:szCs w:val="21"/>
          <w:lang w:eastAsia="ru-RU"/>
        </w:rPr>
        <w:br/>
        <w:t>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r w:rsidRPr="00A11138">
        <w:rPr>
          <w:rFonts w:ascii="Verdana" w:eastAsia="Times New Roman" w:hAnsi="Verdana" w:cs="Times New Roman"/>
          <w:color w:val="333333"/>
          <w:sz w:val="21"/>
          <w:szCs w:val="21"/>
          <w:lang w:eastAsia="ru-RU"/>
        </w:rPr>
        <w:br/>
        <w:t>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настоящим Кодексом или иным федеральным законом, сохранялось место работы (должность).</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В день прекращения трудового договора работодатель обязан выдать работнику трудовую книжку и произвести с ним расчет в соответствии со статьей 140 настоящего Кодекса. По письменному заявлению работника работодатель также обязан выдать ему заверенные надлежащим образом копии документов, связанных с работой.</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Запись в трудовую книжку об основании и о причине прекращения трудового договора должна производиться в точном соответствии с формулировками настоящего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roofErr w:type="gramEnd"/>
      <w:r w:rsidRPr="00A11138">
        <w:rPr>
          <w:rFonts w:ascii="Verdana" w:eastAsia="Times New Roman" w:hAnsi="Verdana" w:cs="Times New Roman"/>
          <w:color w:val="333333"/>
          <w:sz w:val="21"/>
          <w:szCs w:val="21"/>
          <w:lang w:eastAsia="ru-RU"/>
        </w:rPr>
        <w:br/>
        <w:t xml:space="preserve">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 </w:t>
      </w:r>
      <w:proofErr w:type="gramStart"/>
      <w:r w:rsidRPr="00A11138">
        <w:rPr>
          <w:rFonts w:ascii="Verdana" w:eastAsia="Times New Roman" w:hAnsi="Verdana" w:cs="Times New Roman"/>
          <w:color w:val="333333"/>
          <w:sz w:val="21"/>
          <w:szCs w:val="21"/>
          <w:lang w:eastAsia="ru-RU"/>
        </w:rPr>
        <w:t>Работодатель также не несет ответственности за задержку выдачи трудовой книжки в случаях несовпадения последнего дня работы с днем оформления прекращения трудовых отношений при увольнении работника по основанию, предусмотренному подпунктом «а» пункта 6 части первой статьи 81 или пунктом 4 части первой статьи 83 настоящего Кодекса, и при увольнении женщины, срок действия трудового договора с которой был продлен до окончания беременности</w:t>
      </w:r>
      <w:proofErr w:type="gramEnd"/>
      <w:r w:rsidRPr="00A11138">
        <w:rPr>
          <w:rFonts w:ascii="Verdana" w:eastAsia="Times New Roman" w:hAnsi="Verdana" w:cs="Times New Roman"/>
          <w:color w:val="333333"/>
          <w:sz w:val="21"/>
          <w:szCs w:val="21"/>
          <w:lang w:eastAsia="ru-RU"/>
        </w:rPr>
        <w:t xml:space="preserve"> или до окончания отпуска по беременности и родам в соответствии с частью второй статьи 261 настоящего Кодекса.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в</w:t>
      </w:r>
      <w:proofErr w:type="gramEnd"/>
      <w:r w:rsidRPr="00A11138">
        <w:rPr>
          <w:rFonts w:ascii="Verdana" w:eastAsia="Times New Roman" w:hAnsi="Verdana" w:cs="Times New Roman"/>
          <w:color w:val="333333"/>
          <w:sz w:val="21"/>
          <w:szCs w:val="21"/>
          <w:lang w:eastAsia="ru-RU"/>
        </w:rPr>
        <w:t xml:space="preserve"> ред. Федерального закона от 29.06.2015 N 201-ФЗ)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В день прекращения трудового договора работодатель обязан выдать работнику трудовую книжку и произвести с ним расчет в соответствии со статьей 140 настоящего Кодекса. По письменному заявлению работника работодатель также обязан выдать ему заверенные надлежащим образом копии документов, связанных с работой.</w:t>
      </w:r>
      <w:r w:rsidRPr="00A11138">
        <w:rPr>
          <w:rFonts w:ascii="Verdana" w:eastAsia="Times New Roman" w:hAnsi="Verdana" w:cs="Times New Roman"/>
          <w:color w:val="333333"/>
          <w:sz w:val="21"/>
          <w:szCs w:val="21"/>
          <w:lang w:eastAsia="ru-RU"/>
        </w:rPr>
        <w:br/>
      </w:r>
      <w:proofErr w:type="gramStart"/>
      <w:r w:rsidRPr="00A11138">
        <w:rPr>
          <w:rFonts w:ascii="Verdana" w:eastAsia="Times New Roman" w:hAnsi="Verdana" w:cs="Times New Roman"/>
          <w:color w:val="333333"/>
          <w:sz w:val="21"/>
          <w:szCs w:val="21"/>
          <w:lang w:eastAsia="ru-RU"/>
        </w:rPr>
        <w:t>Запись в трудовую книжку об основании и о причине прекращения трудового договора должна производиться в точном соответствии с формулировками настоящего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roofErr w:type="gramEnd"/>
      <w:r w:rsidRPr="00A11138">
        <w:rPr>
          <w:rFonts w:ascii="Verdana" w:eastAsia="Times New Roman" w:hAnsi="Verdana" w:cs="Times New Roman"/>
          <w:color w:val="333333"/>
          <w:sz w:val="21"/>
          <w:szCs w:val="21"/>
          <w:lang w:eastAsia="ru-RU"/>
        </w:rPr>
        <w:br/>
        <w:t xml:space="preserve">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w:t>
      </w:r>
      <w:r w:rsidRPr="00A11138">
        <w:rPr>
          <w:rFonts w:ascii="Verdana" w:eastAsia="Times New Roman" w:hAnsi="Verdana" w:cs="Times New Roman"/>
          <w:color w:val="333333"/>
          <w:sz w:val="21"/>
          <w:szCs w:val="21"/>
          <w:lang w:eastAsia="ru-RU"/>
        </w:rPr>
        <w:lastRenderedPageBreak/>
        <w:t xml:space="preserve">ответственности за задержку выдачи трудовой книжки. </w:t>
      </w:r>
      <w:proofErr w:type="gramStart"/>
      <w:r w:rsidRPr="00A11138">
        <w:rPr>
          <w:rFonts w:ascii="Verdana" w:eastAsia="Times New Roman" w:hAnsi="Verdana" w:cs="Times New Roman"/>
          <w:color w:val="333333"/>
          <w:sz w:val="21"/>
          <w:szCs w:val="21"/>
          <w:lang w:eastAsia="ru-RU"/>
        </w:rPr>
        <w:t>Работодатель также не несет ответственности за задержку выдачи трудовой книжки в случаях несовпадения последнего дня работы с днем оформления прекращения трудовых отношений при увольнении работника по основанию, предусмотренному подпунктом «а» пункта 6 части первой статьи 81 или пунктом 4 части первой статьи 83 настоящего Кодекса, и при увольнении женщины, срок действия трудового договора с которой был продлен до окончания беременности</w:t>
      </w:r>
      <w:proofErr w:type="gramEnd"/>
      <w:r w:rsidRPr="00A11138">
        <w:rPr>
          <w:rFonts w:ascii="Verdana" w:eastAsia="Times New Roman" w:hAnsi="Verdana" w:cs="Times New Roman"/>
          <w:color w:val="333333"/>
          <w:sz w:val="21"/>
          <w:szCs w:val="21"/>
          <w:lang w:eastAsia="ru-RU"/>
        </w:rPr>
        <w:t xml:space="preserve"> или до окончания отпуска по беременности и родам в соответствии с частью второй статьи 261 настоящего Кодекса.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roofErr w:type="gramStart"/>
      <w:r w:rsidRPr="00A11138">
        <w:rPr>
          <w:rFonts w:ascii="Verdana" w:eastAsia="Times New Roman" w:hAnsi="Verdana" w:cs="Times New Roman"/>
          <w:color w:val="333333"/>
          <w:sz w:val="21"/>
          <w:szCs w:val="21"/>
          <w:lang w:eastAsia="ru-RU"/>
        </w:rPr>
        <w:t>.</w:t>
      </w:r>
      <w:proofErr w:type="gramEnd"/>
      <w:r w:rsidRPr="00A11138">
        <w:rPr>
          <w:rFonts w:ascii="Verdana" w:eastAsia="Times New Roman" w:hAnsi="Verdana" w:cs="Times New Roman"/>
          <w:color w:val="333333"/>
          <w:sz w:val="21"/>
          <w:szCs w:val="21"/>
          <w:lang w:eastAsia="ru-RU"/>
        </w:rPr>
        <w:br/>
        <w:t>(</w:t>
      </w:r>
      <w:proofErr w:type="gramStart"/>
      <w:r w:rsidRPr="00A11138">
        <w:rPr>
          <w:rFonts w:ascii="Verdana" w:eastAsia="Times New Roman" w:hAnsi="Verdana" w:cs="Times New Roman"/>
          <w:color w:val="333333"/>
          <w:sz w:val="21"/>
          <w:szCs w:val="21"/>
          <w:lang w:eastAsia="ru-RU"/>
        </w:rPr>
        <w:t>с</w:t>
      </w:r>
      <w:proofErr w:type="gramEnd"/>
      <w:r w:rsidRPr="00A11138">
        <w:rPr>
          <w:rFonts w:ascii="Verdana" w:eastAsia="Times New Roman" w:hAnsi="Verdana" w:cs="Times New Roman"/>
          <w:color w:val="333333"/>
          <w:sz w:val="21"/>
          <w:szCs w:val="21"/>
          <w:lang w:eastAsia="ru-RU"/>
        </w:rPr>
        <w:t xml:space="preserve"> изменениями от 29.06.2015 N 201-ФЗ)</w:t>
      </w:r>
    </w:p>
    <w:p w:rsidR="00A11138" w:rsidRPr="00A11138" w:rsidRDefault="00A11138" w:rsidP="00A11138">
      <w:pPr>
        <w:shd w:val="clear" w:color="auto" w:fill="FDFEFF"/>
        <w:spacing w:after="0" w:line="240" w:lineRule="auto"/>
        <w:jc w:val="both"/>
        <w:rPr>
          <w:rFonts w:ascii="Verdana" w:eastAsia="Times New Roman" w:hAnsi="Verdana" w:cs="Times New Roman"/>
          <w:color w:val="333333"/>
          <w:sz w:val="21"/>
          <w:szCs w:val="21"/>
          <w:lang w:eastAsia="ru-RU"/>
        </w:rPr>
      </w:pPr>
      <w:r w:rsidRPr="00A11138">
        <w:rPr>
          <w:rFonts w:ascii="Verdana" w:eastAsia="Times New Roman" w:hAnsi="Verdana" w:cs="Times New Roman"/>
          <w:color w:val="333333"/>
          <w:sz w:val="21"/>
          <w:szCs w:val="21"/>
          <w:lang w:eastAsia="ru-RU"/>
        </w:rPr>
        <w:t>Следует учитывать, что основания для увольнения могут быть предусмотрены:</w:t>
      </w:r>
    </w:p>
    <w:p w:rsidR="00A11138" w:rsidRPr="00A11138" w:rsidRDefault="00A11138" w:rsidP="00A11138">
      <w:pPr>
        <w:numPr>
          <w:ilvl w:val="0"/>
          <w:numId w:val="1"/>
        </w:numPr>
        <w:shd w:val="clear" w:color="auto" w:fill="F8F4FF"/>
        <w:spacing w:after="0" w:line="270" w:lineRule="atLeast"/>
        <w:ind w:left="300"/>
        <w:rPr>
          <w:rFonts w:ascii="Verdana" w:eastAsia="Times New Roman" w:hAnsi="Verdana" w:cs="Times New Roman"/>
          <w:color w:val="005C00"/>
          <w:sz w:val="24"/>
          <w:szCs w:val="24"/>
          <w:lang w:eastAsia="ru-RU"/>
        </w:rPr>
      </w:pPr>
      <w:hyperlink r:id="rId11" w:tooltip="трудовой кодекс рф" w:history="1">
        <w:r w:rsidRPr="00A11138">
          <w:rPr>
            <w:rFonts w:ascii="Verdana" w:eastAsia="Times New Roman" w:hAnsi="Verdana" w:cs="Times New Roman"/>
            <w:color w:val="64891B"/>
            <w:sz w:val="24"/>
            <w:szCs w:val="24"/>
            <w:u w:val="single"/>
            <w:lang w:eastAsia="ru-RU"/>
          </w:rPr>
          <w:t>Трудовым кодексом РФ</w:t>
        </w:r>
      </w:hyperlink>
      <w:r w:rsidRPr="00A11138">
        <w:rPr>
          <w:rFonts w:ascii="Verdana" w:eastAsia="Times New Roman" w:hAnsi="Verdana" w:cs="Times New Roman"/>
          <w:color w:val="005C00"/>
          <w:sz w:val="24"/>
          <w:szCs w:val="24"/>
          <w:lang w:eastAsia="ru-RU"/>
        </w:rPr>
        <w:t> (статьи 77 — 84.1 ТК РФ);</w:t>
      </w:r>
    </w:p>
    <w:p w:rsidR="00A11138" w:rsidRPr="00A11138" w:rsidRDefault="00A11138" w:rsidP="00A11138">
      <w:pPr>
        <w:numPr>
          <w:ilvl w:val="0"/>
          <w:numId w:val="1"/>
        </w:numPr>
        <w:shd w:val="clear" w:color="auto" w:fill="F8F4FF"/>
        <w:spacing w:after="75" w:line="270" w:lineRule="atLeast"/>
        <w:ind w:left="300"/>
        <w:rPr>
          <w:rFonts w:ascii="Verdana" w:eastAsia="Times New Roman" w:hAnsi="Verdana" w:cs="Times New Roman"/>
          <w:color w:val="005C00"/>
          <w:sz w:val="24"/>
          <w:szCs w:val="24"/>
          <w:lang w:eastAsia="ru-RU"/>
        </w:rPr>
      </w:pPr>
      <w:r w:rsidRPr="00A11138">
        <w:rPr>
          <w:rFonts w:ascii="Verdana" w:eastAsia="Times New Roman" w:hAnsi="Verdana" w:cs="Times New Roman"/>
          <w:color w:val="005C00"/>
          <w:sz w:val="24"/>
          <w:szCs w:val="24"/>
          <w:lang w:eastAsia="ru-RU"/>
        </w:rPr>
        <w:t>федеральными законами (например, при расторжении трудового договора со спасателем);</w:t>
      </w:r>
    </w:p>
    <w:p w:rsidR="00A11138" w:rsidRPr="00A11138" w:rsidRDefault="00A11138" w:rsidP="00A11138">
      <w:pPr>
        <w:numPr>
          <w:ilvl w:val="0"/>
          <w:numId w:val="1"/>
        </w:numPr>
        <w:shd w:val="clear" w:color="auto" w:fill="F8F4FF"/>
        <w:spacing w:after="0" w:line="270" w:lineRule="atLeast"/>
        <w:ind w:left="300"/>
        <w:rPr>
          <w:rFonts w:ascii="Verdana" w:eastAsia="Times New Roman" w:hAnsi="Verdana" w:cs="Times New Roman"/>
          <w:color w:val="005C00"/>
          <w:sz w:val="24"/>
          <w:szCs w:val="24"/>
          <w:lang w:eastAsia="ru-RU"/>
        </w:rPr>
      </w:pPr>
      <w:r w:rsidRPr="00A11138">
        <w:rPr>
          <w:rFonts w:ascii="Verdana" w:eastAsia="Times New Roman" w:hAnsi="Verdana" w:cs="Times New Roman"/>
          <w:color w:val="005C00"/>
          <w:sz w:val="24"/>
          <w:szCs w:val="24"/>
          <w:lang w:eastAsia="ru-RU"/>
        </w:rPr>
        <w:t xml:space="preserve">с отдельными категориями работников — трудовым договором (в отношении директора, работника — «надомника» и </w:t>
      </w:r>
      <w:proofErr w:type="spellStart"/>
      <w:proofErr w:type="gramStart"/>
      <w:r w:rsidRPr="00A11138">
        <w:rPr>
          <w:rFonts w:ascii="Verdana" w:eastAsia="Times New Roman" w:hAnsi="Verdana" w:cs="Times New Roman"/>
          <w:color w:val="005C00"/>
          <w:sz w:val="24"/>
          <w:szCs w:val="24"/>
          <w:lang w:eastAsia="ru-RU"/>
        </w:rPr>
        <w:t>и</w:t>
      </w:r>
      <w:proofErr w:type="spellEnd"/>
      <w:proofErr w:type="gramEnd"/>
      <w:r w:rsidRPr="00A11138">
        <w:rPr>
          <w:rFonts w:ascii="Verdana" w:eastAsia="Times New Roman" w:hAnsi="Verdana" w:cs="Times New Roman"/>
          <w:color w:val="005C00"/>
          <w:sz w:val="24"/>
          <w:szCs w:val="24"/>
          <w:lang w:eastAsia="ru-RU"/>
        </w:rPr>
        <w:t xml:space="preserve"> некоторых других категорий лиц).</w:t>
      </w:r>
      <w:r w:rsidRPr="00A11138">
        <w:rPr>
          <w:rFonts w:ascii="Verdana" w:eastAsia="Times New Roman" w:hAnsi="Verdana" w:cs="Times New Roman"/>
          <w:color w:val="005C00"/>
          <w:sz w:val="24"/>
          <w:szCs w:val="24"/>
          <w:lang w:eastAsia="ru-RU"/>
        </w:rPr>
        <w:br/>
        <w:t>Источник: </w:t>
      </w:r>
      <w:hyperlink r:id="rId12" w:history="1">
        <w:r w:rsidRPr="00A11138">
          <w:rPr>
            <w:rFonts w:ascii="Verdana" w:eastAsia="Times New Roman" w:hAnsi="Verdana" w:cs="Times New Roman"/>
            <w:color w:val="64891B"/>
            <w:sz w:val="24"/>
            <w:szCs w:val="24"/>
            <w:u w:val="single"/>
            <w:lang w:eastAsia="ru-RU"/>
          </w:rPr>
          <w:t>http://yurist-ekaterinburg.ru/trudovoy-kodeks-rf-uvolnenie-tk-2018</w:t>
        </w:r>
      </w:hyperlink>
    </w:p>
    <w:p w:rsidR="00940283" w:rsidRDefault="00940283">
      <w:bookmarkStart w:id="0" w:name="_GoBack"/>
      <w:bookmarkEnd w:id="0"/>
    </w:p>
    <w:sectPr w:rsidR="009402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_Gothic">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57FD2"/>
    <w:multiLevelType w:val="multilevel"/>
    <w:tmpl w:val="D070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138"/>
    <w:rsid w:val="00940283"/>
    <w:rsid w:val="00A11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11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11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11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11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329950">
      <w:bodyDiv w:val="1"/>
      <w:marLeft w:val="0"/>
      <w:marRight w:val="0"/>
      <w:marTop w:val="0"/>
      <w:marBottom w:val="0"/>
      <w:divBdr>
        <w:top w:val="none" w:sz="0" w:space="0" w:color="auto"/>
        <w:left w:val="none" w:sz="0" w:space="0" w:color="auto"/>
        <w:bottom w:val="none" w:sz="0" w:space="0" w:color="auto"/>
        <w:right w:val="none" w:sz="0" w:space="0" w:color="auto"/>
      </w:divBdr>
      <w:divsChild>
        <w:div w:id="45420390">
          <w:marLeft w:val="0"/>
          <w:marRight w:val="0"/>
          <w:marTop w:val="0"/>
          <w:marBottom w:val="0"/>
          <w:divBdr>
            <w:top w:val="none" w:sz="0" w:space="0" w:color="auto"/>
            <w:left w:val="none" w:sz="0" w:space="0" w:color="auto"/>
            <w:bottom w:val="none" w:sz="0" w:space="0" w:color="auto"/>
            <w:right w:val="none" w:sz="0" w:space="0" w:color="auto"/>
          </w:divBdr>
          <w:divsChild>
            <w:div w:id="792288326">
              <w:marLeft w:val="0"/>
              <w:marRight w:val="0"/>
              <w:marTop w:val="0"/>
              <w:marBottom w:val="0"/>
              <w:divBdr>
                <w:top w:val="none" w:sz="0" w:space="0" w:color="auto"/>
                <w:left w:val="none" w:sz="0" w:space="0" w:color="auto"/>
                <w:bottom w:val="none" w:sz="0" w:space="0" w:color="auto"/>
                <w:right w:val="none" w:sz="0" w:space="0" w:color="auto"/>
              </w:divBdr>
              <w:divsChild>
                <w:div w:id="141015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urist-ekaterinburg.ru/yurist-po-trudovym-sporam-delam-voprosam-otnosheniyam-advok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yurist-ekaterinburg.ru/" TargetMode="External"/><Relationship Id="rId12" Type="http://schemas.openxmlformats.org/officeDocument/2006/relationships/hyperlink" Target="http://yurist-ekaterinburg.ru/trudovoy-kodeks-rf-uvolnenie-tk-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yurist-ekaterinburg.ru/trudovoy-kodeks-2014-2015-tk-rf-rossiyskoy-federacii" TargetMode="External"/><Relationship Id="rId5" Type="http://schemas.openxmlformats.org/officeDocument/2006/relationships/webSettings" Target="webSettings.xml"/><Relationship Id="rId10" Type="http://schemas.openxmlformats.org/officeDocument/2006/relationships/hyperlink" Target="http://yurist-ekaterinburg.ru/uvolnenie-po-soglasheniyu-storon-zayavlenie-statya-77-78-kompensaciya-zapis-trudovoy-prikaz-vyplaty" TargetMode="External"/><Relationship Id="rId4" Type="http://schemas.openxmlformats.org/officeDocument/2006/relationships/settings" Target="settings.xml"/><Relationship Id="rId9" Type="http://schemas.openxmlformats.org/officeDocument/2006/relationships/hyperlink" Target="http://yurist-ekaterinburg.ru/kodeks-rf-zako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4361</Words>
  <Characters>24863</Characters>
  <Application>Microsoft Office Word</Application>
  <DocSecurity>0</DocSecurity>
  <Lines>207</Lines>
  <Paragraphs>58</Paragraphs>
  <ScaleCrop>false</ScaleCrop>
  <Company>SPecialiST RePack</Company>
  <LinksUpToDate>false</LinksUpToDate>
  <CharactersWithSpaces>29166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2018-11-03T02:57:00Z</dcterms:created>
  <dcterms:modified xsi:type="dcterms:W3CDTF">2018-11-03T02:58:00Z</dcterms:modified>
</cp:coreProperties>
</file>