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08" w:rsidRPr="00806B71" w:rsidRDefault="00246208" w:rsidP="00246208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44"/>
          <w:szCs w:val="21"/>
          <w:lang w:eastAsia="ru-RU"/>
        </w:rPr>
      </w:pPr>
    </w:p>
    <w:p w:rsidR="008B6C40" w:rsidRPr="008B6C40" w:rsidRDefault="008B6C40" w:rsidP="004E6653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32"/>
          <w:szCs w:val="21"/>
          <w:lang w:eastAsia="ru-RU"/>
        </w:rPr>
      </w:pPr>
      <w:r w:rsidRPr="008B6C40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>Справка</w:t>
      </w:r>
    </w:p>
    <w:p w:rsidR="008B6C40" w:rsidRPr="00390B99" w:rsidRDefault="008B6C40" w:rsidP="004E6653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</w:pPr>
      <w:r w:rsidRPr="008B6C40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>о проверке состояния преподавания химии в 8 – 11 классах</w:t>
      </w:r>
    </w:p>
    <w:p w:rsidR="00806B71" w:rsidRPr="008B6C40" w:rsidRDefault="00FD761D" w:rsidP="004E6653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32"/>
          <w:szCs w:val="21"/>
          <w:lang w:eastAsia="ru-RU"/>
        </w:rPr>
      </w:pPr>
      <w:r w:rsidRPr="00390B99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>в</w:t>
      </w:r>
      <w:r w:rsidR="00806B71" w:rsidRPr="00390B99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 xml:space="preserve"> МКОУ «</w:t>
      </w:r>
      <w:proofErr w:type="spellStart"/>
      <w:r w:rsidR="00806B71" w:rsidRPr="00390B99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>Ашагасталказмалярская</w:t>
      </w:r>
      <w:proofErr w:type="spellEnd"/>
      <w:r w:rsidR="00806B71" w:rsidRPr="00390B99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 xml:space="preserve"> СОШ</w:t>
      </w:r>
      <w:r w:rsidR="001621B2" w:rsidRPr="001621B2">
        <w:t xml:space="preserve"> </w:t>
      </w:r>
      <w:r w:rsidR="001621B2" w:rsidRPr="001621B2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 xml:space="preserve">им. </w:t>
      </w:r>
      <w:proofErr w:type="spellStart"/>
      <w:r w:rsidR="001621B2" w:rsidRPr="001621B2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>Р.С.Абасова</w:t>
      </w:r>
      <w:proofErr w:type="spellEnd"/>
      <w:r w:rsidR="001621B2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 xml:space="preserve"> </w:t>
      </w:r>
      <w:r w:rsidR="00806B71" w:rsidRPr="00390B99">
        <w:rPr>
          <w:rFonts w:ascii="Cambria" w:eastAsia="Times New Roman" w:hAnsi="Cambria" w:cs="Arial"/>
          <w:b/>
          <w:bCs/>
          <w:color w:val="000000"/>
          <w:sz w:val="32"/>
          <w:szCs w:val="21"/>
          <w:lang w:eastAsia="ru-RU"/>
        </w:rPr>
        <w:t>»</w:t>
      </w:r>
    </w:p>
    <w:p w:rsidR="004E6653" w:rsidRDefault="004E6653" w:rsidP="008B6C40">
      <w:pPr>
        <w:shd w:val="clear" w:color="auto" w:fill="FFFFFF"/>
        <w:spacing w:after="150" w:line="240" w:lineRule="auto"/>
        <w:jc w:val="right"/>
        <w:rPr>
          <w:rFonts w:ascii="Cambria" w:eastAsia="Times New Roman" w:hAnsi="Cambria" w:cs="Arial"/>
          <w:color w:val="000000"/>
          <w:sz w:val="28"/>
          <w:szCs w:val="21"/>
          <w:lang w:eastAsia="ru-RU"/>
        </w:rPr>
      </w:pPr>
    </w:p>
    <w:p w:rsidR="008B6C40" w:rsidRPr="008B6C40" w:rsidRDefault="00806B71" w:rsidP="004E6653">
      <w:pPr>
        <w:shd w:val="clear" w:color="auto" w:fill="FFFFFF"/>
        <w:spacing w:after="150" w:line="240" w:lineRule="auto"/>
        <w:jc w:val="right"/>
        <w:rPr>
          <w:rFonts w:ascii="Cambria" w:eastAsia="Times New Roman" w:hAnsi="Cambria" w:cs="Arial"/>
          <w:color w:val="000000"/>
          <w:sz w:val="28"/>
          <w:szCs w:val="21"/>
          <w:lang w:eastAsia="ru-RU"/>
        </w:rPr>
      </w:pPr>
      <w:r w:rsidRPr="00390B99">
        <w:rPr>
          <w:rFonts w:ascii="Cambria" w:eastAsia="Times New Roman" w:hAnsi="Cambria" w:cs="Arial"/>
          <w:color w:val="000000"/>
          <w:sz w:val="28"/>
          <w:szCs w:val="21"/>
          <w:lang w:eastAsia="ru-RU"/>
        </w:rPr>
        <w:t>15.12.2023г</w:t>
      </w:r>
      <w:bookmarkStart w:id="0" w:name="_GoBack"/>
      <w:bookmarkEnd w:id="0"/>
    </w:p>
    <w:p w:rsidR="008B6C40" w:rsidRPr="008B6C40" w:rsidRDefault="00873294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Согласно приказу  </w:t>
      </w:r>
      <w:r w:rsidR="00937237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№ </w:t>
      </w:r>
      <w:r w:rsidR="001621B2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__ </w:t>
      </w:r>
      <w:r w:rsidR="005E3B34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от</w:t>
      </w:r>
      <w:r w:rsidR="00937237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5E3B34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937237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937237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15.12.2023</w:t>
      </w:r>
      <w:r w:rsidR="00937237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8B6C4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была проведена проверка состояния преподавания химии в </w:t>
      </w:r>
      <w:r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9 и 10</w:t>
      </w:r>
      <w:r w:rsidR="00026FA5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классах</w:t>
      </w:r>
      <w:r w:rsidR="00806B71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937237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в </w:t>
      </w:r>
      <w:r w:rsidR="00806B71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МКОУ «</w:t>
      </w:r>
      <w:proofErr w:type="spellStart"/>
      <w:r w:rsidR="00806B71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Ашагасталказмалярская</w:t>
      </w:r>
      <w:proofErr w:type="spellEnd"/>
      <w:r w:rsidR="00806B71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СОШ</w:t>
      </w:r>
      <w:r w:rsidR="00937237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им. </w:t>
      </w:r>
      <w:proofErr w:type="spellStart"/>
      <w:r w:rsidR="00937237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Р.С.Абасова</w:t>
      </w:r>
      <w:proofErr w:type="spellEnd"/>
      <w:r w:rsidR="00806B71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»</w:t>
      </w:r>
      <w:proofErr w:type="gramStart"/>
      <w:r w:rsidR="00806B71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937237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.</w:t>
      </w:r>
      <w:proofErr w:type="gramEnd"/>
    </w:p>
    <w:p w:rsidR="008B6C40" w:rsidRPr="008B6C40" w:rsidRDefault="001621B2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Цель</w:t>
      </w:r>
      <w:proofErr w:type="gramStart"/>
      <w:r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8B6C4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:</w:t>
      </w:r>
      <w:proofErr w:type="gramEnd"/>
      <w:r w:rsidR="008B6C4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провер</w:t>
      </w:r>
      <w:r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ка</w:t>
      </w:r>
      <w:r w:rsidR="008B6C4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состояни</w:t>
      </w:r>
      <w:r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я</w:t>
      </w:r>
      <w:r w:rsidR="008B6C4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преподавания предмета</w:t>
      </w:r>
      <w:r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химия </w:t>
      </w:r>
      <w:r w:rsidR="008B6C4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в школе, выявление соответствия уровня подготовки обучающихся требованиям федерального компонента государственного образовательного стандарта базового уровня.</w:t>
      </w:r>
    </w:p>
    <w:p w:rsidR="008B6C40" w:rsidRPr="008B6C40" w:rsidRDefault="008B6C40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Методы контроля:</w:t>
      </w:r>
    </w:p>
    <w:p w:rsidR="008B6C40" w:rsidRPr="008B6C40" w:rsidRDefault="008B6C40" w:rsidP="008B6C40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Письменная проверка знаний.</w:t>
      </w:r>
    </w:p>
    <w:p w:rsidR="008B6C40" w:rsidRPr="008B6C40" w:rsidRDefault="008B6C40" w:rsidP="008B6C40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Изучение документации:</w:t>
      </w:r>
    </w:p>
    <w:p w:rsidR="008B6C40" w:rsidRPr="008B6C40" w:rsidRDefault="008B6C40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- классных журналов (анализ текущей успеваемости);</w:t>
      </w:r>
    </w:p>
    <w:p w:rsidR="008B6C40" w:rsidRPr="008B6C40" w:rsidRDefault="008B6C40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- рабочих тетрадей обучающихся.</w:t>
      </w:r>
    </w:p>
    <w:p w:rsidR="00FD761D" w:rsidRPr="00390B99" w:rsidRDefault="008B6C40" w:rsidP="00FD761D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Обучение предмету «Химия» в </w:t>
      </w:r>
      <w:r w:rsidR="00FD761D" w:rsidRPr="00390B99">
        <w:rPr>
          <w:rFonts w:ascii="Cambria" w:eastAsia="Times New Roman" w:hAnsi="Cambria" w:cs="Arial"/>
          <w:bCs/>
          <w:color w:val="000000"/>
          <w:sz w:val="24"/>
          <w:szCs w:val="21"/>
          <w:lang w:eastAsia="ru-RU"/>
        </w:rPr>
        <w:t xml:space="preserve"> МКОУ «</w:t>
      </w:r>
      <w:proofErr w:type="spellStart"/>
      <w:r w:rsidR="00FD761D" w:rsidRPr="00390B99">
        <w:rPr>
          <w:rFonts w:ascii="Cambria" w:eastAsia="Times New Roman" w:hAnsi="Cambria" w:cs="Arial"/>
          <w:bCs/>
          <w:color w:val="000000"/>
          <w:sz w:val="24"/>
          <w:szCs w:val="21"/>
          <w:lang w:eastAsia="ru-RU"/>
        </w:rPr>
        <w:t>Ашагасталказмалярская</w:t>
      </w:r>
      <w:proofErr w:type="spellEnd"/>
      <w:r w:rsidR="00FD761D" w:rsidRPr="00390B99">
        <w:rPr>
          <w:rFonts w:ascii="Cambria" w:eastAsia="Times New Roman" w:hAnsi="Cambria" w:cs="Arial"/>
          <w:bCs/>
          <w:color w:val="000000"/>
          <w:sz w:val="24"/>
          <w:szCs w:val="21"/>
          <w:lang w:eastAsia="ru-RU"/>
        </w:rPr>
        <w:t xml:space="preserve"> СОШ</w:t>
      </w:r>
      <w:r w:rsidR="007F517B" w:rsidRPr="00390B99">
        <w:rPr>
          <w:rFonts w:ascii="Cambria" w:eastAsia="Times New Roman" w:hAnsi="Cambria" w:cs="Arial"/>
          <w:bCs/>
          <w:color w:val="000000"/>
          <w:sz w:val="24"/>
          <w:szCs w:val="21"/>
          <w:lang w:eastAsia="ru-RU"/>
        </w:rPr>
        <w:t xml:space="preserve"> </w:t>
      </w:r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им. </w:t>
      </w:r>
      <w:proofErr w:type="spellStart"/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Р.С.Абасова</w:t>
      </w:r>
      <w:proofErr w:type="spellEnd"/>
      <w:r w:rsidR="00FD761D" w:rsidRPr="00390B99">
        <w:rPr>
          <w:rFonts w:ascii="Cambria" w:eastAsia="Times New Roman" w:hAnsi="Cambria" w:cs="Arial"/>
          <w:bCs/>
          <w:color w:val="000000"/>
          <w:sz w:val="24"/>
          <w:szCs w:val="21"/>
          <w:lang w:eastAsia="ru-RU"/>
        </w:rPr>
        <w:t>»</w:t>
      </w:r>
    </w:p>
    <w:p w:rsidR="008B6C40" w:rsidRPr="008B6C40" w:rsidRDefault="008B6C40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в 20</w:t>
      </w:r>
      <w:r w:rsidR="00005B74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23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-20</w:t>
      </w:r>
      <w:r w:rsidR="00005B74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24 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учебном году строится в соответствии с </w:t>
      </w:r>
      <w:r w:rsidR="00005B74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ФГОС 3-поколения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. Согласно учебному плану школы химия изучается в 8-11 классах и количество часов соответственно обозначено следующим образом:</w:t>
      </w:r>
    </w:p>
    <w:p w:rsidR="008B6C40" w:rsidRPr="008B6C40" w:rsidRDefault="008B6C40" w:rsidP="008B6C4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8-9 классы 2 часа в неделю, 140 часов;</w:t>
      </w:r>
    </w:p>
    <w:p w:rsidR="008B6C40" w:rsidRPr="008B6C40" w:rsidRDefault="008B6C40" w:rsidP="008B6C40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10-11 классы 1 час в неделю, 70 часов.</w:t>
      </w:r>
    </w:p>
    <w:p w:rsidR="008B6C40" w:rsidRDefault="008B6C40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Преподавание химии в 8-9 классах осуществляется по </w:t>
      </w:r>
      <w:r w:rsidR="005E3B34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федеральной 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программе и учебникам О.С. Габриеляна</w:t>
      </w:r>
      <w:r w:rsidR="00005B74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,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рекомендованных Министерством образования и науки РФ и включенные в перечень учебников на 20</w:t>
      </w:r>
      <w:r w:rsidR="00005B74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23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-20</w:t>
      </w:r>
      <w:r w:rsidR="00005B74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24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учебный год. Программа О.С. Габриеляна рассчитана на 2 часа в неделю, соответственно140 часов</w:t>
      </w:r>
      <w:proofErr w:type="gramStart"/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.</w:t>
      </w:r>
      <w:proofErr w:type="gramEnd"/>
    </w:p>
    <w:p w:rsidR="002109CC" w:rsidRPr="008B6C40" w:rsidRDefault="002109CC" w:rsidP="002109CC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Преподавание химии в </w:t>
      </w:r>
      <w:r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10-11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классах осуществляется по </w:t>
      </w:r>
      <w:r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федеральной 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программе и учебникам О.С. Габриеляна</w:t>
      </w:r>
      <w:r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,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рекомендованных Министерством образования и науки РФ и включенные в перечень учебников на 20</w:t>
      </w:r>
      <w:r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23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-20</w:t>
      </w:r>
      <w:r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24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учебный год. Программа О.С. Габриеляна рассчитана на 2 </w:t>
      </w:r>
      <w:r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часа в неделю, соответственно 70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часов</w:t>
      </w:r>
      <w:proofErr w:type="gramStart"/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.</w:t>
      </w:r>
      <w:proofErr w:type="gramEnd"/>
    </w:p>
    <w:p w:rsidR="008B6C40" w:rsidRPr="008B6C40" w:rsidRDefault="001621B2" w:rsidP="0090285B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Данная п</w:t>
      </w:r>
      <w:r w:rsidR="008B6C4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рограмма позволяет завершить линию школьного химического образования, сохранить целостный подход изучения курса химии и полностью соответствует требованиям федерального компонента государственного стандарта общего образования.</w:t>
      </w:r>
      <w:r w:rsidR="0090285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</w:p>
    <w:p w:rsidR="0090285B" w:rsidRPr="008B6C40" w:rsidRDefault="008B6C40" w:rsidP="0090285B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Химию в 8-</w:t>
      </w:r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9 классах 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преподает</w:t>
      </w:r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Бабаев А.М-Д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, учитель биол</w:t>
      </w:r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огии и химии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,</w:t>
      </w:r>
      <w:proofErr w:type="gramStart"/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,</w:t>
      </w:r>
      <w:proofErr w:type="gramEnd"/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педагогический стаж – </w:t>
      </w:r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21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652A38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год. </w:t>
      </w:r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652A38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В</w:t>
      </w:r>
      <w:r w:rsidR="00F7706D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20</w:t>
      </w:r>
      <w:r w:rsidR="00F7706D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23</w:t>
      </w:r>
      <w:r w:rsidR="00F7706D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году прош</w:t>
      </w:r>
      <w:r w:rsidR="00F7706D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ел  курсы </w:t>
      </w:r>
      <w:r w:rsidR="00F7706D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п</w:t>
      </w:r>
      <w:r w:rsidR="00F7706D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овышения</w:t>
      </w:r>
      <w:r w:rsidR="00A83B4D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по теме </w:t>
      </w:r>
      <w:r w:rsidR="00A83B4D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«</w:t>
      </w:r>
      <w:r w:rsidR="00A83B4D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Реализация требований обновленных </w:t>
      </w:r>
      <w:r w:rsidR="00A83B4D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ФГОС О</w:t>
      </w:r>
      <w:r w:rsidR="00A83B4D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О</w:t>
      </w:r>
      <w:r w:rsidR="00A83B4D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О, ФГОС СОО </w:t>
      </w:r>
      <w:r w:rsidR="00A83B4D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в работе учителя</w:t>
      </w:r>
      <w:r w:rsidR="00A83B4D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»</w:t>
      </w:r>
      <w:r w:rsidR="00A83B4D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.</w:t>
      </w:r>
      <w:r w:rsidR="00A83B4D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90285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С </w:t>
      </w:r>
      <w:r w:rsidR="0090285B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20</w:t>
      </w:r>
      <w:r w:rsidR="0090285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20</w:t>
      </w:r>
      <w:r w:rsidR="0090285B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г работает над темой самообразования «</w:t>
      </w:r>
      <w:r w:rsidR="0090285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Системно-</w:t>
      </w:r>
      <w:proofErr w:type="spellStart"/>
      <w:r w:rsidR="0090285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деятельностный</w:t>
      </w:r>
      <w:proofErr w:type="spellEnd"/>
      <w:r w:rsidR="0090285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подход как одно из условий реализации ФГОС</w:t>
      </w:r>
      <w:r w:rsidR="0090285B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». Данная тема самообразования рассматривалась учителем в различных аспектах:</w:t>
      </w:r>
    </w:p>
    <w:p w:rsidR="0090285B" w:rsidRPr="008B6C40" w:rsidRDefault="0090285B" w:rsidP="0090285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Интегративный подход к выбору познавательных заданий как один из компонентов мотивации</w:t>
      </w:r>
    </w:p>
    <w:p w:rsidR="0090285B" w:rsidRPr="008B6C40" w:rsidRDefault="0090285B" w:rsidP="0090285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Мотивация как важный фактор управления учебной деятельностью</w:t>
      </w:r>
    </w:p>
    <w:p w:rsidR="0090285B" w:rsidRPr="008B6C40" w:rsidRDefault="0090285B" w:rsidP="0090285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Использование информационно-коммуникационных технологий как одного из компонентов мотивации</w:t>
      </w:r>
    </w:p>
    <w:p w:rsidR="0090285B" w:rsidRPr="008B6C40" w:rsidRDefault="0090285B" w:rsidP="0090285B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Мотивация как один из компонентов повышения качества образования.</w:t>
      </w:r>
    </w:p>
    <w:p w:rsidR="007F517B" w:rsidRPr="001621B2" w:rsidRDefault="00570B20" w:rsidP="008B6C40">
      <w:pPr>
        <w:pStyle w:val="a7"/>
        <w:numPr>
          <w:ilvl w:val="0"/>
          <w:numId w:val="3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lastRenderedPageBreak/>
        <w:t>Учителем накоплен большой объем дидактического и наглядного материала, создана база творческих работ учащихся по разным темам курса в виде презентаций, копилка разработок внеклассных мероприятий, открытых уроков, викторин, сочинений направленных на развитие учебной мотивации учащихся.</w:t>
      </w:r>
    </w:p>
    <w:p w:rsidR="00570B20" w:rsidRPr="00390B99" w:rsidRDefault="001621B2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Химию в </w:t>
      </w:r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10-11 классах </w:t>
      </w:r>
      <w:r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преподает </w:t>
      </w:r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Бабаев А.</w:t>
      </w:r>
      <w:proofErr w:type="gramStart"/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Ш</w:t>
      </w:r>
      <w:proofErr w:type="gramEnd"/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,</w:t>
      </w:r>
      <w:r w:rsidR="00E60611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учитель </w:t>
      </w:r>
      <w:r w:rsidR="00E60611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биологии и </w:t>
      </w:r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химии,</w:t>
      </w:r>
      <w:r w:rsidR="00256BDD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Почетный работник</w:t>
      </w:r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256BDD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общего образования,</w:t>
      </w:r>
      <w:r w:rsidR="00570B20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7F517B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педагогический стаж-</w:t>
      </w:r>
      <w:r w:rsidR="00E60611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42года</w:t>
      </w:r>
      <w:r w:rsidR="00570B20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. </w:t>
      </w:r>
      <w:r w:rsidR="00071A65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В</w:t>
      </w:r>
      <w:r w:rsidR="00570B2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20</w:t>
      </w:r>
      <w:r w:rsidR="00570B20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23</w:t>
      </w:r>
      <w:r w:rsidR="00570B2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году прош</w:t>
      </w:r>
      <w:r w:rsidR="00570B20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ел  курсы </w:t>
      </w:r>
      <w:r w:rsidR="00570B2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п</w:t>
      </w:r>
      <w:r w:rsidR="00570B20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овышения</w:t>
      </w:r>
      <w:r w:rsidR="00570B2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по теме «</w:t>
      </w:r>
      <w:r w:rsidR="00A83B4D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Реализация требований обновленных </w:t>
      </w:r>
      <w:r w:rsidR="00570B20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ФГОС О</w:t>
      </w:r>
      <w:r w:rsidR="00A83B4D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О</w:t>
      </w:r>
      <w:r w:rsidR="00570B20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О, ФГОС СОО </w:t>
      </w:r>
      <w:r w:rsidR="00A83B4D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в работе учителя</w:t>
      </w:r>
      <w:r w:rsidR="00570B2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»</w:t>
      </w:r>
      <w:r w:rsidR="00570B20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.  С </w:t>
      </w:r>
      <w:r w:rsidR="00570B2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20</w:t>
      </w:r>
      <w:r w:rsidR="00570B20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2</w:t>
      </w:r>
      <w:r w:rsidR="00570B20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1</w:t>
      </w:r>
      <w:r w:rsidR="00570B2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г работает над темой самообразования «</w:t>
      </w:r>
      <w:r w:rsidR="00570B20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Повышение эффективности и качества урока через использование современных педагогических технологий</w:t>
      </w:r>
      <w:r w:rsidR="00570B2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».</w:t>
      </w:r>
    </w:p>
    <w:p w:rsidR="008B6C40" w:rsidRPr="008B6C40" w:rsidRDefault="008B6C40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В ходе проверк</w:t>
      </w:r>
      <w:r w:rsidR="00390B99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и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рассмотрен вопрос выполнения программного материала планирования по итогам 2 четверти. Анализ выполнения программного материала показал </w:t>
      </w:r>
      <w:r w:rsidR="00390B99" w:rsidRPr="00390B99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соответствие </w:t>
      </w:r>
      <w:r w:rsidR="00670BB4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календарно-тематическому планированию.</w:t>
      </w:r>
    </w:p>
    <w:p w:rsidR="008B6C40" w:rsidRPr="008B6C40" w:rsidRDefault="008B6C40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</w:p>
    <w:p w:rsidR="00670BB4" w:rsidRDefault="00670BB4" w:rsidP="00670BB4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За период проверки были проведены </w:t>
      </w:r>
      <w:r w:rsidR="008B6C40"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proofErr w:type="spellStart"/>
      <w:r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с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резовые</w:t>
      </w:r>
      <w:proofErr w:type="spellEnd"/>
      <w:r w:rsidR="00E20608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контрольные работы 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</w:t>
      </w:r>
      <w:r w:rsidR="00E20608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в 9б и 10б классах</w:t>
      </w:r>
      <w:proofErr w:type="gramStart"/>
      <w:r w:rsidR="00E20608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 .</w:t>
      </w:r>
      <w:proofErr w:type="gramEnd"/>
    </w:p>
    <w:p w:rsidR="00E20608" w:rsidRDefault="00E20608" w:rsidP="008B6C40">
      <w:pPr>
        <w:shd w:val="clear" w:color="auto" w:fill="FFFFFF"/>
        <w:spacing w:after="150" w:line="240" w:lineRule="auto"/>
        <w:jc w:val="center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</w:p>
    <w:p w:rsidR="008B6C40" w:rsidRPr="008B6C40" w:rsidRDefault="00926412" w:rsidP="00E20608">
      <w:pPr>
        <w:shd w:val="clear" w:color="auto" w:fill="FFFFFF"/>
        <w:spacing w:after="150" w:line="240" w:lineRule="auto"/>
        <w:jc w:val="center"/>
        <w:rPr>
          <w:rFonts w:ascii="Cambria" w:eastAsia="Times New Roman" w:hAnsi="Cambria" w:cs="Arial"/>
          <w:b/>
          <w:color w:val="000000"/>
          <w:sz w:val="24"/>
          <w:szCs w:val="21"/>
          <w:lang w:eastAsia="ru-RU"/>
        </w:rPr>
      </w:pPr>
      <w:r w:rsidRPr="001621B2">
        <w:rPr>
          <w:rFonts w:ascii="Cambria" w:eastAsia="Times New Roman" w:hAnsi="Cambria" w:cs="Arial"/>
          <w:b/>
          <w:color w:val="000000"/>
          <w:sz w:val="24"/>
          <w:szCs w:val="21"/>
          <w:lang w:eastAsia="ru-RU"/>
        </w:rPr>
        <w:t xml:space="preserve">Аналитические материалы по итогам </w:t>
      </w:r>
      <w:proofErr w:type="spellStart"/>
      <w:r w:rsidRPr="001621B2">
        <w:rPr>
          <w:rFonts w:ascii="Cambria" w:eastAsia="Times New Roman" w:hAnsi="Cambria" w:cs="Arial"/>
          <w:b/>
          <w:color w:val="000000"/>
          <w:sz w:val="24"/>
          <w:szCs w:val="21"/>
          <w:lang w:eastAsia="ru-RU"/>
        </w:rPr>
        <w:t>внутришкольного</w:t>
      </w:r>
      <w:proofErr w:type="spellEnd"/>
      <w:r w:rsidRPr="001621B2">
        <w:rPr>
          <w:rFonts w:ascii="Cambria" w:eastAsia="Times New Roman" w:hAnsi="Cambria" w:cs="Arial"/>
          <w:b/>
          <w:color w:val="000000"/>
          <w:sz w:val="24"/>
          <w:szCs w:val="21"/>
          <w:lang w:eastAsia="ru-RU"/>
        </w:rPr>
        <w:t xml:space="preserve"> контроля.</w:t>
      </w:r>
    </w:p>
    <w:tbl>
      <w:tblPr>
        <w:tblW w:w="10629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2"/>
        <w:gridCol w:w="804"/>
        <w:gridCol w:w="1353"/>
        <w:gridCol w:w="1171"/>
        <w:gridCol w:w="890"/>
        <w:gridCol w:w="890"/>
        <w:gridCol w:w="890"/>
        <w:gridCol w:w="891"/>
        <w:gridCol w:w="890"/>
        <w:gridCol w:w="1040"/>
        <w:gridCol w:w="1158"/>
      </w:tblGrid>
      <w:tr w:rsidR="00C7795D" w:rsidRPr="008B6C40" w:rsidTr="00931430">
        <w:trPr>
          <w:trHeight w:val="514"/>
        </w:trPr>
        <w:tc>
          <w:tcPr>
            <w:tcW w:w="652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 xml:space="preserve">№ </w:t>
            </w:r>
            <w:proofErr w:type="gramStart"/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п</w:t>
            </w:r>
            <w:proofErr w:type="gramEnd"/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/п</w:t>
            </w:r>
          </w:p>
        </w:tc>
        <w:tc>
          <w:tcPr>
            <w:tcW w:w="804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Класс</w:t>
            </w: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 xml:space="preserve"> </w:t>
            </w:r>
          </w:p>
        </w:tc>
        <w:tc>
          <w:tcPr>
            <w:tcW w:w="1353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Написали работу</w:t>
            </w:r>
          </w:p>
        </w:tc>
        <w:tc>
          <w:tcPr>
            <w:tcW w:w="117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Предмет</w:t>
            </w:r>
          </w:p>
        </w:tc>
        <w:tc>
          <w:tcPr>
            <w:tcW w:w="35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Оценка</w:t>
            </w:r>
          </w:p>
        </w:tc>
        <w:tc>
          <w:tcPr>
            <w:tcW w:w="890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Успеваемость</w:t>
            </w: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 xml:space="preserve"> </w:t>
            </w:r>
          </w:p>
        </w:tc>
        <w:tc>
          <w:tcPr>
            <w:tcW w:w="1040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Качество</w:t>
            </w: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 xml:space="preserve"> </w:t>
            </w:r>
          </w:p>
        </w:tc>
        <w:tc>
          <w:tcPr>
            <w:tcW w:w="115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6C40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 xml:space="preserve">Средний балл </w:t>
            </w:r>
          </w:p>
        </w:tc>
      </w:tr>
      <w:tr w:rsidR="00C7795D" w:rsidRPr="008B6C40" w:rsidTr="00931430">
        <w:trPr>
          <w:trHeight w:val="514"/>
        </w:trPr>
        <w:tc>
          <w:tcPr>
            <w:tcW w:w="652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7795D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</w:p>
        </w:tc>
        <w:tc>
          <w:tcPr>
            <w:tcW w:w="804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7795D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</w:p>
        </w:tc>
        <w:tc>
          <w:tcPr>
            <w:tcW w:w="1353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7795D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</w:p>
        </w:tc>
        <w:tc>
          <w:tcPr>
            <w:tcW w:w="117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«5»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«4»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«3»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«2»</w:t>
            </w:r>
          </w:p>
        </w:tc>
        <w:tc>
          <w:tcPr>
            <w:tcW w:w="890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7795D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</w:p>
        </w:tc>
        <w:tc>
          <w:tcPr>
            <w:tcW w:w="1040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7795D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</w:p>
        </w:tc>
        <w:tc>
          <w:tcPr>
            <w:tcW w:w="115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7795D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</w:p>
        </w:tc>
      </w:tr>
      <w:tr w:rsidR="00C7795D" w:rsidRPr="008B6C40" w:rsidTr="00931430">
        <w:trPr>
          <w:trHeight w:val="343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C7795D" w:rsidP="00931430">
            <w:pPr>
              <w:spacing w:after="150" w:line="240" w:lineRule="auto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1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C7795D" w:rsidP="00931430">
            <w:pPr>
              <w:spacing w:after="150" w:line="240" w:lineRule="auto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9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C7795D" w:rsidP="00630D02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1</w:t>
            </w:r>
            <w:r w:rsidR="00630D02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8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B6C40" w:rsidRDefault="00C7795D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 xml:space="preserve">Химия 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Default="00630D02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4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Default="008437E8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8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Default="008437E8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5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Default="00630D02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1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8437E8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94,4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8437E8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66,6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6C40" w:rsidRPr="008B6C40" w:rsidRDefault="008437E8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3,8</w:t>
            </w:r>
          </w:p>
        </w:tc>
      </w:tr>
      <w:tr w:rsidR="00C7795D" w:rsidRPr="008B6C40" w:rsidTr="00931430">
        <w:trPr>
          <w:trHeight w:val="62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C7795D" w:rsidP="00931430">
            <w:pPr>
              <w:spacing w:after="150" w:line="60" w:lineRule="atLeast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C7795D" w:rsidP="00931430">
            <w:pPr>
              <w:spacing w:after="150" w:line="60" w:lineRule="atLeast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10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630D02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14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Pr="008B6C40" w:rsidRDefault="00C7795D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Химия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Default="00630D02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3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Default="00630D02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5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Default="00630D02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5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7795D" w:rsidRDefault="00630D02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1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8437E8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92,9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8437E8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57,1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6C40" w:rsidRPr="008B6C40" w:rsidRDefault="008437E8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3,7</w:t>
            </w:r>
          </w:p>
        </w:tc>
      </w:tr>
    </w:tbl>
    <w:p w:rsidR="00926412" w:rsidRDefault="00926412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</w:p>
    <w:p w:rsidR="00BD1E3A" w:rsidRDefault="00BD1E3A" w:rsidP="00652A38">
      <w:pPr>
        <w:shd w:val="clear" w:color="auto" w:fill="FFFFFF"/>
        <w:spacing w:after="150" w:line="240" w:lineRule="auto"/>
        <w:jc w:val="center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</w:p>
    <w:p w:rsidR="008B6C40" w:rsidRPr="008B6C40" w:rsidRDefault="00926412" w:rsidP="00652A38">
      <w:pPr>
        <w:shd w:val="clear" w:color="auto" w:fill="FFFFFF"/>
        <w:spacing w:after="150" w:line="240" w:lineRule="auto"/>
        <w:jc w:val="center"/>
        <w:rPr>
          <w:rFonts w:ascii="Cambria" w:eastAsia="Times New Roman" w:hAnsi="Cambria" w:cs="Arial"/>
          <w:b/>
          <w:color w:val="000000"/>
          <w:sz w:val="24"/>
          <w:szCs w:val="21"/>
          <w:lang w:eastAsia="ru-RU"/>
        </w:rPr>
      </w:pPr>
      <w:r w:rsidRPr="001621B2">
        <w:rPr>
          <w:rFonts w:ascii="Cambria" w:eastAsia="Times New Roman" w:hAnsi="Cambria" w:cs="Arial"/>
          <w:b/>
          <w:color w:val="000000"/>
          <w:sz w:val="24"/>
          <w:szCs w:val="21"/>
          <w:lang w:eastAsia="ru-RU"/>
        </w:rPr>
        <w:t>Результаты проведения контрольных срезов</w:t>
      </w:r>
      <w:r w:rsidR="001621B2">
        <w:rPr>
          <w:rFonts w:ascii="Cambria" w:eastAsia="Times New Roman" w:hAnsi="Cambria" w:cs="Arial"/>
          <w:b/>
          <w:color w:val="000000"/>
          <w:sz w:val="24"/>
          <w:szCs w:val="21"/>
          <w:lang w:eastAsia="ru-RU"/>
        </w:rPr>
        <w:t xml:space="preserve"> </w:t>
      </w:r>
    </w:p>
    <w:tbl>
      <w:tblPr>
        <w:tblW w:w="10629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2"/>
        <w:gridCol w:w="804"/>
        <w:gridCol w:w="1353"/>
        <w:gridCol w:w="1171"/>
        <w:gridCol w:w="890"/>
        <w:gridCol w:w="890"/>
        <w:gridCol w:w="890"/>
        <w:gridCol w:w="891"/>
        <w:gridCol w:w="890"/>
        <w:gridCol w:w="1040"/>
        <w:gridCol w:w="1158"/>
      </w:tblGrid>
      <w:tr w:rsidR="006A0DA1" w:rsidRPr="008B6C40" w:rsidTr="00C7795D">
        <w:trPr>
          <w:trHeight w:val="514"/>
        </w:trPr>
        <w:tc>
          <w:tcPr>
            <w:tcW w:w="652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 xml:space="preserve">№ </w:t>
            </w:r>
            <w:proofErr w:type="gramStart"/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п</w:t>
            </w:r>
            <w:proofErr w:type="gramEnd"/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/п</w:t>
            </w:r>
          </w:p>
        </w:tc>
        <w:tc>
          <w:tcPr>
            <w:tcW w:w="804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Класс</w:t>
            </w: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 xml:space="preserve"> </w:t>
            </w:r>
          </w:p>
        </w:tc>
        <w:tc>
          <w:tcPr>
            <w:tcW w:w="1353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Написали работу</w:t>
            </w:r>
          </w:p>
        </w:tc>
        <w:tc>
          <w:tcPr>
            <w:tcW w:w="117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Предмет</w:t>
            </w:r>
          </w:p>
        </w:tc>
        <w:tc>
          <w:tcPr>
            <w:tcW w:w="35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Оценка</w:t>
            </w:r>
          </w:p>
        </w:tc>
        <w:tc>
          <w:tcPr>
            <w:tcW w:w="890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Успеваемость</w:t>
            </w: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 xml:space="preserve"> </w:t>
            </w:r>
          </w:p>
        </w:tc>
        <w:tc>
          <w:tcPr>
            <w:tcW w:w="1040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Качество</w:t>
            </w: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 xml:space="preserve"> </w:t>
            </w:r>
          </w:p>
        </w:tc>
        <w:tc>
          <w:tcPr>
            <w:tcW w:w="115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6C40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 xml:space="preserve">Средний балл </w:t>
            </w:r>
          </w:p>
        </w:tc>
      </w:tr>
      <w:tr w:rsidR="006A0DA1" w:rsidRPr="008B6C40" w:rsidTr="00C7795D">
        <w:trPr>
          <w:trHeight w:val="514"/>
        </w:trPr>
        <w:tc>
          <w:tcPr>
            <w:tcW w:w="652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A0DA1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</w:p>
        </w:tc>
        <w:tc>
          <w:tcPr>
            <w:tcW w:w="804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A0DA1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</w:p>
        </w:tc>
        <w:tc>
          <w:tcPr>
            <w:tcW w:w="1353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A0DA1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</w:p>
        </w:tc>
        <w:tc>
          <w:tcPr>
            <w:tcW w:w="117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«5»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«4»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«3»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«2»</w:t>
            </w:r>
          </w:p>
        </w:tc>
        <w:tc>
          <w:tcPr>
            <w:tcW w:w="890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A0DA1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</w:p>
        </w:tc>
        <w:tc>
          <w:tcPr>
            <w:tcW w:w="1040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A0DA1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</w:p>
        </w:tc>
        <w:tc>
          <w:tcPr>
            <w:tcW w:w="115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A0DA1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</w:p>
        </w:tc>
      </w:tr>
      <w:tr w:rsidR="006A0DA1" w:rsidRPr="008B6C40" w:rsidTr="00C7795D">
        <w:trPr>
          <w:trHeight w:val="343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6A0DA1" w:rsidP="00931430">
            <w:pPr>
              <w:spacing w:after="150" w:line="240" w:lineRule="auto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1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6A0DA1" w:rsidP="00931430">
            <w:pPr>
              <w:spacing w:after="150" w:line="240" w:lineRule="auto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9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6A0DA1" w:rsidP="00BD1E3A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17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B6C40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 xml:space="preserve">Химия 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3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7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6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Default="006A0DA1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1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9C7473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94,1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9C7473" w:rsidP="00931430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64,7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6C40" w:rsidRPr="008B6C40" w:rsidRDefault="006A0DA1" w:rsidP="00BD1E3A">
            <w:pPr>
              <w:spacing w:after="15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3,</w:t>
            </w:r>
            <w:r w:rsidR="009C7473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8</w:t>
            </w:r>
          </w:p>
        </w:tc>
      </w:tr>
      <w:tr w:rsidR="006A0DA1" w:rsidRPr="008B6C40" w:rsidTr="00C7795D">
        <w:trPr>
          <w:trHeight w:val="62"/>
        </w:trPr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6A0DA1" w:rsidP="00931430">
            <w:pPr>
              <w:spacing w:after="150" w:line="60" w:lineRule="atLeast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 w:rsidRPr="008B6C40"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2</w:t>
            </w:r>
          </w:p>
        </w:tc>
        <w:tc>
          <w:tcPr>
            <w:tcW w:w="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6A0DA1" w:rsidP="00931430">
            <w:pPr>
              <w:spacing w:after="150" w:line="60" w:lineRule="atLeast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10</w:t>
            </w:r>
          </w:p>
        </w:tc>
        <w:tc>
          <w:tcPr>
            <w:tcW w:w="1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6A0DA1" w:rsidP="00BD1E3A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12</w:t>
            </w:r>
          </w:p>
        </w:tc>
        <w:tc>
          <w:tcPr>
            <w:tcW w:w="1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Pr="008B6C40" w:rsidRDefault="006A0DA1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Химия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Default="006A0DA1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2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Default="006A0DA1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4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Default="006A0DA1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5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A0DA1" w:rsidRDefault="006A0DA1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1</w:t>
            </w:r>
          </w:p>
        </w:tc>
        <w:tc>
          <w:tcPr>
            <w:tcW w:w="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9C7473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91,7</w:t>
            </w:r>
          </w:p>
        </w:tc>
        <w:tc>
          <w:tcPr>
            <w:tcW w:w="1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B6C40" w:rsidRPr="008B6C40" w:rsidRDefault="009C7473" w:rsidP="00931430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58,3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B6C40" w:rsidRPr="008B6C40" w:rsidRDefault="009C7473" w:rsidP="00BD1E3A">
            <w:pPr>
              <w:spacing w:after="150" w:line="60" w:lineRule="atLeast"/>
              <w:jc w:val="center"/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Cambria" w:eastAsia="Times New Roman" w:hAnsi="Cambria" w:cs="Arial"/>
                <w:color w:val="000000"/>
                <w:sz w:val="24"/>
                <w:szCs w:val="21"/>
                <w:lang w:eastAsia="ru-RU"/>
              </w:rPr>
              <w:t>3,7</w:t>
            </w:r>
          </w:p>
        </w:tc>
      </w:tr>
    </w:tbl>
    <w:p w:rsidR="00652A38" w:rsidRPr="008B6C40" w:rsidRDefault="00652A38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</w:p>
    <w:p w:rsidR="008B6C40" w:rsidRPr="008B6C40" w:rsidRDefault="008B6C40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b/>
          <w:bCs/>
          <w:color w:val="000000"/>
          <w:sz w:val="24"/>
          <w:szCs w:val="21"/>
          <w:lang w:eastAsia="ru-RU"/>
        </w:rPr>
        <w:t>Рекомендации:</w:t>
      </w:r>
    </w:p>
    <w:p w:rsidR="008B6C40" w:rsidRPr="008B6C40" w:rsidRDefault="008B6C40" w:rsidP="008B6C40">
      <w:pPr>
        <w:numPr>
          <w:ilvl w:val="1"/>
          <w:numId w:val="4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Продолжить работу по совершенствованию используемых форм и </w:t>
      </w:r>
      <w:r w:rsidR="001621B2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методов работы</w:t>
      </w: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.</w:t>
      </w:r>
    </w:p>
    <w:p w:rsidR="008B6C40" w:rsidRPr="008B6C40" w:rsidRDefault="008B6C40" w:rsidP="008B6C40">
      <w:pPr>
        <w:numPr>
          <w:ilvl w:val="1"/>
          <w:numId w:val="4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Разработать план занятий по устран</w:t>
      </w:r>
      <w:r w:rsidR="001621B2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ению в пробелах знаний учащихся.</w:t>
      </w:r>
    </w:p>
    <w:p w:rsidR="008B6C40" w:rsidRPr="008B6C40" w:rsidRDefault="008B6C40" w:rsidP="008B6C40">
      <w:pPr>
        <w:numPr>
          <w:ilvl w:val="1"/>
          <w:numId w:val="4"/>
        </w:num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 w:rsidRPr="008B6C40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Разработать план индивидуальных занятий по работе с неуспевающими у</w:t>
      </w:r>
      <w:r w:rsidR="001621B2"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чащимися.</w:t>
      </w:r>
    </w:p>
    <w:p w:rsidR="008B6C40" w:rsidRPr="008B6C40" w:rsidRDefault="008B6C40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</w:p>
    <w:p w:rsidR="008B6C40" w:rsidRPr="008B6C40" w:rsidRDefault="001621B2" w:rsidP="001621B2">
      <w:pPr>
        <w:shd w:val="clear" w:color="auto" w:fill="FFFFFF"/>
        <w:spacing w:after="150" w:line="240" w:lineRule="auto"/>
        <w:jc w:val="center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  <w:r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 xml:space="preserve">Методист МКУ «ИМЦ»                                   </w:t>
      </w:r>
      <w:proofErr w:type="spellStart"/>
      <w:r>
        <w:rPr>
          <w:rFonts w:ascii="Cambria" w:eastAsia="Times New Roman" w:hAnsi="Cambria" w:cs="Arial"/>
          <w:color w:val="000000"/>
          <w:sz w:val="24"/>
          <w:szCs w:val="21"/>
          <w:lang w:eastAsia="ru-RU"/>
        </w:rPr>
        <w:t>М.З.Гусейнова</w:t>
      </w:r>
      <w:proofErr w:type="spellEnd"/>
    </w:p>
    <w:p w:rsidR="008B6C40" w:rsidRPr="008B6C40" w:rsidRDefault="008B6C40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</w:p>
    <w:p w:rsidR="008B6C40" w:rsidRPr="008B6C40" w:rsidRDefault="008B6C40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</w:p>
    <w:p w:rsidR="008B6C40" w:rsidRPr="008B6C40" w:rsidRDefault="008B6C40" w:rsidP="008B6C40">
      <w:pPr>
        <w:shd w:val="clear" w:color="auto" w:fill="FFFFFF"/>
        <w:spacing w:after="150" w:line="240" w:lineRule="auto"/>
        <w:rPr>
          <w:rFonts w:ascii="Cambria" w:eastAsia="Times New Roman" w:hAnsi="Cambria" w:cs="Arial"/>
          <w:color w:val="000000"/>
          <w:sz w:val="24"/>
          <w:szCs w:val="21"/>
          <w:lang w:eastAsia="ru-RU"/>
        </w:rPr>
      </w:pPr>
    </w:p>
    <w:p w:rsidR="008B6C40" w:rsidRPr="00806B71" w:rsidRDefault="008B6C40" w:rsidP="00246208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40"/>
          <w:szCs w:val="21"/>
          <w:lang w:eastAsia="ru-RU"/>
        </w:rPr>
      </w:pPr>
    </w:p>
    <w:p w:rsidR="008B6C40" w:rsidRPr="00806B71" w:rsidRDefault="008B6C40" w:rsidP="00246208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40"/>
          <w:szCs w:val="21"/>
          <w:lang w:eastAsia="ru-RU"/>
        </w:rPr>
      </w:pPr>
    </w:p>
    <w:p w:rsidR="008B6C40" w:rsidRPr="00806B71" w:rsidRDefault="008B6C40" w:rsidP="00246208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40"/>
          <w:szCs w:val="21"/>
          <w:lang w:eastAsia="ru-RU"/>
        </w:rPr>
      </w:pPr>
    </w:p>
    <w:p w:rsidR="008B6C40" w:rsidRPr="00806B71" w:rsidRDefault="008B6C40" w:rsidP="00246208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40"/>
          <w:szCs w:val="21"/>
          <w:lang w:eastAsia="ru-RU"/>
        </w:rPr>
      </w:pPr>
    </w:p>
    <w:p w:rsidR="008B6C40" w:rsidRPr="00806B71" w:rsidRDefault="008B6C40" w:rsidP="00246208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40"/>
          <w:szCs w:val="21"/>
          <w:lang w:eastAsia="ru-RU"/>
        </w:rPr>
      </w:pPr>
    </w:p>
    <w:p w:rsidR="008B6C40" w:rsidRPr="00806B71" w:rsidRDefault="008B6C40" w:rsidP="00246208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40"/>
          <w:szCs w:val="21"/>
          <w:lang w:eastAsia="ru-RU"/>
        </w:rPr>
      </w:pPr>
    </w:p>
    <w:p w:rsidR="008B6C40" w:rsidRPr="00806B71" w:rsidRDefault="008B6C40" w:rsidP="00246208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40"/>
          <w:szCs w:val="21"/>
          <w:lang w:eastAsia="ru-RU"/>
        </w:rPr>
      </w:pPr>
    </w:p>
    <w:p w:rsidR="008B6C40" w:rsidRPr="00806B71" w:rsidRDefault="008B6C40" w:rsidP="00246208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40"/>
          <w:szCs w:val="21"/>
          <w:lang w:eastAsia="ru-RU"/>
        </w:rPr>
      </w:pPr>
    </w:p>
    <w:p w:rsidR="008B6C40" w:rsidRPr="00806B71" w:rsidRDefault="008B6C40" w:rsidP="00246208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40"/>
          <w:szCs w:val="21"/>
          <w:lang w:eastAsia="ru-RU"/>
        </w:rPr>
      </w:pPr>
    </w:p>
    <w:p w:rsidR="008B6C40" w:rsidRPr="00806B71" w:rsidRDefault="008B6C40" w:rsidP="00246208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40"/>
          <w:szCs w:val="21"/>
          <w:lang w:eastAsia="ru-RU"/>
        </w:rPr>
      </w:pPr>
    </w:p>
    <w:p w:rsidR="008B6C40" w:rsidRPr="00806B71" w:rsidRDefault="008B6C40" w:rsidP="00246208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40"/>
          <w:szCs w:val="21"/>
          <w:lang w:eastAsia="ru-RU"/>
        </w:rPr>
      </w:pPr>
    </w:p>
    <w:p w:rsidR="008B6C40" w:rsidRPr="00806B71" w:rsidRDefault="008B6C40" w:rsidP="00246208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40"/>
          <w:szCs w:val="21"/>
          <w:lang w:eastAsia="ru-RU"/>
        </w:rPr>
      </w:pPr>
    </w:p>
    <w:p w:rsidR="008B6C40" w:rsidRPr="00806B71" w:rsidRDefault="008B6C40" w:rsidP="00246208">
      <w:pPr>
        <w:shd w:val="clear" w:color="auto" w:fill="FFFFFF"/>
        <w:spacing w:after="0" w:line="240" w:lineRule="auto"/>
        <w:jc w:val="center"/>
        <w:rPr>
          <w:rFonts w:ascii="Cambria" w:eastAsia="Times New Roman" w:hAnsi="Cambria" w:cs="Arial"/>
          <w:color w:val="000000"/>
          <w:sz w:val="40"/>
          <w:szCs w:val="21"/>
          <w:lang w:eastAsia="ru-RU"/>
        </w:rPr>
      </w:pPr>
    </w:p>
    <w:p w:rsidR="003B5854" w:rsidRPr="00873294" w:rsidRDefault="003B5854">
      <w:pPr>
        <w:rPr>
          <w:rFonts w:ascii="Cambria" w:hAnsi="Cambria"/>
          <w:b/>
          <w:sz w:val="40"/>
        </w:rPr>
      </w:pPr>
    </w:p>
    <w:sectPr w:rsidR="003B5854" w:rsidRPr="00873294" w:rsidSect="00390B99">
      <w:pgSz w:w="11906" w:h="16838"/>
      <w:pgMar w:top="28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F6E94"/>
    <w:multiLevelType w:val="multilevel"/>
    <w:tmpl w:val="F4C84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885037"/>
    <w:multiLevelType w:val="multilevel"/>
    <w:tmpl w:val="36EA2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E56633"/>
    <w:multiLevelType w:val="multilevel"/>
    <w:tmpl w:val="E49E0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005305"/>
    <w:multiLevelType w:val="multilevel"/>
    <w:tmpl w:val="62361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208"/>
    <w:rsid w:val="00005B74"/>
    <w:rsid w:val="00026FA5"/>
    <w:rsid w:val="00071A65"/>
    <w:rsid w:val="00120B3B"/>
    <w:rsid w:val="001621B2"/>
    <w:rsid w:val="002109CC"/>
    <w:rsid w:val="00246208"/>
    <w:rsid w:val="00256BDD"/>
    <w:rsid w:val="00390B99"/>
    <w:rsid w:val="003B5854"/>
    <w:rsid w:val="004078FC"/>
    <w:rsid w:val="00453FFC"/>
    <w:rsid w:val="004E6653"/>
    <w:rsid w:val="005536F4"/>
    <w:rsid w:val="00570B20"/>
    <w:rsid w:val="005E3B34"/>
    <w:rsid w:val="00630D02"/>
    <w:rsid w:val="00634289"/>
    <w:rsid w:val="00652A38"/>
    <w:rsid w:val="00670BB4"/>
    <w:rsid w:val="006A0DA1"/>
    <w:rsid w:val="007F517B"/>
    <w:rsid w:val="007F53E7"/>
    <w:rsid w:val="00806B71"/>
    <w:rsid w:val="008437E8"/>
    <w:rsid w:val="00850C03"/>
    <w:rsid w:val="00873294"/>
    <w:rsid w:val="008B6C40"/>
    <w:rsid w:val="00901965"/>
    <w:rsid w:val="0090285B"/>
    <w:rsid w:val="00926412"/>
    <w:rsid w:val="00937237"/>
    <w:rsid w:val="00957BC5"/>
    <w:rsid w:val="009C7473"/>
    <w:rsid w:val="009E5F6F"/>
    <w:rsid w:val="00A15224"/>
    <w:rsid w:val="00A76BBA"/>
    <w:rsid w:val="00A83B4D"/>
    <w:rsid w:val="00A84879"/>
    <w:rsid w:val="00BD1E3A"/>
    <w:rsid w:val="00C7795D"/>
    <w:rsid w:val="00C87D85"/>
    <w:rsid w:val="00CD09EF"/>
    <w:rsid w:val="00E20608"/>
    <w:rsid w:val="00E60611"/>
    <w:rsid w:val="00F7706D"/>
    <w:rsid w:val="00FD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6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2462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50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50C03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570B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6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2462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50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50C03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570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5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Учительская</dc:creator>
  <cp:lastModifiedBy>111</cp:lastModifiedBy>
  <cp:revision>7</cp:revision>
  <cp:lastPrinted>2021-03-18T13:03:00Z</cp:lastPrinted>
  <dcterms:created xsi:type="dcterms:W3CDTF">2023-12-19T18:59:00Z</dcterms:created>
  <dcterms:modified xsi:type="dcterms:W3CDTF">2023-12-19T19:40:00Z</dcterms:modified>
</cp:coreProperties>
</file>