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63709D" w14:textId="77777777" w:rsidR="004D2A1E" w:rsidRDefault="004D2A1E" w:rsidP="004D2A1E">
      <w:pPr>
        <w:pStyle w:val="a9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51B">
        <w:rPr>
          <w:rFonts w:ascii="Times New Roman" w:hAnsi="Times New Roman" w:cs="Times New Roman"/>
          <w:b/>
          <w:sz w:val="28"/>
          <w:szCs w:val="28"/>
        </w:rPr>
        <w:t>Всероссийская профессиональная олимпиада</w:t>
      </w:r>
      <w:r>
        <w:rPr>
          <w:rFonts w:ascii="Times New Roman" w:hAnsi="Times New Roman" w:cs="Times New Roman"/>
          <w:b/>
          <w:sz w:val="28"/>
          <w:szCs w:val="28"/>
        </w:rPr>
        <w:t xml:space="preserve"> руководителей и педагогов</w:t>
      </w:r>
    </w:p>
    <w:p w14:paraId="44E3FD51" w14:textId="77777777" w:rsidR="004D2A1E" w:rsidRPr="004758BE" w:rsidRDefault="004D2A1E" w:rsidP="004D2A1E">
      <w:pPr>
        <w:pStyle w:val="a9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образовательных организаций</w:t>
      </w:r>
    </w:p>
    <w:p w14:paraId="7979F4CC" w14:textId="6380D263" w:rsidR="004D2A1E" w:rsidRPr="00FD222C" w:rsidRDefault="004D2A1E" w:rsidP="004D2A1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D2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366A1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Современный урок</w:t>
      </w:r>
      <w:r w:rsidRPr="00FD2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B373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иностранного языка</w:t>
      </w:r>
    </w:p>
    <w:p w14:paraId="56B13749" w14:textId="02BEFE8B" w:rsidR="004D2A1E" w:rsidRPr="00FD222C" w:rsidRDefault="004D2A1E" w:rsidP="004D2A1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D2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 соответствии с требованиями </w:t>
      </w:r>
      <w:proofErr w:type="gramStart"/>
      <w:r w:rsidRPr="00FD2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обновленного</w:t>
      </w:r>
      <w:proofErr w:type="gramEnd"/>
      <w:r w:rsidR="00FD222C" w:rsidRPr="00FD2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FD22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ФГОС»</w:t>
      </w:r>
    </w:p>
    <w:p w14:paraId="67A2CB0D" w14:textId="77777777" w:rsidR="004D2A1E" w:rsidRPr="005457AB" w:rsidRDefault="004D2A1E" w:rsidP="004D2A1E">
      <w:pPr>
        <w:pStyle w:val="a9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3564FC14" w14:textId="77777777" w:rsidR="001E067B" w:rsidRPr="001E067B" w:rsidRDefault="001E067B" w:rsidP="001E067B">
      <w:pPr>
        <w:spacing w:before="0" w:after="0" w:line="240" w:lineRule="auto"/>
        <w:ind w:firstLine="709"/>
        <w:rPr>
          <w:rFonts w:ascii="Times New Roman" w:eastAsia="Times New Roman" w:hAnsi="Times New Roman" w:cs="Times New Roman"/>
          <w:b/>
          <w:bCs/>
          <w:iCs/>
          <w:color w:val="262626"/>
          <w:kern w:val="0"/>
          <w:sz w:val="24"/>
          <w:szCs w:val="24"/>
          <w:lang w:eastAsia="ru-RU"/>
        </w:rPr>
      </w:pPr>
      <w:r w:rsidRPr="001E067B">
        <w:rPr>
          <w:rFonts w:ascii="Times New Roman" w:eastAsia="Times New Roman" w:hAnsi="Times New Roman" w:cs="Times New Roman"/>
          <w:b/>
          <w:bCs/>
          <w:iCs/>
          <w:color w:val="262626"/>
          <w:kern w:val="0"/>
          <w:sz w:val="24"/>
          <w:szCs w:val="24"/>
          <w:lang w:eastAsia="ru-RU"/>
        </w:rPr>
        <w:t>Комментарии</w:t>
      </w:r>
    </w:p>
    <w:p w14:paraId="7E2757D7" w14:textId="77777777" w:rsidR="001E067B" w:rsidRPr="001E067B" w:rsidRDefault="001E067B" w:rsidP="001E067B">
      <w:pPr>
        <w:tabs>
          <w:tab w:val="left" w:pos="993"/>
        </w:tabs>
        <w:spacing w:before="0"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262626"/>
          <w:kern w:val="0"/>
          <w:sz w:val="24"/>
          <w:szCs w:val="24"/>
          <w:lang w:eastAsia="ru-RU"/>
        </w:rPr>
      </w:pPr>
      <w:r w:rsidRPr="001E067B">
        <w:rPr>
          <w:rFonts w:ascii="Times New Roman" w:eastAsia="Times New Roman" w:hAnsi="Times New Roman" w:cs="Times New Roman"/>
          <w:iCs/>
          <w:color w:val="262626"/>
          <w:kern w:val="0"/>
          <w:sz w:val="24"/>
          <w:szCs w:val="24"/>
          <w:lang w:eastAsia="ru-RU"/>
        </w:rPr>
        <w:t>При работе Вам нужно выбрать правильный ответ. За каждый правильный ответ начисляется 1 балл. Максимальное количество баллов – 20. Правильных ответов может быть несколько. Оценка Вашей работы и подведение итогов Олимпиады будут осуществляться по следующим критериям:</w:t>
      </w:r>
    </w:p>
    <w:p w14:paraId="4661C55F" w14:textId="77777777" w:rsidR="001E067B" w:rsidRPr="001E067B" w:rsidRDefault="001E067B" w:rsidP="001E067B">
      <w:pPr>
        <w:spacing w:before="0"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262626"/>
          <w:kern w:val="0"/>
          <w:sz w:val="24"/>
          <w:szCs w:val="24"/>
          <w:lang w:eastAsia="ru-RU"/>
        </w:rPr>
      </w:pPr>
      <w:r w:rsidRPr="001E067B">
        <w:rPr>
          <w:rFonts w:ascii="Times New Roman" w:eastAsia="Times New Roman" w:hAnsi="Times New Roman" w:cs="Times New Roman"/>
          <w:iCs/>
          <w:color w:val="262626"/>
          <w:kern w:val="0"/>
          <w:sz w:val="24"/>
          <w:szCs w:val="24"/>
          <w:lang w:eastAsia="ru-RU"/>
        </w:rPr>
        <w:t>- 18-20 баллов – победитель;</w:t>
      </w:r>
    </w:p>
    <w:p w14:paraId="2FDDA780" w14:textId="77777777" w:rsidR="001E067B" w:rsidRPr="001E067B" w:rsidRDefault="001E067B" w:rsidP="001E067B">
      <w:pPr>
        <w:spacing w:before="0"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262626"/>
          <w:kern w:val="0"/>
          <w:sz w:val="24"/>
          <w:szCs w:val="24"/>
          <w:lang w:eastAsia="ru-RU"/>
        </w:rPr>
      </w:pPr>
      <w:r w:rsidRPr="001E067B">
        <w:rPr>
          <w:rFonts w:ascii="Times New Roman" w:eastAsia="Times New Roman" w:hAnsi="Times New Roman" w:cs="Times New Roman"/>
          <w:iCs/>
          <w:color w:val="262626"/>
          <w:kern w:val="0"/>
          <w:sz w:val="24"/>
          <w:szCs w:val="24"/>
          <w:lang w:eastAsia="ru-RU"/>
        </w:rPr>
        <w:t>- 15-17 баллов – призер;</w:t>
      </w:r>
    </w:p>
    <w:p w14:paraId="656FB91B" w14:textId="77777777" w:rsidR="001E067B" w:rsidRPr="001E067B" w:rsidRDefault="001E067B" w:rsidP="001E067B">
      <w:pPr>
        <w:spacing w:before="0"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262626"/>
          <w:kern w:val="0"/>
          <w:sz w:val="24"/>
          <w:szCs w:val="24"/>
          <w:lang w:eastAsia="ru-RU"/>
        </w:rPr>
      </w:pPr>
      <w:r w:rsidRPr="001E067B">
        <w:rPr>
          <w:rFonts w:ascii="Times New Roman" w:eastAsia="Times New Roman" w:hAnsi="Times New Roman" w:cs="Times New Roman"/>
          <w:iCs/>
          <w:color w:val="262626"/>
          <w:kern w:val="0"/>
          <w:sz w:val="24"/>
          <w:szCs w:val="24"/>
          <w:lang w:eastAsia="ru-RU"/>
        </w:rPr>
        <w:t>- 1-14 баллов – участник.</w:t>
      </w:r>
    </w:p>
    <w:p w14:paraId="0A1D3853" w14:textId="77777777" w:rsidR="001E067B" w:rsidRPr="001E067B" w:rsidRDefault="001E067B" w:rsidP="001E067B">
      <w:pPr>
        <w:spacing w:before="0" w:after="0" w:line="240" w:lineRule="auto"/>
        <w:ind w:firstLine="709"/>
        <w:rPr>
          <w:rFonts w:ascii="Times New Roman" w:eastAsia="Times New Roman" w:hAnsi="Times New Roman" w:cs="Times New Roman"/>
          <w:b/>
          <w:bCs/>
          <w:iCs/>
          <w:color w:val="auto"/>
          <w:kern w:val="0"/>
          <w:lang w:eastAsia="ru-RU"/>
        </w:rPr>
      </w:pPr>
    </w:p>
    <w:p w14:paraId="1E0670C4" w14:textId="77777777" w:rsidR="001E067B" w:rsidRPr="001E067B" w:rsidRDefault="001E067B" w:rsidP="001E067B">
      <w:pPr>
        <w:spacing w:before="0" w:after="240" w:line="240" w:lineRule="auto"/>
        <w:ind w:hanging="142"/>
        <w:rPr>
          <w:rFonts w:ascii="Times New Roman" w:eastAsia="Times New Roman" w:hAnsi="Times New Roman" w:cs="Times New Roman"/>
          <w:b/>
          <w:bCs/>
          <w:iCs/>
          <w:color w:val="C00000"/>
          <w:kern w:val="0"/>
          <w:sz w:val="24"/>
          <w:szCs w:val="24"/>
          <w:lang w:eastAsia="ru-RU"/>
        </w:rPr>
      </w:pPr>
      <w:r w:rsidRPr="001E067B">
        <w:rPr>
          <w:rFonts w:ascii="Times New Roman" w:eastAsia="Times New Roman" w:hAnsi="Times New Roman" w:cs="Times New Roman"/>
          <w:b/>
          <w:bCs/>
          <w:iCs/>
          <w:color w:val="C00000"/>
          <w:kern w:val="0"/>
          <w:sz w:val="24"/>
          <w:szCs w:val="24"/>
          <w:lang w:eastAsia="ru-RU"/>
        </w:rPr>
        <w:t>Для оформления диплома необходимо указать следующие данные*:</w:t>
      </w:r>
    </w:p>
    <w:tbl>
      <w:tblPr>
        <w:tblStyle w:val="1"/>
        <w:tblW w:w="10212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3"/>
        <w:gridCol w:w="7059"/>
      </w:tblGrid>
      <w:tr w:rsidR="001E067B" w:rsidRPr="001E067B" w14:paraId="105D0059" w14:textId="77777777" w:rsidTr="00BE6C58">
        <w:tc>
          <w:tcPr>
            <w:tcW w:w="3153" w:type="dxa"/>
            <w:vAlign w:val="center"/>
            <w:hideMark/>
          </w:tcPr>
          <w:p w14:paraId="7820D3E9" w14:textId="77777777" w:rsidR="001E067B" w:rsidRPr="001E067B" w:rsidRDefault="001E067B" w:rsidP="001E067B">
            <w:pPr>
              <w:spacing w:before="0" w:after="200" w:line="276" w:lineRule="auto"/>
              <w:jc w:val="right"/>
              <w:rPr>
                <w:rFonts w:ascii="Times New Roman" w:hAnsi="Times New Roman" w:cs="Times New Roman"/>
                <w:i/>
                <w:color w:val="000000"/>
                <w:kern w:val="0"/>
                <w:lang w:eastAsia="ru-RU"/>
              </w:rPr>
            </w:pPr>
            <w:r w:rsidRPr="001E067B">
              <w:rPr>
                <w:rFonts w:ascii="Times New Roman" w:hAnsi="Times New Roman" w:cs="Times New Roman"/>
                <w:b/>
                <w:color w:val="000000"/>
                <w:kern w:val="0"/>
                <w:lang w:eastAsia="ru-RU"/>
              </w:rPr>
              <w:t xml:space="preserve">Фамилия Имя Отчество </w:t>
            </w:r>
            <w:r w:rsidRPr="001E067B">
              <w:rPr>
                <w:rFonts w:ascii="Times New Roman" w:hAnsi="Times New Roman" w:cs="Times New Roman"/>
                <w:b/>
                <w:color w:val="000000"/>
                <w:kern w:val="0"/>
                <w:lang w:eastAsia="ru-RU"/>
              </w:rPr>
              <w:br/>
              <w:t>(полностью)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E6E8124" w14:textId="77777777" w:rsidR="001E067B" w:rsidRPr="001E067B" w:rsidRDefault="001E067B" w:rsidP="001E067B">
            <w:pPr>
              <w:spacing w:before="120" w:after="200" w:line="276" w:lineRule="auto"/>
              <w:ind w:left="176" w:firstLine="289"/>
              <w:jc w:val="both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1E067B" w:rsidRPr="001E067B" w14:paraId="2ECC1493" w14:textId="77777777" w:rsidTr="00BE6C58">
        <w:trPr>
          <w:trHeight w:val="599"/>
        </w:trPr>
        <w:tc>
          <w:tcPr>
            <w:tcW w:w="3153" w:type="dxa"/>
            <w:vAlign w:val="center"/>
            <w:hideMark/>
          </w:tcPr>
          <w:p w14:paraId="5AE307A2" w14:textId="77777777" w:rsidR="001E067B" w:rsidRPr="001E067B" w:rsidRDefault="001E067B" w:rsidP="001E067B">
            <w:pPr>
              <w:spacing w:before="0" w:after="200" w:line="276" w:lineRule="auto"/>
              <w:jc w:val="right"/>
              <w:rPr>
                <w:rFonts w:ascii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1E067B">
              <w:rPr>
                <w:rFonts w:ascii="Times New Roman" w:hAnsi="Times New Roman" w:cs="Times New Roman"/>
                <w:b/>
                <w:color w:val="000000"/>
                <w:kern w:val="0"/>
                <w:lang w:eastAsia="ru-RU"/>
              </w:rPr>
              <w:t>Должность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A8BF9F" w14:textId="77777777" w:rsidR="001E067B" w:rsidRPr="001E067B" w:rsidRDefault="001E067B" w:rsidP="001E067B">
            <w:pPr>
              <w:spacing w:before="120" w:after="200" w:line="276" w:lineRule="auto"/>
              <w:ind w:left="176" w:firstLine="289"/>
              <w:jc w:val="both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1E067B" w:rsidRPr="001E067B" w14:paraId="42DC795B" w14:textId="77777777" w:rsidTr="00BE6C58">
        <w:tc>
          <w:tcPr>
            <w:tcW w:w="3153" w:type="dxa"/>
            <w:vAlign w:val="center"/>
            <w:hideMark/>
          </w:tcPr>
          <w:p w14:paraId="663E0EC3" w14:textId="77777777" w:rsidR="001E067B" w:rsidRPr="001E067B" w:rsidRDefault="001E067B" w:rsidP="001E067B">
            <w:pPr>
              <w:spacing w:before="120" w:after="200" w:line="276" w:lineRule="auto"/>
              <w:jc w:val="right"/>
              <w:rPr>
                <w:rFonts w:ascii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1E067B">
              <w:rPr>
                <w:rFonts w:ascii="Times New Roman" w:hAnsi="Times New Roman" w:cs="Times New Roman"/>
                <w:b/>
                <w:color w:val="000000"/>
                <w:kern w:val="0"/>
                <w:lang w:eastAsia="ru-RU"/>
              </w:rPr>
              <w:t xml:space="preserve">Название образовательной </w:t>
            </w:r>
            <w:r w:rsidRPr="001E067B">
              <w:rPr>
                <w:rFonts w:ascii="Times New Roman" w:hAnsi="Times New Roman" w:cs="Times New Roman"/>
                <w:b/>
                <w:color w:val="000000"/>
                <w:kern w:val="0"/>
                <w:lang w:eastAsia="ru-RU"/>
              </w:rPr>
              <w:br/>
              <w:t>организации (полное)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C933FD" w14:textId="77777777" w:rsidR="001E067B" w:rsidRPr="001E067B" w:rsidRDefault="001E067B" w:rsidP="001E067B">
            <w:pPr>
              <w:spacing w:before="120" w:after="200" w:line="276" w:lineRule="auto"/>
              <w:ind w:left="176" w:firstLine="289"/>
              <w:jc w:val="both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1E067B" w:rsidRPr="001E067B" w14:paraId="4CD1F95C" w14:textId="77777777" w:rsidTr="00BE6C58">
        <w:tc>
          <w:tcPr>
            <w:tcW w:w="3153" w:type="dxa"/>
            <w:vAlign w:val="center"/>
            <w:hideMark/>
          </w:tcPr>
          <w:p w14:paraId="1F28690F" w14:textId="77777777" w:rsidR="001E067B" w:rsidRPr="001E067B" w:rsidRDefault="001E067B" w:rsidP="001E067B">
            <w:pPr>
              <w:spacing w:before="120" w:after="200" w:line="276" w:lineRule="auto"/>
              <w:jc w:val="right"/>
              <w:rPr>
                <w:rFonts w:ascii="Times New Roman" w:hAnsi="Times New Roman" w:cs="Times New Roman"/>
                <w:b/>
                <w:color w:val="000000"/>
                <w:kern w:val="0"/>
                <w:lang w:val="en-US" w:eastAsia="ru-RU"/>
              </w:rPr>
            </w:pPr>
            <w:r w:rsidRPr="001E067B">
              <w:rPr>
                <w:rFonts w:ascii="Times New Roman" w:hAnsi="Times New Roman" w:cs="Times New Roman"/>
                <w:b/>
                <w:color w:val="000000"/>
                <w:kern w:val="0"/>
                <w:lang w:eastAsia="ru-RU"/>
              </w:rPr>
              <w:t xml:space="preserve">Адрес электронной </w:t>
            </w:r>
            <w:r w:rsidRPr="001E067B">
              <w:rPr>
                <w:rFonts w:ascii="Times New Roman" w:hAnsi="Times New Roman" w:cs="Times New Roman"/>
                <w:b/>
                <w:color w:val="000000"/>
                <w:kern w:val="0"/>
                <w:lang w:eastAsia="ru-RU"/>
              </w:rPr>
              <w:br/>
              <w:t>почты/</w:t>
            </w:r>
            <w:r w:rsidRPr="001E067B">
              <w:rPr>
                <w:rFonts w:ascii="Times New Roman" w:hAnsi="Times New Roman" w:cs="Times New Roman"/>
                <w:b/>
                <w:color w:val="000000"/>
                <w:kern w:val="0"/>
                <w:lang w:val="en-US" w:eastAsia="ru-RU"/>
              </w:rPr>
              <w:t>email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53257C" w14:textId="77777777" w:rsidR="001E067B" w:rsidRPr="001E067B" w:rsidRDefault="001E067B" w:rsidP="001E067B">
            <w:pPr>
              <w:spacing w:before="120" w:after="200" w:line="276" w:lineRule="auto"/>
              <w:ind w:left="176" w:firstLine="289"/>
              <w:jc w:val="both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</w:tbl>
    <w:p w14:paraId="2E582D3E" w14:textId="77777777" w:rsidR="001E067B" w:rsidRPr="001E067B" w:rsidRDefault="001E067B" w:rsidP="001E067B">
      <w:pPr>
        <w:spacing w:before="0"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C00000"/>
          <w:kern w:val="0"/>
          <w:sz w:val="22"/>
          <w:szCs w:val="22"/>
          <w:lang w:eastAsia="ru-RU"/>
        </w:rPr>
      </w:pPr>
    </w:p>
    <w:p w14:paraId="07CC6FCE" w14:textId="77777777" w:rsidR="001E067B" w:rsidRPr="001E067B" w:rsidRDefault="001E067B" w:rsidP="001E067B">
      <w:pPr>
        <w:spacing w:before="0"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C00000"/>
          <w:kern w:val="0"/>
          <w:sz w:val="28"/>
          <w:szCs w:val="28"/>
          <w:lang w:eastAsia="ru-RU"/>
        </w:rPr>
      </w:pPr>
      <w:r w:rsidRPr="001E067B">
        <w:rPr>
          <w:rFonts w:ascii="Times New Roman" w:eastAsia="Times New Roman" w:hAnsi="Times New Roman" w:cs="Times New Roman"/>
          <w:color w:val="C00000"/>
          <w:kern w:val="0"/>
          <w:lang w:eastAsia="ru-RU"/>
        </w:rPr>
        <w:t xml:space="preserve">Пожалуйста, будьте внимательны при заполнении формы, </w:t>
      </w:r>
      <w:r w:rsidRPr="001E067B">
        <w:rPr>
          <w:rFonts w:ascii="Times New Roman" w:eastAsia="Times New Roman" w:hAnsi="Times New Roman" w:cs="Times New Roman"/>
          <w:color w:val="C00000"/>
          <w:kern w:val="0"/>
          <w:lang w:eastAsia="ru-RU"/>
        </w:rPr>
        <w:br/>
        <w:t xml:space="preserve">т.к. данные копируются в диплом! </w:t>
      </w:r>
      <w:r w:rsidRPr="001E067B">
        <w:rPr>
          <w:rFonts w:ascii="Times New Roman" w:eastAsia="Times New Roman" w:hAnsi="Times New Roman" w:cs="Times New Roman"/>
          <w:color w:val="C00000"/>
          <w:kern w:val="0"/>
          <w:lang w:eastAsia="ru-RU"/>
        </w:rPr>
        <w:br/>
      </w:r>
      <w:r w:rsidRPr="001E067B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Стоимость исправления ошибки в дипломе/свидетельстве, сделанной по вине отправителя заявки (ошибка в заявке) составляет 50 рублей. </w:t>
      </w:r>
      <w:r w:rsidRPr="001E067B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</w:r>
      <w:r w:rsidRPr="001E067B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ru-RU"/>
        </w:rPr>
        <w:t>(</w:t>
      </w:r>
      <w:r w:rsidRPr="001E067B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ru-RU"/>
        </w:rPr>
        <w:t xml:space="preserve">Исправление ошибки в дипломе, сделанной по вине сотрудников </w:t>
      </w:r>
      <w:proofErr w:type="spellStart"/>
      <w:r w:rsidRPr="001E067B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ru-RU"/>
        </w:rPr>
        <w:t>ЦИТиМО</w:t>
      </w:r>
      <w:proofErr w:type="spellEnd"/>
      <w:r w:rsidRPr="001E067B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ru-RU"/>
        </w:rPr>
        <w:t xml:space="preserve"> «Развитие» – бесплатно</w:t>
      </w:r>
      <w:r w:rsidRPr="001E067B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ru-RU"/>
        </w:rPr>
        <w:t>)</w:t>
      </w:r>
    </w:p>
    <w:p w14:paraId="5A782232" w14:textId="77777777" w:rsidR="004D2A1E" w:rsidRPr="003251B6" w:rsidRDefault="004D2A1E" w:rsidP="004D2A1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bookmarkStart w:id="0" w:name="_GoBack"/>
      <w:bookmarkEnd w:id="0"/>
    </w:p>
    <w:p w14:paraId="4DC4BB5E" w14:textId="77777777" w:rsidR="004D2A1E" w:rsidRPr="00FD222C" w:rsidRDefault="004D2A1E" w:rsidP="004D2A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32"/>
          <w:szCs w:val="32"/>
          <w:u w:val="single"/>
        </w:rPr>
      </w:pPr>
      <w:r w:rsidRPr="00FD222C">
        <w:rPr>
          <w:rFonts w:ascii="Times New Roman" w:hAnsi="Times New Roman" w:cs="Times New Roman"/>
          <w:b/>
          <w:bCs/>
          <w:iCs/>
          <w:color w:val="000000" w:themeColor="text1"/>
          <w:sz w:val="32"/>
          <w:szCs w:val="32"/>
          <w:u w:val="single"/>
        </w:rPr>
        <w:t>Вопросы олимпиады</w:t>
      </w:r>
    </w:p>
    <w:p w14:paraId="0F54F1DF" w14:textId="77777777" w:rsidR="004D2A1E" w:rsidRPr="00B65FEB" w:rsidRDefault="004D2A1E" w:rsidP="004D2A1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48CFC0FE" w14:textId="77777777" w:rsidR="004D2A1E" w:rsidRPr="009F2606" w:rsidRDefault="004D2A1E" w:rsidP="007B373B">
      <w:pPr>
        <w:pStyle w:val="ac"/>
        <w:shd w:val="clear" w:color="auto" w:fill="FFFFFF"/>
        <w:spacing w:before="0" w:beforeAutospacing="0" w:after="0" w:afterAutospacing="0"/>
        <w:ind w:firstLine="567"/>
        <w:rPr>
          <w:b/>
          <w:bCs/>
          <w:iCs/>
          <w:color w:val="000000" w:themeColor="text1"/>
          <w:sz w:val="28"/>
          <w:szCs w:val="28"/>
        </w:rPr>
      </w:pPr>
      <w:r w:rsidRPr="0058699D">
        <w:rPr>
          <w:b/>
          <w:color w:val="000000" w:themeColor="text1"/>
          <w:sz w:val="28"/>
          <w:szCs w:val="28"/>
          <w:shd w:val="clear" w:color="auto" w:fill="FFFFFF"/>
        </w:rPr>
        <w:t>1. Переход на новые образовательные стандарты третьего поколения осуществлён …</w:t>
      </w:r>
      <w:r w:rsidRPr="0058699D">
        <w:rPr>
          <w:color w:val="000000" w:themeColor="text1"/>
          <w:sz w:val="28"/>
          <w:szCs w:val="28"/>
        </w:rPr>
        <w:br/>
      </w:r>
      <w:r w:rsidRPr="0058699D">
        <w:rPr>
          <w:color w:val="000000" w:themeColor="text1"/>
          <w:sz w:val="28"/>
          <w:szCs w:val="28"/>
          <w:shd w:val="clear" w:color="auto" w:fill="FFFFFF"/>
        </w:rPr>
        <w:t>а) в сентябре 2021 года</w:t>
      </w:r>
      <w:r w:rsidRPr="0058699D">
        <w:rPr>
          <w:color w:val="000000" w:themeColor="text1"/>
          <w:sz w:val="28"/>
          <w:szCs w:val="28"/>
        </w:rPr>
        <w:br/>
      </w:r>
      <w:r w:rsidRPr="0058699D">
        <w:rPr>
          <w:color w:val="000000" w:themeColor="text1"/>
          <w:sz w:val="28"/>
          <w:szCs w:val="28"/>
          <w:shd w:val="clear" w:color="auto" w:fill="FFFFFF"/>
        </w:rPr>
        <w:t>б) в январе 2022 года</w:t>
      </w:r>
      <w:r w:rsidRPr="0058699D">
        <w:rPr>
          <w:color w:val="000000" w:themeColor="text1"/>
          <w:sz w:val="28"/>
          <w:szCs w:val="28"/>
        </w:rPr>
        <w:br/>
      </w:r>
      <w:r w:rsidRPr="009F2606">
        <w:rPr>
          <w:color w:val="000000" w:themeColor="text1"/>
          <w:sz w:val="28"/>
          <w:szCs w:val="28"/>
          <w:shd w:val="clear" w:color="auto" w:fill="FFFFFF"/>
        </w:rPr>
        <w:t>в) в сентябре 2022 года</w:t>
      </w:r>
      <w:r w:rsidRPr="009F2606">
        <w:rPr>
          <w:b/>
          <w:bCs/>
          <w:iCs/>
          <w:color w:val="000000" w:themeColor="text1"/>
          <w:sz w:val="28"/>
          <w:szCs w:val="28"/>
        </w:rPr>
        <w:t xml:space="preserve"> </w:t>
      </w:r>
    </w:p>
    <w:p w14:paraId="652BA6F7" w14:textId="77777777" w:rsidR="004D2A1E" w:rsidRPr="009F2606" w:rsidRDefault="004D2A1E" w:rsidP="007B373B">
      <w:pPr>
        <w:pStyle w:val="ac"/>
        <w:shd w:val="clear" w:color="auto" w:fill="FFFFFF"/>
        <w:spacing w:before="0" w:beforeAutospacing="0" w:after="0" w:afterAutospacing="0"/>
        <w:ind w:firstLine="567"/>
        <w:rPr>
          <w:b/>
          <w:bCs/>
          <w:iCs/>
          <w:color w:val="000000" w:themeColor="text1"/>
          <w:sz w:val="28"/>
          <w:szCs w:val="28"/>
        </w:rPr>
      </w:pPr>
      <w:r w:rsidRPr="009F2606">
        <w:rPr>
          <w:b/>
          <w:bCs/>
          <w:iCs/>
          <w:color w:val="000000" w:themeColor="text1"/>
          <w:sz w:val="28"/>
          <w:szCs w:val="28"/>
        </w:rPr>
        <w:t xml:space="preserve">Ответ: </w:t>
      </w:r>
    </w:p>
    <w:p w14:paraId="56B131A3" w14:textId="77777777" w:rsidR="004D2A1E" w:rsidRPr="009F2606" w:rsidRDefault="004D2A1E" w:rsidP="007B373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60141706" w14:textId="77777777" w:rsidR="007B373B" w:rsidRPr="00F029ED" w:rsidRDefault="007B373B" w:rsidP="007B373B">
      <w:pPr>
        <w:pStyle w:val="a9"/>
        <w:tabs>
          <w:tab w:val="left" w:pos="0"/>
        </w:tabs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9E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2. </w:t>
      </w:r>
      <w:r w:rsidRPr="001D4515">
        <w:rPr>
          <w:rFonts w:ascii="Times New Roman" w:hAnsi="Times New Roman" w:cs="Times New Roman"/>
          <w:b/>
          <w:sz w:val="28"/>
          <w:szCs w:val="28"/>
        </w:rPr>
        <w:t xml:space="preserve">Перечень средств обучения и учебного оборудования по иностранному языку, предъявляемых при введении ФГОС, ориентирован </w:t>
      </w:r>
      <w:proofErr w:type="gramStart"/>
      <w:r w:rsidRPr="001D4515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…</w:t>
      </w:r>
    </w:p>
    <w:p w14:paraId="7DC43311" w14:textId="77777777" w:rsidR="007B373B" w:rsidRPr="00F029ED" w:rsidRDefault="007B373B" w:rsidP="007B373B">
      <w:pPr>
        <w:pStyle w:val="a9"/>
        <w:tabs>
          <w:tab w:val="left" w:pos="0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29ED"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D4515">
        <w:rPr>
          <w:rFonts w:ascii="Times New Roman" w:hAnsi="Times New Roman" w:cs="Times New Roman"/>
          <w:sz w:val="28"/>
          <w:szCs w:val="28"/>
        </w:rPr>
        <w:t>беспечение наглядности</w:t>
      </w:r>
    </w:p>
    <w:p w14:paraId="6AE816F9" w14:textId="77777777" w:rsidR="007B373B" w:rsidRPr="00F029ED" w:rsidRDefault="007B373B" w:rsidP="007B373B">
      <w:pPr>
        <w:pStyle w:val="a9"/>
        <w:tabs>
          <w:tab w:val="left" w:pos="0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29ED">
        <w:rPr>
          <w:rFonts w:ascii="Times New Roman" w:hAnsi="Times New Roman" w:cs="Times New Roman"/>
          <w:sz w:val="28"/>
          <w:szCs w:val="28"/>
        </w:rPr>
        <w:t xml:space="preserve">б)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1D4515">
        <w:rPr>
          <w:rFonts w:ascii="Times New Roman" w:hAnsi="Times New Roman" w:cs="Times New Roman"/>
          <w:sz w:val="28"/>
          <w:szCs w:val="28"/>
        </w:rPr>
        <w:t>оздание условий для реализации требований к уровню подготовки выпускников</w:t>
      </w:r>
    </w:p>
    <w:p w14:paraId="64C63BC7" w14:textId="77777777" w:rsidR="007B373B" w:rsidRPr="00F029ED" w:rsidRDefault="007B373B" w:rsidP="007B373B">
      <w:pPr>
        <w:pStyle w:val="a9"/>
        <w:tabs>
          <w:tab w:val="left" w:pos="0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29ED">
        <w:rPr>
          <w:rFonts w:ascii="Times New Roman" w:hAnsi="Times New Roman" w:cs="Times New Roman"/>
          <w:sz w:val="28"/>
          <w:szCs w:val="28"/>
        </w:rPr>
        <w:t xml:space="preserve">в)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D4515">
        <w:rPr>
          <w:rFonts w:ascii="Times New Roman" w:hAnsi="Times New Roman" w:cs="Times New Roman"/>
          <w:sz w:val="28"/>
          <w:szCs w:val="28"/>
        </w:rPr>
        <w:t>риоритет личностно-ориентированного подхода к процессу обучения.</w:t>
      </w:r>
    </w:p>
    <w:p w14:paraId="23F01BBC" w14:textId="77777777" w:rsidR="007B373B" w:rsidRPr="00F029ED" w:rsidRDefault="007B373B" w:rsidP="007B373B">
      <w:pPr>
        <w:pStyle w:val="a9"/>
        <w:tabs>
          <w:tab w:val="left" w:pos="0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29ED">
        <w:rPr>
          <w:rFonts w:ascii="Times New Roman" w:hAnsi="Times New Roman" w:cs="Times New Roman"/>
          <w:sz w:val="28"/>
          <w:szCs w:val="28"/>
        </w:rPr>
        <w:t xml:space="preserve">г)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D4515">
        <w:rPr>
          <w:rFonts w:ascii="Times New Roman" w:hAnsi="Times New Roman" w:cs="Times New Roman"/>
          <w:sz w:val="28"/>
          <w:szCs w:val="28"/>
        </w:rPr>
        <w:t>атериально-техническое обеспечение.</w:t>
      </w:r>
    </w:p>
    <w:p w14:paraId="4D64B7FD" w14:textId="77777777" w:rsidR="007B373B" w:rsidRPr="00F029ED" w:rsidRDefault="007B373B" w:rsidP="007B373B">
      <w:pPr>
        <w:pStyle w:val="a9"/>
        <w:tabs>
          <w:tab w:val="left" w:pos="0"/>
        </w:tabs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9ED">
        <w:rPr>
          <w:rFonts w:ascii="Times New Roman" w:hAnsi="Times New Roman" w:cs="Times New Roman"/>
          <w:b/>
          <w:sz w:val="28"/>
          <w:szCs w:val="28"/>
        </w:rPr>
        <w:t>Ответ:</w:t>
      </w:r>
    </w:p>
    <w:p w14:paraId="112CD55C" w14:textId="7CB5F04A" w:rsidR="004D2A1E" w:rsidRPr="009F2606" w:rsidRDefault="004D2A1E" w:rsidP="009F2606">
      <w:pPr>
        <w:pStyle w:val="a9"/>
        <w:tabs>
          <w:tab w:val="left" w:pos="0"/>
        </w:tabs>
        <w:ind w:left="0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001E864" w14:textId="77777777" w:rsidR="004D2A1E" w:rsidRPr="009F2606" w:rsidRDefault="004D2A1E" w:rsidP="009F2606">
      <w:pPr>
        <w:spacing w:after="0" w:line="240" w:lineRule="auto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9F260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3. Главная форма организации учебного процесса — это:</w:t>
      </w:r>
    </w:p>
    <w:p w14:paraId="643D001E" w14:textId="77777777" w:rsidR="004D2A1E" w:rsidRPr="009F2606" w:rsidRDefault="004D2A1E" w:rsidP="009F2606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F260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а) урок</w:t>
      </w:r>
    </w:p>
    <w:p w14:paraId="133A7D28" w14:textId="77777777" w:rsidR="004D2A1E" w:rsidRPr="009F2606" w:rsidRDefault="004D2A1E" w:rsidP="009F2606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F260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б) внеурочная деятельность</w:t>
      </w:r>
    </w:p>
    <w:p w14:paraId="45E02B57" w14:textId="77777777" w:rsidR="004D2A1E" w:rsidRPr="009F2606" w:rsidRDefault="004D2A1E" w:rsidP="009F2606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F260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в) методический совет</w:t>
      </w:r>
    </w:p>
    <w:p w14:paraId="43EB9135" w14:textId="77777777" w:rsidR="004D2A1E" w:rsidRPr="009F2606" w:rsidRDefault="004D2A1E" w:rsidP="009F2606">
      <w:pPr>
        <w:spacing w:after="0" w:line="240" w:lineRule="auto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9F260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Ответ: </w:t>
      </w:r>
    </w:p>
    <w:p w14:paraId="3F2E679C" w14:textId="77777777" w:rsidR="004D2A1E" w:rsidRPr="0058699D" w:rsidRDefault="004D2A1E" w:rsidP="0058699D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72499ED7" w14:textId="77777777" w:rsidR="004D2A1E" w:rsidRPr="0058699D" w:rsidRDefault="004D2A1E" w:rsidP="0058699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4. </w:t>
      </w:r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Основные компоненты современного урока:</w:t>
      </w:r>
    </w:p>
    <w:p w14:paraId="0D5F8FC6" w14:textId="77777777" w:rsidR="004D2A1E" w:rsidRPr="0058699D" w:rsidRDefault="004D2A1E" w:rsidP="0058699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а) организационный, побудительный, проверочный, содержательный, оценочный, рефлексивный</w:t>
      </w:r>
    </w:p>
    <w:p w14:paraId="261B678A" w14:textId="77777777" w:rsidR="004D2A1E" w:rsidRPr="0058699D" w:rsidRDefault="004D2A1E" w:rsidP="0058699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б) организационный, проверочно-оценочный, репродуктивно-обобщающий, рефлексивный</w:t>
      </w:r>
    </w:p>
    <w:p w14:paraId="045FCCFD" w14:textId="77777777" w:rsidR="004D2A1E" w:rsidRPr="0058699D" w:rsidRDefault="004D2A1E" w:rsidP="0058699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в) организационный, целевой, мотивационный, коммуникативный, содержательный, технологический, контрольно-оценочный, аналитический</w:t>
      </w:r>
    </w:p>
    <w:p w14:paraId="6A47ADB2" w14:textId="77777777" w:rsidR="004D2A1E" w:rsidRPr="0058699D" w:rsidRDefault="004D2A1E" w:rsidP="0058699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Ответ: </w:t>
      </w:r>
    </w:p>
    <w:p w14:paraId="5ADF70CF" w14:textId="77777777" w:rsidR="004D2A1E" w:rsidRPr="0058699D" w:rsidRDefault="004D2A1E" w:rsidP="0058699D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48F7ABA9" w14:textId="77777777" w:rsidR="004D2A1E" w:rsidRPr="0058699D" w:rsidRDefault="004D2A1E" w:rsidP="0058699D">
      <w:pPr>
        <w:pStyle w:val="ac"/>
        <w:shd w:val="clear" w:color="auto" w:fill="FFFFFF"/>
        <w:spacing w:before="0" w:beforeAutospacing="0" w:after="0" w:afterAutospacing="0"/>
        <w:ind w:firstLine="567"/>
        <w:rPr>
          <w:b/>
          <w:bCs/>
          <w:iCs/>
          <w:color w:val="000000" w:themeColor="text1"/>
          <w:sz w:val="28"/>
          <w:szCs w:val="28"/>
        </w:rPr>
      </w:pPr>
      <w:r w:rsidRPr="0058699D">
        <w:rPr>
          <w:color w:val="000000" w:themeColor="text1"/>
          <w:sz w:val="28"/>
          <w:szCs w:val="28"/>
          <w:shd w:val="clear" w:color="auto" w:fill="FFFFFF"/>
        </w:rPr>
        <w:t xml:space="preserve">5. </w:t>
      </w:r>
      <w:r w:rsidRPr="0058699D">
        <w:rPr>
          <w:b/>
          <w:bCs/>
          <w:iCs/>
          <w:color w:val="000000" w:themeColor="text1"/>
          <w:sz w:val="28"/>
          <w:szCs w:val="28"/>
        </w:rPr>
        <w:t>Меняется ли в условиях реализации ФГОС общего образования типология уроков?</w:t>
      </w:r>
    </w:p>
    <w:p w14:paraId="608152E7" w14:textId="77777777" w:rsidR="004D2A1E" w:rsidRPr="0058699D" w:rsidRDefault="004D2A1E" w:rsidP="0058699D">
      <w:pPr>
        <w:pStyle w:val="ac"/>
        <w:shd w:val="clear" w:color="auto" w:fill="FFFFFF"/>
        <w:spacing w:before="0" w:beforeAutospacing="0" w:after="0" w:afterAutospacing="0"/>
        <w:ind w:firstLine="567"/>
        <w:rPr>
          <w:bCs/>
          <w:iCs/>
          <w:color w:val="000000" w:themeColor="text1"/>
          <w:sz w:val="28"/>
          <w:szCs w:val="28"/>
        </w:rPr>
      </w:pPr>
      <w:r w:rsidRPr="0058699D">
        <w:rPr>
          <w:bCs/>
          <w:iCs/>
          <w:color w:val="000000" w:themeColor="text1"/>
          <w:sz w:val="28"/>
          <w:szCs w:val="28"/>
        </w:rPr>
        <w:t>а) да</w:t>
      </w:r>
    </w:p>
    <w:p w14:paraId="5C563FF5" w14:textId="77777777" w:rsidR="004D2A1E" w:rsidRPr="0058699D" w:rsidRDefault="004D2A1E" w:rsidP="0058699D">
      <w:pPr>
        <w:pStyle w:val="ac"/>
        <w:shd w:val="clear" w:color="auto" w:fill="FFFFFF"/>
        <w:spacing w:before="0" w:beforeAutospacing="0" w:after="0" w:afterAutospacing="0"/>
        <w:ind w:firstLine="567"/>
        <w:rPr>
          <w:bCs/>
          <w:iCs/>
          <w:color w:val="000000" w:themeColor="text1"/>
          <w:sz w:val="28"/>
          <w:szCs w:val="28"/>
        </w:rPr>
      </w:pPr>
      <w:r w:rsidRPr="0058699D">
        <w:rPr>
          <w:bCs/>
          <w:iCs/>
          <w:color w:val="000000" w:themeColor="text1"/>
          <w:sz w:val="28"/>
          <w:szCs w:val="28"/>
        </w:rPr>
        <w:t>б) нет</w:t>
      </w:r>
    </w:p>
    <w:p w14:paraId="73E08440" w14:textId="77777777" w:rsidR="004D2A1E" w:rsidRPr="0058699D" w:rsidRDefault="004D2A1E" w:rsidP="0058699D">
      <w:pPr>
        <w:pStyle w:val="ac"/>
        <w:shd w:val="clear" w:color="auto" w:fill="FFFFFF"/>
        <w:spacing w:before="0" w:beforeAutospacing="0" w:after="0" w:afterAutospacing="0"/>
        <w:ind w:firstLine="567"/>
        <w:rPr>
          <w:b/>
          <w:color w:val="000000" w:themeColor="text1"/>
          <w:sz w:val="28"/>
          <w:szCs w:val="28"/>
          <w:shd w:val="clear" w:color="auto" w:fill="FFFFFF"/>
        </w:rPr>
      </w:pPr>
      <w:r w:rsidRPr="0058699D">
        <w:rPr>
          <w:b/>
          <w:color w:val="000000" w:themeColor="text1"/>
          <w:sz w:val="28"/>
          <w:szCs w:val="28"/>
          <w:shd w:val="clear" w:color="auto" w:fill="FFFFFF"/>
        </w:rPr>
        <w:t>Ответ:</w:t>
      </w:r>
    </w:p>
    <w:p w14:paraId="073E7AD2" w14:textId="77777777" w:rsidR="004D2A1E" w:rsidRPr="0058699D" w:rsidRDefault="004D2A1E" w:rsidP="0058699D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02FA8F9A" w14:textId="77777777" w:rsidR="004D2A1E" w:rsidRPr="0058699D" w:rsidRDefault="004D2A1E" w:rsidP="0058699D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6. </w:t>
      </w:r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Осуществляется ли внеурочная деятельность в каникулярный период?</w:t>
      </w: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а) да</w:t>
      </w:r>
    </w:p>
    <w:p w14:paraId="6163BB18" w14:textId="77777777" w:rsidR="004D2A1E" w:rsidRPr="0058699D" w:rsidRDefault="004D2A1E" w:rsidP="0058699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t>б) нет</w:t>
      </w:r>
    </w:p>
    <w:p w14:paraId="4A0D71BF" w14:textId="77777777" w:rsidR="004D2A1E" w:rsidRPr="0058699D" w:rsidRDefault="004D2A1E" w:rsidP="0058699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Ответ: </w:t>
      </w:r>
    </w:p>
    <w:p w14:paraId="00D177B2" w14:textId="77777777" w:rsidR="004D2A1E" w:rsidRPr="0058699D" w:rsidRDefault="004D2A1E" w:rsidP="0058699D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7EE989D4" w14:textId="77777777" w:rsidR="004D2A1E" w:rsidRPr="0058699D" w:rsidRDefault="004D2A1E" w:rsidP="0058699D">
      <w:pPr>
        <w:tabs>
          <w:tab w:val="right" w:leader="dot" w:pos="9781"/>
        </w:tabs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7. </w:t>
      </w:r>
      <w:r w:rsidRPr="0058699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Поддаются ли образовательные результаты измерению педагогическими средствами»?</w:t>
      </w:r>
    </w:p>
    <w:p w14:paraId="605983A0" w14:textId="77777777" w:rsidR="004D2A1E" w:rsidRPr="0058699D" w:rsidRDefault="004D2A1E" w:rsidP="0058699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а) да</w:t>
      </w:r>
    </w:p>
    <w:p w14:paraId="651B6F02" w14:textId="77777777" w:rsidR="004D2A1E" w:rsidRPr="0058699D" w:rsidRDefault="004D2A1E" w:rsidP="0058699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t>б) нет</w:t>
      </w:r>
    </w:p>
    <w:p w14:paraId="687E906B" w14:textId="77777777" w:rsidR="004D2A1E" w:rsidRPr="0058699D" w:rsidRDefault="004D2A1E" w:rsidP="0058699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Ответ: </w:t>
      </w:r>
    </w:p>
    <w:p w14:paraId="5A7739E7" w14:textId="77777777" w:rsidR="004D2A1E" w:rsidRPr="0058699D" w:rsidRDefault="004D2A1E" w:rsidP="0058699D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2AF53560" w14:textId="77777777" w:rsidR="004D2A1E" w:rsidRPr="0058699D" w:rsidRDefault="004D2A1E" w:rsidP="0058699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8. </w:t>
      </w:r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Верно ли утверждение: «Основные изменения в современном уроке связаны с его направленностью на достижение не только предметных, но и личностных и </w:t>
      </w:r>
      <w:proofErr w:type="spellStart"/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метапредметных</w:t>
      </w:r>
      <w:proofErr w:type="spellEnd"/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результатов»?</w:t>
      </w:r>
    </w:p>
    <w:p w14:paraId="1C0D7147" w14:textId="77777777" w:rsidR="004D2A1E" w:rsidRPr="0058699D" w:rsidRDefault="004D2A1E" w:rsidP="0058699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t>а) да</w:t>
      </w:r>
    </w:p>
    <w:p w14:paraId="4ABF7C9F" w14:textId="77777777" w:rsidR="004D2A1E" w:rsidRPr="0058699D" w:rsidRDefault="004D2A1E" w:rsidP="0058699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t>б) нет</w:t>
      </w:r>
    </w:p>
    <w:p w14:paraId="2F1CB2B5" w14:textId="77777777" w:rsidR="004D2A1E" w:rsidRPr="0058699D" w:rsidRDefault="004D2A1E" w:rsidP="0058699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Ответ: </w:t>
      </w:r>
    </w:p>
    <w:p w14:paraId="7B00A683" w14:textId="77777777" w:rsidR="004D2A1E" w:rsidRPr="0058699D" w:rsidRDefault="004D2A1E" w:rsidP="0058699D">
      <w:pPr>
        <w:pStyle w:val="a9"/>
        <w:tabs>
          <w:tab w:val="left" w:pos="426"/>
          <w:tab w:val="left" w:pos="993"/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6300EAD8" w14:textId="77777777" w:rsidR="004D2A1E" w:rsidRPr="0058699D" w:rsidRDefault="004D2A1E" w:rsidP="0058699D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9. </w:t>
      </w:r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Предполагает ли современный урок увеличение доли самостоятельной работы учащихся?</w:t>
      </w: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а) да</w:t>
      </w:r>
    </w:p>
    <w:p w14:paraId="353E5908" w14:textId="77777777" w:rsidR="004D2A1E" w:rsidRPr="0058699D" w:rsidRDefault="004D2A1E" w:rsidP="0058699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t>б) нет</w:t>
      </w:r>
    </w:p>
    <w:p w14:paraId="33EA4559" w14:textId="77777777" w:rsidR="004D2A1E" w:rsidRPr="0058699D" w:rsidRDefault="004D2A1E" w:rsidP="0058699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Ответ: </w:t>
      </w:r>
    </w:p>
    <w:p w14:paraId="3D733F13" w14:textId="77777777" w:rsidR="004D2A1E" w:rsidRPr="0058699D" w:rsidRDefault="004D2A1E" w:rsidP="0058699D">
      <w:pPr>
        <w:pStyle w:val="a9"/>
        <w:tabs>
          <w:tab w:val="left" w:pos="426"/>
          <w:tab w:val="left" w:pos="993"/>
          <w:tab w:val="left" w:pos="1134"/>
        </w:tabs>
        <w:ind w:left="0" w:firstLine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09478A48" w14:textId="77777777" w:rsidR="004D2A1E" w:rsidRPr="0058699D" w:rsidRDefault="004D2A1E" w:rsidP="0058699D">
      <w:pPr>
        <w:pStyle w:val="ae"/>
        <w:spacing w:line="240" w:lineRule="auto"/>
        <w:ind w:firstLine="567"/>
        <w:rPr>
          <w:color w:val="000000" w:themeColor="text1"/>
        </w:rPr>
      </w:pPr>
      <w:r w:rsidRPr="0058699D">
        <w:rPr>
          <w:color w:val="000000" w:themeColor="text1"/>
          <w:shd w:val="clear" w:color="auto" w:fill="FFFFFF"/>
        </w:rPr>
        <w:t xml:space="preserve">10. </w:t>
      </w:r>
      <w:r w:rsidRPr="0058699D">
        <w:rPr>
          <w:b/>
          <w:color w:val="000000" w:themeColor="text1"/>
        </w:rPr>
        <w:t>Верно ли утверждение: «</w:t>
      </w:r>
      <w:r w:rsidRPr="0058699D">
        <w:rPr>
          <w:rStyle w:val="dash041e0431044b0447043d044b0439char1"/>
          <w:b/>
          <w:color w:val="000000" w:themeColor="text1"/>
          <w:sz w:val="28"/>
          <w:szCs w:val="28"/>
        </w:rPr>
        <w:t xml:space="preserve">Объектом текущей оценки являются тематические планируемые результаты, </w:t>
      </w:r>
      <w:proofErr w:type="gramStart"/>
      <w:r w:rsidRPr="0058699D">
        <w:rPr>
          <w:rStyle w:val="dash041e0431044b0447043d044b0439char1"/>
          <w:b/>
          <w:color w:val="000000" w:themeColor="text1"/>
          <w:sz w:val="28"/>
          <w:szCs w:val="28"/>
        </w:rPr>
        <w:t>этапы</w:t>
      </w:r>
      <w:proofErr w:type="gramEnd"/>
      <w:r w:rsidRPr="0058699D">
        <w:rPr>
          <w:rStyle w:val="dash041e0431044b0447043d044b0439char1"/>
          <w:b/>
          <w:color w:val="000000" w:themeColor="text1"/>
          <w:sz w:val="28"/>
          <w:szCs w:val="28"/>
        </w:rPr>
        <w:t xml:space="preserve"> освоения которых зафиксированы в рабочих программах</w:t>
      </w:r>
      <w:r w:rsidRPr="0058699D">
        <w:rPr>
          <w:b/>
          <w:color w:val="000000" w:themeColor="text1"/>
        </w:rPr>
        <w:t>»?</w:t>
      </w:r>
    </w:p>
    <w:p w14:paraId="18909F7C" w14:textId="77777777" w:rsidR="004D2A1E" w:rsidRPr="0058699D" w:rsidRDefault="004D2A1E" w:rsidP="0058699D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t>а) да</w:t>
      </w:r>
    </w:p>
    <w:p w14:paraId="7F431BC7" w14:textId="77777777" w:rsidR="004D2A1E" w:rsidRPr="0058699D" w:rsidRDefault="004D2A1E" w:rsidP="0058699D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t>б) нет</w:t>
      </w:r>
    </w:p>
    <w:p w14:paraId="4C8DA94A" w14:textId="77777777" w:rsidR="004D2A1E" w:rsidRPr="0058699D" w:rsidRDefault="004D2A1E" w:rsidP="0058699D">
      <w:pPr>
        <w:spacing w:after="0" w:line="240" w:lineRule="auto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Ответ:</w:t>
      </w:r>
    </w:p>
    <w:p w14:paraId="71A4496E" w14:textId="77777777" w:rsidR="004D2A1E" w:rsidRPr="0058699D" w:rsidRDefault="004D2A1E" w:rsidP="0058699D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46A20117" w14:textId="77777777" w:rsidR="004D2A1E" w:rsidRPr="0058699D" w:rsidRDefault="004D2A1E" w:rsidP="0058699D">
      <w:pPr>
        <w:pStyle w:val="ae"/>
        <w:spacing w:line="240" w:lineRule="auto"/>
        <w:ind w:firstLine="567"/>
        <w:rPr>
          <w:color w:val="000000" w:themeColor="text1"/>
        </w:rPr>
      </w:pPr>
      <w:r w:rsidRPr="0058699D">
        <w:rPr>
          <w:color w:val="000000" w:themeColor="text1"/>
          <w:shd w:val="clear" w:color="auto" w:fill="FFFFFF"/>
        </w:rPr>
        <w:t>11.</w:t>
      </w:r>
      <w:r w:rsidRPr="0058699D">
        <w:rPr>
          <w:b/>
          <w:color w:val="000000" w:themeColor="text1"/>
          <w:shd w:val="clear" w:color="auto" w:fill="FFFFFF"/>
        </w:rPr>
        <w:t xml:space="preserve"> </w:t>
      </w:r>
      <w:r w:rsidRPr="0058699D">
        <w:rPr>
          <w:b/>
          <w:color w:val="000000" w:themeColor="text1"/>
        </w:rPr>
        <w:t>К какой процедуре относится промежуточная оценка?</w:t>
      </w:r>
    </w:p>
    <w:p w14:paraId="50109A35" w14:textId="77777777" w:rsidR="004D2A1E" w:rsidRPr="0058699D" w:rsidRDefault="004D2A1E" w:rsidP="0058699D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t>а) к внутренней</w:t>
      </w:r>
    </w:p>
    <w:p w14:paraId="27F8CEB4" w14:textId="77777777" w:rsidR="004D2A1E" w:rsidRPr="0058699D" w:rsidRDefault="004D2A1E" w:rsidP="0058699D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t>б) к внешней</w:t>
      </w:r>
    </w:p>
    <w:p w14:paraId="0F1E9501" w14:textId="77777777" w:rsidR="004D2A1E" w:rsidRPr="0058699D" w:rsidRDefault="004D2A1E" w:rsidP="0058699D">
      <w:pPr>
        <w:spacing w:after="0" w:line="240" w:lineRule="auto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Ответ:</w:t>
      </w:r>
    </w:p>
    <w:p w14:paraId="2346F107" w14:textId="77777777" w:rsidR="004D2A1E" w:rsidRPr="0058699D" w:rsidRDefault="004D2A1E" w:rsidP="0058699D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73994CB7" w14:textId="77777777" w:rsidR="004D2A1E" w:rsidRPr="0058699D" w:rsidRDefault="004D2A1E" w:rsidP="0058699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12. </w:t>
      </w:r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Верно ли утверждение: «Форма планирования урока определяется требованиями ФГОС»?</w:t>
      </w:r>
    </w:p>
    <w:p w14:paraId="5B210B01" w14:textId="77777777" w:rsidR="004D2A1E" w:rsidRPr="0058699D" w:rsidRDefault="004D2A1E" w:rsidP="0058699D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t>а) да</w:t>
      </w:r>
    </w:p>
    <w:p w14:paraId="1DB00F64" w14:textId="77777777" w:rsidR="004D2A1E" w:rsidRPr="0058699D" w:rsidRDefault="004D2A1E" w:rsidP="0058699D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t>б) нет</w:t>
      </w:r>
    </w:p>
    <w:p w14:paraId="064B23A2" w14:textId="77777777" w:rsidR="004D2A1E" w:rsidRPr="0058699D" w:rsidRDefault="004D2A1E" w:rsidP="0058699D">
      <w:pPr>
        <w:spacing w:after="0" w:line="240" w:lineRule="auto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Ответ:</w:t>
      </w:r>
    </w:p>
    <w:p w14:paraId="0BA2A917" w14:textId="77777777" w:rsidR="004D2A1E" w:rsidRPr="0058699D" w:rsidRDefault="004D2A1E" w:rsidP="0058699D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7A3D8369" w14:textId="77777777" w:rsidR="004D2A1E" w:rsidRPr="0058699D" w:rsidRDefault="004D2A1E" w:rsidP="0058699D">
      <w:pPr>
        <w:pStyle w:val="Osnova"/>
        <w:tabs>
          <w:tab w:val="left" w:leader="dot" w:pos="624"/>
        </w:tabs>
        <w:spacing w:line="240" w:lineRule="auto"/>
        <w:ind w:firstLine="567"/>
        <w:rPr>
          <w:rStyle w:val="Zag11"/>
          <w:rFonts w:ascii="Times New Roman" w:eastAsia="@Arial Unicode MS" w:hAnsi="Times New Roman" w:cs="Times New Roman"/>
          <w:color w:val="000000" w:themeColor="text1"/>
          <w:sz w:val="28"/>
          <w:szCs w:val="28"/>
          <w:lang w:val="ru-RU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13. </w:t>
      </w:r>
      <w:r w:rsidRPr="0058699D">
        <w:rPr>
          <w:rStyle w:val="Zag11"/>
          <w:rFonts w:ascii="Times New Roman" w:eastAsia="@Arial Unicode MS" w:hAnsi="Times New Roman" w:cs="Times New Roman"/>
          <w:b/>
          <w:color w:val="000000" w:themeColor="text1"/>
          <w:sz w:val="28"/>
          <w:szCs w:val="28"/>
          <w:lang w:val="ru-RU"/>
        </w:rPr>
        <w:t xml:space="preserve">За </w:t>
      </w:r>
      <w:proofErr w:type="gramStart"/>
      <w:r w:rsidRPr="0058699D">
        <w:rPr>
          <w:rStyle w:val="Zag11"/>
          <w:rFonts w:ascii="Times New Roman" w:eastAsia="@Arial Unicode MS" w:hAnsi="Times New Roman" w:cs="Times New Roman"/>
          <w:b/>
          <w:color w:val="000000" w:themeColor="text1"/>
          <w:sz w:val="28"/>
          <w:szCs w:val="28"/>
          <w:lang w:val="ru-RU"/>
        </w:rPr>
        <w:t>счет</w:t>
      </w:r>
      <w:proofErr w:type="gramEnd"/>
      <w:r w:rsidRPr="0058699D">
        <w:rPr>
          <w:rStyle w:val="Zag11"/>
          <w:rFonts w:ascii="Times New Roman" w:eastAsia="@Arial Unicode MS" w:hAnsi="Times New Roman" w:cs="Times New Roman"/>
          <w:b/>
          <w:color w:val="000000" w:themeColor="text1"/>
          <w:sz w:val="28"/>
          <w:szCs w:val="28"/>
          <w:lang w:val="ru-RU"/>
        </w:rPr>
        <w:t xml:space="preserve"> каких компонентов образовательной деятельности обеспечивается достижение предметных образовательных результатов?</w:t>
      </w:r>
    </w:p>
    <w:p w14:paraId="24E74BDB" w14:textId="77777777" w:rsidR="004D2A1E" w:rsidRPr="0058699D" w:rsidRDefault="004D2A1E" w:rsidP="0058699D">
      <w:pPr>
        <w:pStyle w:val="Osnova"/>
        <w:tabs>
          <w:tab w:val="left" w:leader="dot" w:pos="624"/>
        </w:tabs>
        <w:spacing w:line="240" w:lineRule="auto"/>
        <w:ind w:firstLine="567"/>
        <w:rPr>
          <w:rStyle w:val="Zag11"/>
          <w:rFonts w:ascii="Times New Roman" w:eastAsia="@Arial Unicode MS" w:hAnsi="Times New Roman" w:cs="Times New Roman"/>
          <w:color w:val="000000" w:themeColor="text1"/>
          <w:sz w:val="28"/>
          <w:szCs w:val="28"/>
          <w:lang w:val="ru-RU"/>
        </w:rPr>
      </w:pPr>
      <w:r w:rsidRPr="0058699D">
        <w:rPr>
          <w:rStyle w:val="Zag11"/>
          <w:rFonts w:ascii="Times New Roman" w:eastAsia="@Arial Unicode MS" w:hAnsi="Times New Roman" w:cs="Times New Roman"/>
          <w:color w:val="000000" w:themeColor="text1"/>
          <w:sz w:val="28"/>
          <w:szCs w:val="28"/>
          <w:lang w:val="ru-RU"/>
        </w:rPr>
        <w:t>а) за счет учебных предметов, представленных в обязательной части учебного плана</w:t>
      </w:r>
    </w:p>
    <w:p w14:paraId="5855DC03" w14:textId="77777777" w:rsidR="004D2A1E" w:rsidRPr="0058699D" w:rsidRDefault="004D2A1E" w:rsidP="0058699D">
      <w:pPr>
        <w:pStyle w:val="Osnova"/>
        <w:tabs>
          <w:tab w:val="left" w:leader="dot" w:pos="624"/>
        </w:tabs>
        <w:spacing w:line="240" w:lineRule="auto"/>
        <w:ind w:firstLine="567"/>
        <w:rPr>
          <w:rStyle w:val="Zag11"/>
          <w:rFonts w:ascii="Times New Roman" w:eastAsia="@Arial Unicode MS" w:hAnsi="Times New Roman" w:cs="Times New Roman"/>
          <w:color w:val="000000" w:themeColor="text1"/>
          <w:sz w:val="28"/>
          <w:szCs w:val="28"/>
          <w:lang w:val="ru-RU"/>
        </w:rPr>
      </w:pPr>
      <w:r w:rsidRPr="0058699D">
        <w:rPr>
          <w:rStyle w:val="Zag11"/>
          <w:rFonts w:ascii="Times New Roman" w:eastAsia="@Arial Unicode MS" w:hAnsi="Times New Roman" w:cs="Times New Roman"/>
          <w:color w:val="000000" w:themeColor="text1"/>
          <w:sz w:val="28"/>
          <w:szCs w:val="28"/>
          <w:lang w:val="ru-RU"/>
        </w:rPr>
        <w:lastRenderedPageBreak/>
        <w:t>б) за счет проектной деятельности</w:t>
      </w:r>
    </w:p>
    <w:p w14:paraId="70E6358E" w14:textId="77777777" w:rsidR="004D2A1E" w:rsidRPr="0058699D" w:rsidRDefault="004D2A1E" w:rsidP="0058699D">
      <w:pPr>
        <w:pStyle w:val="Osnova"/>
        <w:tabs>
          <w:tab w:val="left" w:leader="dot" w:pos="624"/>
        </w:tabs>
        <w:spacing w:line="240" w:lineRule="auto"/>
        <w:ind w:firstLine="567"/>
        <w:rPr>
          <w:rStyle w:val="Zag11"/>
          <w:rFonts w:ascii="Times New Roman" w:eastAsia="@Arial Unicode MS" w:hAnsi="Times New Roman" w:cs="Times New Roman"/>
          <w:color w:val="000000" w:themeColor="text1"/>
          <w:sz w:val="28"/>
          <w:szCs w:val="28"/>
          <w:lang w:val="ru-RU"/>
        </w:rPr>
      </w:pPr>
      <w:r w:rsidRPr="0058699D">
        <w:rPr>
          <w:rStyle w:val="Zag11"/>
          <w:rFonts w:ascii="Times New Roman" w:eastAsia="@Arial Unicode MS" w:hAnsi="Times New Roman" w:cs="Times New Roman"/>
          <w:color w:val="000000" w:themeColor="text1"/>
          <w:sz w:val="28"/>
          <w:szCs w:val="28"/>
          <w:lang w:val="ru-RU"/>
        </w:rPr>
        <w:t>в) за счет внеурочной деятельности</w:t>
      </w:r>
    </w:p>
    <w:p w14:paraId="4AA179F4" w14:textId="77777777" w:rsidR="004D2A1E" w:rsidRPr="0058699D" w:rsidRDefault="004D2A1E" w:rsidP="0058699D">
      <w:pPr>
        <w:spacing w:after="0" w:line="240" w:lineRule="auto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Ответ:</w:t>
      </w:r>
    </w:p>
    <w:p w14:paraId="2FD058BD" w14:textId="77777777" w:rsidR="004D2A1E" w:rsidRPr="0058699D" w:rsidRDefault="004D2A1E" w:rsidP="0058699D">
      <w:pPr>
        <w:pStyle w:val="Default"/>
        <w:tabs>
          <w:tab w:val="left" w:pos="426"/>
          <w:tab w:val="left" w:pos="1134"/>
        </w:tabs>
        <w:ind w:firstLine="567"/>
        <w:jc w:val="both"/>
        <w:rPr>
          <w:color w:val="000000" w:themeColor="text1"/>
          <w:sz w:val="28"/>
          <w:szCs w:val="28"/>
        </w:rPr>
      </w:pPr>
    </w:p>
    <w:p w14:paraId="66E90EFE" w14:textId="77777777" w:rsidR="004D2A1E" w:rsidRPr="0058699D" w:rsidRDefault="004D2A1E" w:rsidP="0058699D">
      <w:pPr>
        <w:pStyle w:val="a9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14. </w:t>
      </w:r>
      <w:r w:rsidRPr="005869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Какой подход лежит в основе ФГОС?</w:t>
      </w:r>
    </w:p>
    <w:p w14:paraId="15F1194B" w14:textId="77777777" w:rsidR="004D2A1E" w:rsidRPr="0058699D" w:rsidRDefault="004D2A1E" w:rsidP="0058699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а) системный</w:t>
      </w:r>
    </w:p>
    <w:p w14:paraId="5D63FEC1" w14:textId="77777777" w:rsidR="004D2A1E" w:rsidRPr="0058699D" w:rsidRDefault="004D2A1E" w:rsidP="0058699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б) </w:t>
      </w:r>
      <w:proofErr w:type="spellStart"/>
      <w:r w:rsidRPr="005869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деятельностный</w:t>
      </w:r>
      <w:proofErr w:type="spellEnd"/>
    </w:p>
    <w:p w14:paraId="603107E8" w14:textId="77777777" w:rsidR="004D2A1E" w:rsidRPr="0058699D" w:rsidRDefault="004D2A1E" w:rsidP="0058699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в) системно-</w:t>
      </w:r>
      <w:proofErr w:type="spellStart"/>
      <w:r w:rsidRPr="005869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деятельностный</w:t>
      </w:r>
      <w:proofErr w:type="spellEnd"/>
    </w:p>
    <w:p w14:paraId="5409284C" w14:textId="77777777" w:rsidR="004D2A1E" w:rsidRPr="0058699D" w:rsidRDefault="004D2A1E" w:rsidP="0058699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5869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Ответ:</w:t>
      </w:r>
    </w:p>
    <w:p w14:paraId="7E5BBD5A" w14:textId="77777777" w:rsidR="004D2A1E" w:rsidRPr="0058699D" w:rsidRDefault="004D2A1E" w:rsidP="0058699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207C2C6B" w14:textId="77777777" w:rsidR="004D2A1E" w:rsidRPr="0058699D" w:rsidRDefault="004D2A1E" w:rsidP="0058699D">
      <w:pPr>
        <w:pStyle w:val="ac"/>
        <w:shd w:val="clear" w:color="auto" w:fill="FFFFFF"/>
        <w:spacing w:before="0" w:beforeAutospacing="0" w:after="0" w:afterAutospacing="0" w:line="202" w:lineRule="atLeast"/>
        <w:ind w:firstLine="567"/>
        <w:rPr>
          <w:color w:val="000000" w:themeColor="text1"/>
          <w:sz w:val="28"/>
          <w:szCs w:val="28"/>
        </w:rPr>
      </w:pPr>
    </w:p>
    <w:p w14:paraId="56C0CF20" w14:textId="218DA291" w:rsidR="004D2A1E" w:rsidRPr="0058699D" w:rsidRDefault="004D2A1E" w:rsidP="0058699D">
      <w:pPr>
        <w:pStyle w:val="a9"/>
        <w:ind w:left="0"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15. </w:t>
      </w:r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Верно ли утверждение:</w:t>
      </w:r>
      <w:r w:rsidRPr="0058699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58699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«</w:t>
      </w:r>
      <w:r w:rsidR="005869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</w:t>
      </w:r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бразовательный результат – это результат, который </w:t>
      </w:r>
      <w:r w:rsidRPr="0058699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целенаправленно формируется в рамках образовательного процесса дидактическими средствами</w:t>
      </w:r>
      <w:r w:rsidR="0058699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»</w:t>
      </w:r>
      <w:r w:rsidRPr="0058699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?</w:t>
      </w:r>
    </w:p>
    <w:p w14:paraId="3DD6D8B0" w14:textId="77777777" w:rsidR="004D2A1E" w:rsidRPr="0058699D" w:rsidRDefault="004D2A1E" w:rsidP="0058699D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t>а) да</w:t>
      </w:r>
    </w:p>
    <w:p w14:paraId="7643BE83" w14:textId="77777777" w:rsidR="004D2A1E" w:rsidRPr="0058699D" w:rsidRDefault="004D2A1E" w:rsidP="0058699D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t>б) нет</w:t>
      </w:r>
    </w:p>
    <w:p w14:paraId="1FF09AFB" w14:textId="77777777" w:rsidR="004D2A1E" w:rsidRPr="0058699D" w:rsidRDefault="004D2A1E" w:rsidP="0058699D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Ответ:</w:t>
      </w:r>
    </w:p>
    <w:p w14:paraId="6C765E88" w14:textId="77777777" w:rsidR="004D2A1E" w:rsidRPr="0058699D" w:rsidRDefault="004D2A1E" w:rsidP="0058699D">
      <w:pPr>
        <w:pStyle w:val="a9"/>
        <w:tabs>
          <w:tab w:val="left" w:pos="426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4156EF6" w14:textId="77777777" w:rsidR="004D2A1E" w:rsidRPr="0058699D" w:rsidRDefault="004D2A1E" w:rsidP="0058699D">
      <w:pPr>
        <w:pStyle w:val="ae"/>
        <w:spacing w:line="240" w:lineRule="auto"/>
        <w:ind w:firstLine="567"/>
        <w:rPr>
          <w:color w:val="000000" w:themeColor="text1"/>
        </w:rPr>
      </w:pPr>
      <w:r w:rsidRPr="0058699D">
        <w:rPr>
          <w:color w:val="000000" w:themeColor="text1"/>
        </w:rPr>
        <w:t xml:space="preserve">16. </w:t>
      </w:r>
      <w:proofErr w:type="gramStart"/>
      <w:r w:rsidRPr="0058699D">
        <w:rPr>
          <w:b/>
          <w:color w:val="000000" w:themeColor="text1"/>
        </w:rPr>
        <w:t>Оценка</w:t>
      </w:r>
      <w:proofErr w:type="gramEnd"/>
      <w:r w:rsidRPr="0058699D">
        <w:rPr>
          <w:b/>
          <w:color w:val="000000" w:themeColor="text1"/>
        </w:rPr>
        <w:t xml:space="preserve"> каких универсальных учебных действий осуществляется в процессе оценки </w:t>
      </w:r>
      <w:proofErr w:type="spellStart"/>
      <w:r w:rsidRPr="0058699D">
        <w:rPr>
          <w:b/>
          <w:color w:val="000000" w:themeColor="text1"/>
        </w:rPr>
        <w:t>метапредметных</w:t>
      </w:r>
      <w:proofErr w:type="spellEnd"/>
      <w:r w:rsidRPr="0058699D">
        <w:rPr>
          <w:b/>
          <w:color w:val="000000" w:themeColor="text1"/>
        </w:rPr>
        <w:t xml:space="preserve"> образовательных результатов?</w:t>
      </w:r>
      <w:r w:rsidRPr="0058699D">
        <w:rPr>
          <w:color w:val="000000" w:themeColor="text1"/>
        </w:rPr>
        <w:t xml:space="preserve"> </w:t>
      </w:r>
    </w:p>
    <w:p w14:paraId="154E880B" w14:textId="77777777" w:rsidR="004D2A1E" w:rsidRPr="0058699D" w:rsidRDefault="004D2A1E" w:rsidP="0058699D">
      <w:pPr>
        <w:pStyle w:val="ae"/>
        <w:spacing w:line="240" w:lineRule="auto"/>
        <w:ind w:firstLine="567"/>
        <w:rPr>
          <w:color w:val="000000" w:themeColor="text1"/>
        </w:rPr>
      </w:pPr>
      <w:r w:rsidRPr="0058699D">
        <w:rPr>
          <w:color w:val="000000" w:themeColor="text1"/>
        </w:rPr>
        <w:t>а) личностных</w:t>
      </w:r>
    </w:p>
    <w:p w14:paraId="00C5DC13" w14:textId="77777777" w:rsidR="004D2A1E" w:rsidRPr="0058699D" w:rsidRDefault="004D2A1E" w:rsidP="0058699D">
      <w:pPr>
        <w:pStyle w:val="ae"/>
        <w:spacing w:line="240" w:lineRule="auto"/>
        <w:ind w:firstLine="567"/>
        <w:rPr>
          <w:color w:val="000000" w:themeColor="text1"/>
        </w:rPr>
      </w:pPr>
      <w:r w:rsidRPr="0058699D">
        <w:rPr>
          <w:color w:val="000000" w:themeColor="text1"/>
        </w:rPr>
        <w:t>б) регулятивных</w:t>
      </w:r>
    </w:p>
    <w:p w14:paraId="419882B8" w14:textId="77777777" w:rsidR="004D2A1E" w:rsidRPr="0058699D" w:rsidRDefault="004D2A1E" w:rsidP="0058699D">
      <w:pPr>
        <w:pStyle w:val="ae"/>
        <w:spacing w:line="240" w:lineRule="auto"/>
        <w:ind w:firstLine="567"/>
        <w:rPr>
          <w:color w:val="000000" w:themeColor="text1"/>
        </w:rPr>
      </w:pPr>
      <w:r w:rsidRPr="0058699D">
        <w:rPr>
          <w:color w:val="000000" w:themeColor="text1"/>
        </w:rPr>
        <w:t>в) коммуникативных</w:t>
      </w:r>
    </w:p>
    <w:p w14:paraId="12DBA111" w14:textId="77777777" w:rsidR="004D2A1E" w:rsidRPr="0058699D" w:rsidRDefault="004D2A1E" w:rsidP="0058699D">
      <w:pPr>
        <w:pStyle w:val="ae"/>
        <w:spacing w:line="240" w:lineRule="auto"/>
        <w:ind w:firstLine="567"/>
        <w:rPr>
          <w:color w:val="000000" w:themeColor="text1"/>
        </w:rPr>
      </w:pPr>
      <w:r w:rsidRPr="0058699D">
        <w:rPr>
          <w:color w:val="000000" w:themeColor="text1"/>
        </w:rPr>
        <w:t>г) познавательных</w:t>
      </w:r>
    </w:p>
    <w:p w14:paraId="0EBECE6A" w14:textId="77777777" w:rsidR="004D2A1E" w:rsidRPr="0058699D" w:rsidRDefault="004D2A1E" w:rsidP="0058699D">
      <w:pPr>
        <w:pStyle w:val="ae"/>
        <w:spacing w:line="240" w:lineRule="auto"/>
        <w:ind w:firstLine="567"/>
        <w:rPr>
          <w:b/>
          <w:color w:val="000000" w:themeColor="text1"/>
        </w:rPr>
      </w:pPr>
      <w:r w:rsidRPr="0058699D">
        <w:rPr>
          <w:b/>
          <w:color w:val="000000" w:themeColor="text1"/>
        </w:rPr>
        <w:t>Ответ:</w:t>
      </w:r>
    </w:p>
    <w:p w14:paraId="490165B0" w14:textId="77777777" w:rsidR="004D2A1E" w:rsidRPr="0058699D" w:rsidRDefault="004D2A1E" w:rsidP="0058699D">
      <w:pPr>
        <w:pStyle w:val="ac"/>
        <w:shd w:val="clear" w:color="auto" w:fill="FFFFFF"/>
        <w:spacing w:before="0" w:beforeAutospacing="0" w:after="0" w:afterAutospacing="0" w:line="202" w:lineRule="atLeast"/>
        <w:ind w:firstLine="567"/>
        <w:rPr>
          <w:color w:val="000000" w:themeColor="text1"/>
          <w:sz w:val="28"/>
          <w:szCs w:val="28"/>
        </w:rPr>
      </w:pPr>
    </w:p>
    <w:p w14:paraId="55A6FF15" w14:textId="772DE243" w:rsidR="004D2A1E" w:rsidRPr="0058699D" w:rsidRDefault="004D2A1E" w:rsidP="0058699D">
      <w:pPr>
        <w:pStyle w:val="3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58699D">
        <w:rPr>
          <w:color w:val="000000" w:themeColor="text1"/>
          <w:sz w:val="28"/>
          <w:szCs w:val="28"/>
        </w:rPr>
        <w:t xml:space="preserve">17. Какие процедуры входят в систему </w:t>
      </w:r>
      <w:proofErr w:type="gramStart"/>
      <w:r w:rsidRPr="0058699D">
        <w:rPr>
          <w:color w:val="000000" w:themeColor="text1"/>
          <w:sz w:val="28"/>
          <w:szCs w:val="28"/>
        </w:rPr>
        <w:t>оценки планируемых образовательных результатов освоения основной образовательной программы общего образования</w:t>
      </w:r>
      <w:proofErr w:type="gramEnd"/>
      <w:r w:rsidRPr="0058699D">
        <w:rPr>
          <w:color w:val="000000" w:themeColor="text1"/>
          <w:sz w:val="28"/>
          <w:szCs w:val="28"/>
        </w:rPr>
        <w:t>?</w:t>
      </w:r>
    </w:p>
    <w:p w14:paraId="0294A2EC" w14:textId="77777777" w:rsidR="004D2A1E" w:rsidRPr="0058699D" w:rsidRDefault="004D2A1E" w:rsidP="0058699D">
      <w:pPr>
        <w:pStyle w:val="ae"/>
        <w:spacing w:line="240" w:lineRule="auto"/>
        <w:ind w:firstLine="567"/>
        <w:rPr>
          <w:color w:val="000000" w:themeColor="text1"/>
        </w:rPr>
      </w:pPr>
      <w:r w:rsidRPr="0058699D">
        <w:rPr>
          <w:color w:val="000000" w:themeColor="text1"/>
        </w:rPr>
        <w:t xml:space="preserve">а) текущая оценка </w:t>
      </w:r>
    </w:p>
    <w:p w14:paraId="1B3AE67E" w14:textId="77777777" w:rsidR="004D2A1E" w:rsidRPr="0058699D" w:rsidRDefault="004D2A1E" w:rsidP="0058699D">
      <w:pPr>
        <w:pStyle w:val="ae"/>
        <w:spacing w:line="240" w:lineRule="auto"/>
        <w:ind w:firstLine="567"/>
        <w:rPr>
          <w:color w:val="000000" w:themeColor="text1"/>
        </w:rPr>
      </w:pPr>
      <w:r w:rsidRPr="0058699D">
        <w:rPr>
          <w:color w:val="000000" w:themeColor="text1"/>
        </w:rPr>
        <w:t>б) самооценка</w:t>
      </w:r>
    </w:p>
    <w:p w14:paraId="3DA93070" w14:textId="77777777" w:rsidR="004D2A1E" w:rsidRPr="0058699D" w:rsidRDefault="004D2A1E" w:rsidP="0058699D">
      <w:pPr>
        <w:pStyle w:val="ae"/>
        <w:spacing w:line="240" w:lineRule="auto"/>
        <w:ind w:firstLine="567"/>
        <w:rPr>
          <w:color w:val="000000" w:themeColor="text1"/>
        </w:rPr>
      </w:pPr>
      <w:r w:rsidRPr="0058699D">
        <w:rPr>
          <w:color w:val="000000" w:themeColor="text1"/>
        </w:rPr>
        <w:t>в) тематическая оценка</w:t>
      </w:r>
    </w:p>
    <w:p w14:paraId="1EB4202A" w14:textId="77777777" w:rsidR="004D2A1E" w:rsidRPr="0058699D" w:rsidRDefault="004D2A1E" w:rsidP="0058699D">
      <w:pPr>
        <w:pStyle w:val="ae"/>
        <w:spacing w:line="240" w:lineRule="auto"/>
        <w:ind w:firstLine="567"/>
        <w:rPr>
          <w:color w:val="000000" w:themeColor="text1"/>
        </w:rPr>
      </w:pPr>
      <w:r w:rsidRPr="0058699D">
        <w:rPr>
          <w:color w:val="000000" w:themeColor="text1"/>
        </w:rPr>
        <w:t>г) промежуточная аттестация</w:t>
      </w:r>
    </w:p>
    <w:p w14:paraId="7F42BF2D" w14:textId="77777777" w:rsidR="004D2A1E" w:rsidRPr="0058699D" w:rsidRDefault="004D2A1E" w:rsidP="0058699D">
      <w:pPr>
        <w:pStyle w:val="ae"/>
        <w:spacing w:line="240" w:lineRule="auto"/>
        <w:ind w:firstLine="567"/>
        <w:rPr>
          <w:color w:val="000000" w:themeColor="text1"/>
        </w:rPr>
      </w:pPr>
      <w:r w:rsidRPr="0058699D">
        <w:rPr>
          <w:color w:val="000000" w:themeColor="text1"/>
        </w:rPr>
        <w:t xml:space="preserve">д) </w:t>
      </w:r>
      <w:proofErr w:type="spellStart"/>
      <w:r w:rsidRPr="0058699D">
        <w:rPr>
          <w:color w:val="000000" w:themeColor="text1"/>
        </w:rPr>
        <w:t>внутришкольный</w:t>
      </w:r>
      <w:proofErr w:type="spellEnd"/>
      <w:r w:rsidRPr="0058699D">
        <w:rPr>
          <w:color w:val="000000" w:themeColor="text1"/>
        </w:rPr>
        <w:t xml:space="preserve"> мониторинг образовательных достижений</w:t>
      </w:r>
    </w:p>
    <w:p w14:paraId="3EAD0BF9" w14:textId="77777777" w:rsidR="004D2A1E" w:rsidRPr="0058699D" w:rsidRDefault="004D2A1E" w:rsidP="0058699D">
      <w:pPr>
        <w:pStyle w:val="ae"/>
        <w:spacing w:line="240" w:lineRule="auto"/>
        <w:ind w:firstLine="567"/>
        <w:rPr>
          <w:color w:val="000000" w:themeColor="text1"/>
        </w:rPr>
      </w:pPr>
      <w:r w:rsidRPr="0058699D">
        <w:rPr>
          <w:color w:val="000000" w:themeColor="text1"/>
        </w:rPr>
        <w:t>е) тестирование</w:t>
      </w:r>
    </w:p>
    <w:p w14:paraId="0FB11538" w14:textId="77777777" w:rsidR="004D2A1E" w:rsidRPr="0058699D" w:rsidRDefault="004D2A1E" w:rsidP="0058699D">
      <w:pPr>
        <w:pStyle w:val="ae"/>
        <w:spacing w:line="240" w:lineRule="auto"/>
        <w:ind w:firstLine="567"/>
        <w:rPr>
          <w:color w:val="000000" w:themeColor="text1"/>
        </w:rPr>
      </w:pPr>
      <w:r w:rsidRPr="0058699D">
        <w:rPr>
          <w:color w:val="000000" w:themeColor="text1"/>
        </w:rPr>
        <w:t>ж) портфолио</w:t>
      </w:r>
    </w:p>
    <w:p w14:paraId="1787BCF1" w14:textId="77777777" w:rsidR="004D2A1E" w:rsidRPr="0058699D" w:rsidRDefault="004D2A1E" w:rsidP="0058699D">
      <w:pPr>
        <w:pStyle w:val="ae"/>
        <w:spacing w:line="240" w:lineRule="auto"/>
        <w:ind w:firstLine="567"/>
        <w:rPr>
          <w:color w:val="000000" w:themeColor="text1"/>
        </w:rPr>
      </w:pPr>
      <w:r w:rsidRPr="0058699D">
        <w:rPr>
          <w:color w:val="000000" w:themeColor="text1"/>
        </w:rPr>
        <w:t xml:space="preserve">з) итоговая оценка </w:t>
      </w:r>
    </w:p>
    <w:p w14:paraId="4D683AD9" w14:textId="77777777" w:rsidR="004D2A1E" w:rsidRPr="0058699D" w:rsidRDefault="004D2A1E" w:rsidP="0058699D">
      <w:pPr>
        <w:pStyle w:val="ae"/>
        <w:spacing w:line="240" w:lineRule="auto"/>
        <w:ind w:firstLine="567"/>
        <w:rPr>
          <w:b/>
          <w:color w:val="000000" w:themeColor="text1"/>
        </w:rPr>
      </w:pPr>
      <w:r w:rsidRPr="0058699D">
        <w:rPr>
          <w:b/>
          <w:color w:val="000000" w:themeColor="text1"/>
        </w:rPr>
        <w:t>Ответ:</w:t>
      </w:r>
    </w:p>
    <w:p w14:paraId="32A673BF" w14:textId="77777777" w:rsidR="004D2A1E" w:rsidRPr="0058699D" w:rsidRDefault="004D2A1E" w:rsidP="0058699D">
      <w:pPr>
        <w:pStyle w:val="a9"/>
        <w:tabs>
          <w:tab w:val="left" w:pos="426"/>
          <w:tab w:val="left" w:pos="1134"/>
        </w:tabs>
        <w:ind w:left="0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6B322DB" w14:textId="77777777" w:rsidR="004D2A1E" w:rsidRPr="0058699D" w:rsidRDefault="004D2A1E" w:rsidP="0058699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18. </w:t>
      </w:r>
      <w:r w:rsidRPr="005869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Верно ли утверждение: «</w:t>
      </w:r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Образовательный результат - это результат, который </w:t>
      </w:r>
      <w:r w:rsidRPr="0058699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целенаправленно формируется в рамках образовательного процесса дидактическими средствами»?</w:t>
      </w:r>
    </w:p>
    <w:p w14:paraId="114CF571" w14:textId="77777777" w:rsidR="004D2A1E" w:rsidRPr="0058699D" w:rsidRDefault="004D2A1E" w:rsidP="0058699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t>а) да</w:t>
      </w:r>
    </w:p>
    <w:p w14:paraId="5070A746" w14:textId="77777777" w:rsidR="004D2A1E" w:rsidRPr="0058699D" w:rsidRDefault="004D2A1E" w:rsidP="0058699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t>б) нет</w:t>
      </w:r>
    </w:p>
    <w:p w14:paraId="0CCDFD41" w14:textId="77777777" w:rsidR="004D2A1E" w:rsidRPr="0058699D" w:rsidRDefault="004D2A1E" w:rsidP="0058699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Ответ: </w:t>
      </w:r>
    </w:p>
    <w:p w14:paraId="55794B67" w14:textId="77777777" w:rsidR="004D2A1E" w:rsidRPr="0058699D" w:rsidRDefault="004D2A1E" w:rsidP="0058699D">
      <w:pPr>
        <w:pStyle w:val="a9"/>
        <w:tabs>
          <w:tab w:val="left" w:pos="426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94E8F60" w14:textId="77777777" w:rsidR="004D2A1E" w:rsidRPr="0058699D" w:rsidRDefault="004D2A1E" w:rsidP="0058699D">
      <w:pPr>
        <w:pStyle w:val="a9"/>
        <w:tabs>
          <w:tab w:val="left" w:pos="426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19. </w:t>
      </w:r>
      <w:r w:rsidRPr="0058699D">
        <w:rPr>
          <w:rStyle w:val="af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Какой принцип организации современного урока базируется на взаимопонимании и взаимодействии учителя и учащихся в процессе обучения?</w:t>
      </w:r>
    </w:p>
    <w:p w14:paraId="45DF315D" w14:textId="77777777" w:rsidR="004D2A1E" w:rsidRPr="0058699D" w:rsidRDefault="004D2A1E" w:rsidP="0058699D">
      <w:pPr>
        <w:pStyle w:val="a9"/>
        <w:tabs>
          <w:tab w:val="left" w:pos="426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</w:t>
      </w:r>
      <w:r w:rsidRPr="0058699D">
        <w:rPr>
          <w:rStyle w:val="af0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принцип сотрудничества</w:t>
      </w:r>
    </w:p>
    <w:p w14:paraId="1E758E4F" w14:textId="77777777" w:rsidR="004D2A1E" w:rsidRPr="0058699D" w:rsidRDefault="004D2A1E" w:rsidP="0058699D">
      <w:pPr>
        <w:pStyle w:val="a9"/>
        <w:tabs>
          <w:tab w:val="left" w:pos="426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</w:t>
      </w:r>
      <w:r w:rsidRPr="005869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принцип свободы</w:t>
      </w:r>
    </w:p>
    <w:p w14:paraId="1EE13828" w14:textId="77777777" w:rsidR="004D2A1E" w:rsidRPr="0058699D" w:rsidRDefault="004D2A1E" w:rsidP="0058699D">
      <w:pPr>
        <w:pStyle w:val="a9"/>
        <w:tabs>
          <w:tab w:val="left" w:pos="426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</w:t>
      </w:r>
      <w:r w:rsidRPr="005869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принцип толерантности</w:t>
      </w:r>
    </w:p>
    <w:p w14:paraId="413406A3" w14:textId="77777777" w:rsidR="004D2A1E" w:rsidRPr="0058699D" w:rsidRDefault="004D2A1E" w:rsidP="0058699D">
      <w:pPr>
        <w:tabs>
          <w:tab w:val="left" w:pos="426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Ответ: </w:t>
      </w:r>
    </w:p>
    <w:p w14:paraId="03EF6639" w14:textId="77777777" w:rsidR="004D2A1E" w:rsidRPr="0058699D" w:rsidRDefault="004D2A1E" w:rsidP="0058699D">
      <w:pPr>
        <w:pStyle w:val="a9"/>
        <w:tabs>
          <w:tab w:val="left" w:pos="426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231455E" w14:textId="77777777" w:rsidR="004D2A1E" w:rsidRPr="0058699D" w:rsidRDefault="004D2A1E" w:rsidP="0058699D">
      <w:pPr>
        <w:pStyle w:val="a9"/>
        <w:tabs>
          <w:tab w:val="left" w:pos="426"/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20. </w:t>
      </w:r>
      <w:r w:rsidRPr="0058699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 качестве основных характеристик современного урока называют</w:t>
      </w:r>
      <w:r w:rsidRPr="005869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 </w:t>
      </w:r>
    </w:p>
    <w:p w14:paraId="073EE485" w14:textId="77777777" w:rsidR="004D2A1E" w:rsidRPr="0058699D" w:rsidRDefault="004D2A1E" w:rsidP="0058699D">
      <w:pPr>
        <w:pStyle w:val="a9"/>
        <w:tabs>
          <w:tab w:val="left" w:pos="426"/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а) </w:t>
      </w:r>
      <w:r w:rsidRPr="0058699D">
        <w:rPr>
          <w:rStyle w:val="af0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новый тип отношений</w:t>
      </w:r>
    </w:p>
    <w:p w14:paraId="12D16CBB" w14:textId="77777777" w:rsidR="004D2A1E" w:rsidRPr="0058699D" w:rsidRDefault="004D2A1E" w:rsidP="0058699D">
      <w:pPr>
        <w:pStyle w:val="a9"/>
        <w:tabs>
          <w:tab w:val="left" w:pos="426"/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б) </w:t>
      </w:r>
      <w:r w:rsidRPr="0058699D">
        <w:rPr>
          <w:rStyle w:val="af0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интерактивность</w:t>
      </w:r>
    </w:p>
    <w:p w14:paraId="0744EE12" w14:textId="77777777" w:rsidR="004D2A1E" w:rsidRPr="0058699D" w:rsidRDefault="004D2A1E" w:rsidP="0058699D">
      <w:pPr>
        <w:pStyle w:val="a9"/>
        <w:tabs>
          <w:tab w:val="left" w:pos="426"/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в) </w:t>
      </w:r>
      <w:r w:rsidRPr="0058699D">
        <w:rPr>
          <w:rStyle w:val="af0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практическую ориентированность</w:t>
      </w:r>
    </w:p>
    <w:p w14:paraId="7A6DDB7D" w14:textId="77777777" w:rsidR="004D2A1E" w:rsidRPr="0058699D" w:rsidRDefault="004D2A1E" w:rsidP="0058699D">
      <w:pPr>
        <w:pStyle w:val="a9"/>
        <w:tabs>
          <w:tab w:val="left" w:pos="426"/>
          <w:tab w:val="left" w:pos="1134"/>
        </w:tabs>
        <w:ind w:left="0" w:firstLine="567"/>
        <w:jc w:val="both"/>
        <w:rPr>
          <w:rStyle w:val="af0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</w:pPr>
      <w:r w:rsidRPr="005869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г) </w:t>
      </w:r>
      <w:r w:rsidRPr="0058699D">
        <w:rPr>
          <w:rStyle w:val="af0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равнозначность различных источников информации</w:t>
      </w:r>
    </w:p>
    <w:p w14:paraId="638A3807" w14:textId="77777777" w:rsidR="004D2A1E" w:rsidRPr="0058699D" w:rsidRDefault="004D2A1E" w:rsidP="0058699D">
      <w:pPr>
        <w:pStyle w:val="a9"/>
        <w:tabs>
          <w:tab w:val="left" w:pos="426"/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8699D">
        <w:rPr>
          <w:rStyle w:val="af0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д) эффективных способов решения задач</w:t>
      </w:r>
    </w:p>
    <w:p w14:paraId="48945ADB" w14:textId="77777777" w:rsidR="004D2A1E" w:rsidRPr="0058699D" w:rsidRDefault="004D2A1E" w:rsidP="0058699D">
      <w:pPr>
        <w:pStyle w:val="a9"/>
        <w:tabs>
          <w:tab w:val="left" w:pos="426"/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5869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Ответ: </w:t>
      </w:r>
    </w:p>
    <w:p w14:paraId="7E6E5620" w14:textId="77777777" w:rsidR="004D2A1E" w:rsidRPr="0058699D" w:rsidRDefault="004D2A1E" w:rsidP="0058699D">
      <w:pPr>
        <w:pStyle w:val="a9"/>
        <w:tabs>
          <w:tab w:val="left" w:pos="426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9EB1045" w14:textId="77777777" w:rsidR="004D2A1E" w:rsidRPr="0058699D" w:rsidRDefault="004D2A1E" w:rsidP="0058699D">
      <w:pPr>
        <w:pStyle w:val="a9"/>
        <w:tabs>
          <w:tab w:val="left" w:pos="426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C062B0F" w14:textId="77777777" w:rsidR="006216CB" w:rsidRPr="00D950C9" w:rsidRDefault="006216CB" w:rsidP="006216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73AEC553" w14:textId="77777777" w:rsidR="006216CB" w:rsidRPr="00D950C9" w:rsidRDefault="006216CB" w:rsidP="006216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0E77DA81" w14:textId="77777777" w:rsidR="00B20A0B" w:rsidRPr="00EB6CAF" w:rsidRDefault="00B20A0B" w:rsidP="006216CB">
      <w:pPr>
        <w:spacing w:after="0" w:line="240" w:lineRule="auto"/>
        <w:ind w:firstLine="709"/>
        <w:jc w:val="center"/>
        <w:rPr>
          <w:color w:val="auto"/>
        </w:rPr>
      </w:pPr>
    </w:p>
    <w:sectPr w:rsidR="00B20A0B" w:rsidRPr="00EB6CAF" w:rsidSect="00EF6D8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70" w:right="850" w:bottom="1134" w:left="1701" w:header="28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862A3D" w14:textId="77777777" w:rsidR="00A44C4B" w:rsidRDefault="00A44C4B" w:rsidP="002D026D">
      <w:pPr>
        <w:spacing w:before="0" w:after="0" w:line="240" w:lineRule="auto"/>
      </w:pPr>
      <w:r>
        <w:separator/>
      </w:r>
    </w:p>
  </w:endnote>
  <w:endnote w:type="continuationSeparator" w:id="0">
    <w:p w14:paraId="7D79244B" w14:textId="77777777" w:rsidR="00A44C4B" w:rsidRDefault="00A44C4B" w:rsidP="002D026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Bold">
    <w:altName w:val="Cambria Math"/>
    <w:panose1 w:val="00000000000000000000"/>
    <w:charset w:val="00"/>
    <w:family w:val="modern"/>
    <w:notTrueType/>
    <w:pitch w:val="variable"/>
    <w:sig w:usb0="00000001" w:usb1="0200001B" w:usb2="01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nguiat Rus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6CC668" w14:textId="6AA54A06" w:rsidR="00930398" w:rsidRDefault="00930398" w:rsidP="00930398">
    <w:pPr>
      <w:pStyle w:val="a5"/>
      <w:tabs>
        <w:tab w:val="clear" w:pos="4677"/>
        <w:tab w:val="clear" w:pos="9355"/>
        <w:tab w:val="left" w:pos="6520"/>
      </w:tabs>
      <w:rPr>
        <w:rFonts w:ascii="Helvetica" w:hAnsi="Helvetica" w:cs="Helvetica"/>
        <w:color w:val="004862"/>
      </w:rPr>
    </w:pPr>
    <w:r>
      <w:rPr>
        <w:rFonts w:ascii="Helvetica" w:hAnsi="Helvetica" w:cs="Helvetica"/>
        <w:noProof/>
        <w:color w:val="004862"/>
        <w:lang w:eastAsia="ru-RU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4E4AEEC5" wp14:editId="737C8568">
              <wp:simplePos x="0" y="0"/>
              <wp:positionH relativeFrom="margin">
                <wp:posOffset>-142875</wp:posOffset>
              </wp:positionH>
              <wp:positionV relativeFrom="paragraph">
                <wp:posOffset>99483</wp:posOffset>
              </wp:positionV>
              <wp:extent cx="6225988" cy="0"/>
              <wp:effectExtent l="0" t="0" r="0" b="0"/>
              <wp:wrapNone/>
              <wp:docPr id="7" name="Прямая соединительная линия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225988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0486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21DE78BE" id="Прямая соединительная линия 7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1.25pt,7.85pt" to="479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" strokecolor="#004862" strokeweight="1pt">
              <v:stroke joinstyle="miter"/>
              <w10:wrap anchorx="margin"/>
            </v:line>
          </w:pict>
        </mc:Fallback>
      </mc:AlternateContent>
    </w:r>
    <w:r>
      <w:rPr>
        <w:rFonts w:ascii="Helvetica" w:hAnsi="Helvetica" w:cs="Helvetica"/>
        <w:color w:val="004862"/>
      </w:rPr>
      <w:tab/>
    </w:r>
  </w:p>
  <w:p w14:paraId="6057E183" w14:textId="7F82104F" w:rsidR="003C265C" w:rsidRPr="003C265C" w:rsidRDefault="003C265C" w:rsidP="003C265C">
    <w:pPr>
      <w:pStyle w:val="a5"/>
      <w:rPr>
        <w:rFonts w:ascii="Helvetica" w:hAnsi="Helvetica" w:cs="Helvetica"/>
        <w:color w:val="004862"/>
      </w:rPr>
    </w:pPr>
    <w:r w:rsidRPr="00E040C1">
      <w:rPr>
        <w:rFonts w:ascii="Helvetica" w:hAnsi="Helvetica" w:cs="Helvetica"/>
        <w:color w:val="004862"/>
      </w:rPr>
      <w:t>*</w:t>
    </w:r>
    <w:proofErr w:type="gramStart"/>
    <w:r w:rsidRPr="00E040C1">
      <w:rPr>
        <w:rFonts w:ascii="Helvetica" w:hAnsi="Helvetica" w:cs="Helvetica"/>
        <w:color w:val="004862"/>
      </w:rPr>
      <w:t>Указывая свои данные Вы даете согласие на</w:t>
    </w:r>
    <w:proofErr w:type="gramEnd"/>
    <w:r w:rsidRPr="00E040C1">
      <w:rPr>
        <w:rFonts w:ascii="Helvetica" w:hAnsi="Helvetica" w:cs="Helvetica"/>
        <w:color w:val="004862"/>
      </w:rPr>
      <w:t xml:space="preserve"> обработку персональных данных</w:t>
    </w:r>
    <w:r w:rsidRPr="003C265C">
      <w:rPr>
        <w:rFonts w:ascii="Helvetica" w:hAnsi="Helvetica" w:cs="Helvetica"/>
        <w:color w:val="004862"/>
      </w:rPr>
      <w:t xml:space="preserve"> </w:t>
    </w:r>
    <w:r w:rsidRPr="00E040C1">
      <w:rPr>
        <w:rFonts w:ascii="Helvetica" w:hAnsi="Helvetica" w:cs="Helvetica"/>
        <w:color w:val="004862"/>
      </w:rPr>
      <w:t xml:space="preserve"> </w:t>
    </w:r>
    <w:r>
      <w:rPr>
        <w:rFonts w:ascii="Helvetica" w:hAnsi="Helvetica" w:cs="Helvetica"/>
        <w:color w:val="004862"/>
      </w:rPr>
      <w:br/>
    </w:r>
    <w:r w:rsidRPr="00E040C1">
      <w:rPr>
        <w:rFonts w:ascii="Helvetica" w:hAnsi="Helvetica" w:cs="Helvetica"/>
        <w:color w:val="004862"/>
      </w:rPr>
      <w:t xml:space="preserve">в соответствии с политикой конфиденциальности </w:t>
    </w:r>
    <w:proofErr w:type="spellStart"/>
    <w:r w:rsidRPr="00E040C1">
      <w:rPr>
        <w:rFonts w:ascii="Helvetica" w:hAnsi="Helvetica" w:cs="Helvetica"/>
        <w:color w:val="004862"/>
      </w:rPr>
      <w:t>ЦИТиМО</w:t>
    </w:r>
    <w:proofErr w:type="spellEnd"/>
    <w:r w:rsidRPr="00E040C1">
      <w:rPr>
        <w:rFonts w:ascii="Helvetica" w:hAnsi="Helvetica" w:cs="Helvetica"/>
        <w:color w:val="004862"/>
      </w:rPr>
      <w:t xml:space="preserve"> «Развитие»,</w:t>
    </w:r>
    <w:r>
      <w:rPr>
        <w:rFonts w:ascii="Helvetica" w:hAnsi="Helvetica" w:cs="Helvetica"/>
        <w:color w:val="004862"/>
      </w:rPr>
      <w:br/>
    </w:r>
    <w:r w:rsidRPr="00E040C1">
      <w:rPr>
        <w:rFonts w:ascii="Helvetica" w:hAnsi="Helvetica" w:cs="Helvetica"/>
        <w:color w:val="004862"/>
      </w:rPr>
      <w:t xml:space="preserve"> ознакомиться,</w:t>
    </w:r>
    <w:r w:rsidRPr="003C265C">
      <w:rPr>
        <w:rFonts w:ascii="Helvetica" w:hAnsi="Helvetica" w:cs="Helvetica"/>
        <w:color w:val="004862"/>
      </w:rPr>
      <w:t xml:space="preserve"> </w:t>
    </w:r>
    <w:r w:rsidRPr="00E040C1">
      <w:rPr>
        <w:rFonts w:ascii="Helvetica" w:hAnsi="Helvetica" w:cs="Helvetica"/>
        <w:color w:val="004862"/>
      </w:rPr>
      <w:t xml:space="preserve"> с которой Вы можете на сайте </w:t>
    </w:r>
    <w:hyperlink r:id="rId1" w:history="1">
      <w:r w:rsidRPr="00E040C1">
        <w:rPr>
          <w:rStyle w:val="a7"/>
          <w:rFonts w:ascii="Helvetica" w:hAnsi="Helvetica" w:cs="Helvetica"/>
        </w:rPr>
        <w:t>https://www.zitimo.ru</w:t>
      </w:r>
    </w:hyperlink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2054A3" w14:textId="77777777" w:rsidR="00930398" w:rsidRDefault="00930398">
    <w:pPr>
      <w:pStyle w:val="a5"/>
      <w:rPr>
        <w:rFonts w:ascii="Helvetica" w:hAnsi="Helvetica" w:cs="Helvetica"/>
        <w:color w:val="004862"/>
      </w:rPr>
    </w:pPr>
  </w:p>
  <w:p w14:paraId="7722D062" w14:textId="32DFA095" w:rsidR="00C5109B" w:rsidRPr="003C265C" w:rsidRDefault="00930398">
    <w:pPr>
      <w:pStyle w:val="a5"/>
      <w:rPr>
        <w:rFonts w:ascii="Helvetica" w:hAnsi="Helvetica" w:cs="Helvetica"/>
        <w:color w:val="004862"/>
      </w:rPr>
    </w:pPr>
    <w:r>
      <w:rPr>
        <w:rFonts w:ascii="Helvetica" w:hAnsi="Helvetica" w:cs="Helvetica"/>
        <w:noProof/>
        <w:color w:val="004862"/>
        <w:lang w:eastAsia="ru-RU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1B0B6027" wp14:editId="26E33C93">
              <wp:simplePos x="0" y="0"/>
              <wp:positionH relativeFrom="margin">
                <wp:align>center</wp:align>
              </wp:positionH>
              <wp:positionV relativeFrom="paragraph">
                <wp:posOffset>-63761</wp:posOffset>
              </wp:positionV>
              <wp:extent cx="6225988" cy="0"/>
              <wp:effectExtent l="0" t="0" r="0" b="0"/>
              <wp:wrapNone/>
              <wp:docPr id="5" name="Прямая соединительная линия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225988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0486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6F1D212F" id="Прямая соединительная линия 5" o:spid="_x0000_s1026" style="position:absolute;flip:x;z-index:25167155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-5pt" to="490.25pt,-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" strokecolor="#004862" strokeweight="1pt">
              <v:stroke joinstyle="miter"/>
              <w10:wrap anchorx="margin"/>
            </v:line>
          </w:pict>
        </mc:Fallback>
      </mc:AlternateContent>
    </w:r>
    <w:r w:rsidR="003C265C" w:rsidRPr="00E040C1">
      <w:rPr>
        <w:rFonts w:ascii="Helvetica" w:hAnsi="Helvetica" w:cs="Helvetica"/>
        <w:color w:val="004862"/>
      </w:rPr>
      <w:t>*</w:t>
    </w:r>
    <w:proofErr w:type="gramStart"/>
    <w:r w:rsidR="003C265C" w:rsidRPr="00E040C1">
      <w:rPr>
        <w:rFonts w:ascii="Helvetica" w:hAnsi="Helvetica" w:cs="Helvetica"/>
        <w:color w:val="004862"/>
      </w:rPr>
      <w:t>Указывая свои данные Вы даете согласие на</w:t>
    </w:r>
    <w:proofErr w:type="gramEnd"/>
    <w:r w:rsidR="003C265C" w:rsidRPr="00E040C1">
      <w:rPr>
        <w:rFonts w:ascii="Helvetica" w:hAnsi="Helvetica" w:cs="Helvetica"/>
        <w:color w:val="004862"/>
      </w:rPr>
      <w:t xml:space="preserve"> обработку персональных данных</w:t>
    </w:r>
    <w:r w:rsidR="003C265C" w:rsidRPr="003C265C">
      <w:rPr>
        <w:rFonts w:ascii="Helvetica" w:hAnsi="Helvetica" w:cs="Helvetica"/>
        <w:color w:val="004862"/>
      </w:rPr>
      <w:t xml:space="preserve"> </w:t>
    </w:r>
    <w:r w:rsidR="003C265C" w:rsidRPr="00E040C1">
      <w:rPr>
        <w:rFonts w:ascii="Helvetica" w:hAnsi="Helvetica" w:cs="Helvetica"/>
        <w:color w:val="004862"/>
      </w:rPr>
      <w:t xml:space="preserve"> </w:t>
    </w:r>
    <w:r w:rsidR="003C265C">
      <w:rPr>
        <w:rFonts w:ascii="Helvetica" w:hAnsi="Helvetica" w:cs="Helvetica"/>
        <w:color w:val="004862"/>
      </w:rPr>
      <w:br/>
    </w:r>
    <w:r w:rsidR="003C265C" w:rsidRPr="00E040C1">
      <w:rPr>
        <w:rFonts w:ascii="Helvetica" w:hAnsi="Helvetica" w:cs="Helvetica"/>
        <w:color w:val="004862"/>
      </w:rPr>
      <w:t xml:space="preserve">в соответствии с политикой конфиденциальности </w:t>
    </w:r>
    <w:proofErr w:type="spellStart"/>
    <w:r w:rsidR="003C265C" w:rsidRPr="00E040C1">
      <w:rPr>
        <w:rFonts w:ascii="Helvetica" w:hAnsi="Helvetica" w:cs="Helvetica"/>
        <w:color w:val="004862"/>
      </w:rPr>
      <w:t>ЦИТиМО</w:t>
    </w:r>
    <w:proofErr w:type="spellEnd"/>
    <w:r w:rsidR="003C265C" w:rsidRPr="00E040C1">
      <w:rPr>
        <w:rFonts w:ascii="Helvetica" w:hAnsi="Helvetica" w:cs="Helvetica"/>
        <w:color w:val="004862"/>
      </w:rPr>
      <w:t xml:space="preserve"> «Развитие»,</w:t>
    </w:r>
    <w:r w:rsidR="003C265C">
      <w:rPr>
        <w:rFonts w:ascii="Helvetica" w:hAnsi="Helvetica" w:cs="Helvetica"/>
        <w:color w:val="004862"/>
      </w:rPr>
      <w:br/>
    </w:r>
    <w:r w:rsidR="003C265C" w:rsidRPr="00E040C1">
      <w:rPr>
        <w:rFonts w:ascii="Helvetica" w:hAnsi="Helvetica" w:cs="Helvetica"/>
        <w:color w:val="004862"/>
      </w:rPr>
      <w:t xml:space="preserve"> ознакомиться,</w:t>
    </w:r>
    <w:r w:rsidR="003C265C" w:rsidRPr="003C265C">
      <w:rPr>
        <w:rFonts w:ascii="Helvetica" w:hAnsi="Helvetica" w:cs="Helvetica"/>
        <w:color w:val="004862"/>
      </w:rPr>
      <w:t xml:space="preserve"> </w:t>
    </w:r>
    <w:r w:rsidR="003C265C" w:rsidRPr="00E040C1">
      <w:rPr>
        <w:rFonts w:ascii="Helvetica" w:hAnsi="Helvetica" w:cs="Helvetica"/>
        <w:color w:val="004862"/>
      </w:rPr>
      <w:t xml:space="preserve"> с которой Вы можете на сайте </w:t>
    </w:r>
    <w:hyperlink r:id="rId1" w:history="1">
      <w:r w:rsidR="003C265C" w:rsidRPr="00E040C1">
        <w:rPr>
          <w:rStyle w:val="a7"/>
          <w:rFonts w:ascii="Helvetica" w:hAnsi="Helvetica" w:cs="Helvetica"/>
        </w:rPr>
        <w:t>https://www.zitimo.ru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D0E5F5" w14:textId="77777777" w:rsidR="00A44C4B" w:rsidRDefault="00A44C4B" w:rsidP="002D026D">
      <w:pPr>
        <w:spacing w:before="0" w:after="0" w:line="240" w:lineRule="auto"/>
      </w:pPr>
      <w:r>
        <w:separator/>
      </w:r>
    </w:p>
  </w:footnote>
  <w:footnote w:type="continuationSeparator" w:id="0">
    <w:p w14:paraId="2ABE310A" w14:textId="77777777" w:rsidR="00A44C4B" w:rsidRDefault="00A44C4B" w:rsidP="002D026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81E72" w14:textId="082943A7" w:rsidR="006618F3" w:rsidRPr="00EF6D8C" w:rsidRDefault="00EF6D8C" w:rsidP="009D1BFF">
    <w:pPr>
      <w:pStyle w:val="a3"/>
      <w:tabs>
        <w:tab w:val="clear" w:pos="4677"/>
        <w:tab w:val="clear" w:pos="9355"/>
        <w:tab w:val="center" w:pos="7797"/>
      </w:tabs>
      <w:ind w:left="7797" w:right="-568"/>
      <w:rPr>
        <w:rFonts w:ascii="Helvetica Bold" w:hAnsi="Helvetica Bold"/>
        <w:bCs/>
        <w:color w:val="004862"/>
        <w:sz w:val="18"/>
        <w:szCs w:val="18"/>
      </w:rPr>
    </w:pPr>
    <w:r w:rsidRPr="00EF6D8C">
      <w:rPr>
        <w:rFonts w:ascii="Helvetica Bold" w:hAnsi="Helvetica Bold" w:cs="Helvetica"/>
        <w:bCs/>
        <w:noProof/>
        <w:color w:val="004862"/>
        <w:sz w:val="18"/>
        <w:szCs w:val="18"/>
        <w:lang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3BFCDC8" wp14:editId="0E8F0CC7">
              <wp:simplePos x="0" y="0"/>
              <wp:positionH relativeFrom="column">
                <wp:posOffset>3925002</wp:posOffset>
              </wp:positionH>
              <wp:positionV relativeFrom="paragraph">
                <wp:posOffset>-171316</wp:posOffset>
              </wp:positionV>
              <wp:extent cx="2557078" cy="487045"/>
              <wp:effectExtent l="95250" t="57150" r="15240" b="65405"/>
              <wp:wrapNone/>
              <wp:docPr id="2" name="Прямоугольник 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57078" cy="487045"/>
                      </a:xfrm>
                      <a:custGeom>
                        <a:avLst/>
                        <a:gdLst>
                          <a:gd name="connsiteX0" fmla="*/ 0 w 4000500"/>
                          <a:gd name="connsiteY0" fmla="*/ 0 h 800100"/>
                          <a:gd name="connsiteX1" fmla="*/ 4000500 w 4000500"/>
                          <a:gd name="connsiteY1" fmla="*/ 0 h 800100"/>
                          <a:gd name="connsiteX2" fmla="*/ 4000500 w 4000500"/>
                          <a:gd name="connsiteY2" fmla="*/ 800100 h 800100"/>
                          <a:gd name="connsiteX3" fmla="*/ 0 w 4000500"/>
                          <a:gd name="connsiteY3" fmla="*/ 800100 h 800100"/>
                          <a:gd name="connsiteX4" fmla="*/ 0 w 4000500"/>
                          <a:gd name="connsiteY4" fmla="*/ 0 h 800100"/>
                          <a:gd name="connsiteX0" fmla="*/ 0 w 4000500"/>
                          <a:gd name="connsiteY0" fmla="*/ 0 h 800100"/>
                          <a:gd name="connsiteX1" fmla="*/ 4000500 w 4000500"/>
                          <a:gd name="connsiteY1" fmla="*/ 0 h 800100"/>
                          <a:gd name="connsiteX2" fmla="*/ 4000500 w 4000500"/>
                          <a:gd name="connsiteY2" fmla="*/ 800100 h 800100"/>
                          <a:gd name="connsiteX3" fmla="*/ 792480 w 4000500"/>
                          <a:gd name="connsiteY3" fmla="*/ 800100 h 800100"/>
                          <a:gd name="connsiteX4" fmla="*/ 0 w 4000500"/>
                          <a:gd name="connsiteY4" fmla="*/ 0 h 80010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4000500" h="800100">
                            <a:moveTo>
                              <a:pt x="0" y="0"/>
                            </a:moveTo>
                            <a:lnTo>
                              <a:pt x="4000500" y="0"/>
                            </a:lnTo>
                            <a:lnTo>
                              <a:pt x="4000500" y="800100"/>
                            </a:lnTo>
                            <a:lnTo>
                              <a:pt x="792480" y="80010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rgbClr val="004862">
                              <a:tint val="66000"/>
                              <a:satMod val="160000"/>
                            </a:srgbClr>
                          </a:gs>
                          <a:gs pos="50000">
                            <a:srgbClr val="004862">
                              <a:tint val="44500"/>
                              <a:satMod val="160000"/>
                            </a:srgbClr>
                          </a:gs>
                          <a:gs pos="100000">
                            <a:srgbClr val="004862">
                              <a:tint val="23500"/>
                              <a:satMod val="160000"/>
                            </a:srgbClr>
                          </a:gs>
                        </a:gsLst>
                        <a:path path="circle">
                          <a:fillToRect r="100000" b="100000"/>
                        </a:path>
                        <a:tileRect l="-100000" t="-100000"/>
                      </a:gradFill>
                      <a:ln>
                        <a:noFill/>
                      </a:ln>
                      <a:effectLst>
                        <a:outerShdw blurRad="50800" dist="38100" dir="10800000" algn="r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543B95DA" id="Прямоугольник 2" o:spid="_x0000_s1026" style="position:absolute;margin-left:309.05pt;margin-top:-13.5pt;width:201.35pt;height:38.3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00500,800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" path="m,l4000500,r,800100l792480,800100,,xe" fillcolor="#99a7b2" stroked="f" strokeweight="1pt">
              <v:fill color2="#e1e5e7" rotate="t" colors="0 #99a7b2;.5 #c2c9cf;1 #e1e5e7" focus="100%" type="gradientRadial"/>
              <v:stroke joinstyle="miter"/>
              <v:shadow on="t" color="black" opacity="26214f" origin=".5" offset="-3pt,0"/>
              <v:path arrowok="t" o:connecttype="custom" o:connectlocs="0,0;2557078,0;2557078,487045;506545,487045;0,0" o:connectangles="0,0,0,0,0"/>
            </v:shape>
          </w:pict>
        </mc:Fallback>
      </mc:AlternateContent>
    </w:r>
    <w:r w:rsidRPr="00EF6D8C">
      <w:rPr>
        <w:rFonts w:ascii="Helvetica Bold" w:hAnsi="Helvetica Bold"/>
        <w:bCs/>
        <w:noProof/>
        <w:color w:val="004862"/>
        <w:sz w:val="18"/>
        <w:szCs w:val="18"/>
        <w:lang w:eastAsia="ru-RU"/>
      </w:rPr>
      <w:drawing>
        <wp:anchor distT="0" distB="0" distL="114300" distR="114300" simplePos="0" relativeHeight="251661312" behindDoc="1" locked="0" layoutInCell="1" allowOverlap="1" wp14:anchorId="74E042CB" wp14:editId="3775EF58">
          <wp:simplePos x="0" y="0"/>
          <wp:positionH relativeFrom="column">
            <wp:posOffset>4468495</wp:posOffset>
          </wp:positionH>
          <wp:positionV relativeFrom="paragraph">
            <wp:posOffset>-147521</wp:posOffset>
          </wp:positionV>
          <wp:extent cx="381000" cy="381000"/>
          <wp:effectExtent l="0" t="0" r="0" b="0"/>
          <wp:wrapNone/>
          <wp:docPr id="117" name="Рисунок 1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EF6D8C">
      <w:rPr>
        <w:rFonts w:ascii="Helvetica Bold" w:hAnsi="Helvetica Bold"/>
        <w:bCs/>
        <w:color w:val="004862"/>
        <w:sz w:val="18"/>
        <w:szCs w:val="18"/>
      </w:rPr>
      <w:t>ЦИ</w:t>
    </w:r>
    <w:r w:rsidR="006618F3" w:rsidRPr="00EF6D8C">
      <w:rPr>
        <w:rFonts w:ascii="Helvetica Bold" w:hAnsi="Helvetica Bold"/>
        <w:bCs/>
        <w:color w:val="004862"/>
        <w:sz w:val="18"/>
        <w:szCs w:val="18"/>
      </w:rPr>
      <w:t>ТиМО</w:t>
    </w:r>
    <w:proofErr w:type="spellEnd"/>
    <w:r w:rsidRPr="00EF6D8C">
      <w:rPr>
        <w:rFonts w:ascii="Helvetica Bold" w:hAnsi="Helvetica Bold"/>
        <w:bCs/>
        <w:color w:val="004862"/>
        <w:sz w:val="18"/>
        <w:szCs w:val="18"/>
      </w:rPr>
      <w:t xml:space="preserve"> </w:t>
    </w:r>
    <w:r w:rsidR="006618F3" w:rsidRPr="00EF6D8C">
      <w:rPr>
        <w:rFonts w:ascii="Helvetica Bold" w:hAnsi="Helvetica Bold"/>
        <w:bCs/>
        <w:color w:val="004862"/>
        <w:sz w:val="18"/>
        <w:szCs w:val="18"/>
      </w:rPr>
      <w:t>«РАЗВИТИЕ»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A2F673" w14:textId="3C505084" w:rsidR="00C5109B" w:rsidRPr="00E040C1" w:rsidRDefault="006618F3" w:rsidP="00C5109B">
    <w:pPr>
      <w:pStyle w:val="a3"/>
      <w:tabs>
        <w:tab w:val="clear" w:pos="9355"/>
        <w:tab w:val="right" w:pos="8789"/>
      </w:tabs>
      <w:ind w:right="566"/>
      <w:jc w:val="right"/>
      <w:rPr>
        <w:rFonts w:ascii="Helvetica Bold" w:hAnsi="Helvetica Bold"/>
        <w:b/>
        <w:caps/>
        <w:color w:val="004862"/>
      </w:rPr>
    </w:pPr>
    <w:r w:rsidRPr="00E040C1">
      <w:rPr>
        <w:rFonts w:ascii="Helvetica Bold" w:hAnsi="Helvetica Bold"/>
        <w:b/>
        <w:caps/>
        <w:noProof/>
        <w:color w:val="004862"/>
        <w:lang w:eastAsia="ru-RU"/>
      </w:rPr>
      <w:drawing>
        <wp:anchor distT="0" distB="0" distL="114300" distR="114300" simplePos="0" relativeHeight="251668480" behindDoc="1" locked="0" layoutInCell="1" allowOverlap="1" wp14:anchorId="64C46AD7" wp14:editId="4ED1D672">
          <wp:simplePos x="0" y="0"/>
          <wp:positionH relativeFrom="column">
            <wp:posOffset>5681184</wp:posOffset>
          </wp:positionH>
          <wp:positionV relativeFrom="paragraph">
            <wp:posOffset>-123825</wp:posOffset>
          </wp:positionV>
          <wp:extent cx="665480" cy="665480"/>
          <wp:effectExtent l="0" t="0" r="1270" b="1270"/>
          <wp:wrapNone/>
          <wp:docPr id="118" name="Рисунок 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480" cy="665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040C1">
      <w:rPr>
        <w:rFonts w:ascii="Helvetica Bold" w:hAnsi="Helvetica Bold"/>
        <w:b/>
        <w:caps/>
        <w:noProof/>
        <w:lang w:eastAsia="ru-RU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634BB0F2" wp14:editId="07E6BBFD">
              <wp:simplePos x="0" y="0"/>
              <wp:positionH relativeFrom="column">
                <wp:posOffset>241158</wp:posOffset>
              </wp:positionH>
              <wp:positionV relativeFrom="paragraph">
                <wp:posOffset>-176530</wp:posOffset>
              </wp:positionV>
              <wp:extent cx="3097500" cy="563786"/>
              <wp:effectExtent l="0" t="0" r="8255" b="8255"/>
              <wp:wrapNone/>
              <wp:docPr id="20" name="Прямоугольник 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97500" cy="563786"/>
                      </a:xfrm>
                      <a:custGeom>
                        <a:avLst/>
                        <a:gdLst>
                          <a:gd name="connsiteX0" fmla="*/ 0 w 2778276"/>
                          <a:gd name="connsiteY0" fmla="*/ 0 h 471777"/>
                          <a:gd name="connsiteX1" fmla="*/ 2778276 w 2778276"/>
                          <a:gd name="connsiteY1" fmla="*/ 0 h 471777"/>
                          <a:gd name="connsiteX2" fmla="*/ 2778276 w 2778276"/>
                          <a:gd name="connsiteY2" fmla="*/ 471777 h 471777"/>
                          <a:gd name="connsiteX3" fmla="*/ 0 w 2778276"/>
                          <a:gd name="connsiteY3" fmla="*/ 471777 h 471777"/>
                          <a:gd name="connsiteX4" fmla="*/ 0 w 2778276"/>
                          <a:gd name="connsiteY4" fmla="*/ 0 h 471777"/>
                          <a:gd name="connsiteX0" fmla="*/ 0 w 2778276"/>
                          <a:gd name="connsiteY0" fmla="*/ 0 h 499912"/>
                          <a:gd name="connsiteX1" fmla="*/ 2778276 w 2778276"/>
                          <a:gd name="connsiteY1" fmla="*/ 0 h 499912"/>
                          <a:gd name="connsiteX2" fmla="*/ 2778276 w 2778276"/>
                          <a:gd name="connsiteY2" fmla="*/ 471777 h 499912"/>
                          <a:gd name="connsiteX3" fmla="*/ 576775 w 2778276"/>
                          <a:gd name="connsiteY3" fmla="*/ 499912 h 499912"/>
                          <a:gd name="connsiteX4" fmla="*/ 0 w 2778276"/>
                          <a:gd name="connsiteY4" fmla="*/ 0 h 499912"/>
                          <a:gd name="connsiteX0" fmla="*/ 0 w 2792344"/>
                          <a:gd name="connsiteY0" fmla="*/ 0 h 514001"/>
                          <a:gd name="connsiteX1" fmla="*/ 2778276 w 2792344"/>
                          <a:gd name="connsiteY1" fmla="*/ 0 h 514001"/>
                          <a:gd name="connsiteX2" fmla="*/ 2792344 w 2792344"/>
                          <a:gd name="connsiteY2" fmla="*/ 514001 h 514001"/>
                          <a:gd name="connsiteX3" fmla="*/ 576775 w 2792344"/>
                          <a:gd name="connsiteY3" fmla="*/ 499912 h 514001"/>
                          <a:gd name="connsiteX4" fmla="*/ 0 w 2792344"/>
                          <a:gd name="connsiteY4" fmla="*/ 0 h 514001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2792344" h="514001">
                            <a:moveTo>
                              <a:pt x="0" y="0"/>
                            </a:moveTo>
                            <a:lnTo>
                              <a:pt x="2778276" y="0"/>
                            </a:lnTo>
                            <a:lnTo>
                              <a:pt x="2792344" y="514001"/>
                            </a:lnTo>
                            <a:lnTo>
                              <a:pt x="576775" y="49991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00486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4203F062" id="Прямоугольник 1" o:spid="_x0000_s1026" style="position:absolute;margin-left:19pt;margin-top:-13.9pt;width:243.9pt;height:44.4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92344,514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" path="m,l2778276,r14068,514001l576775,499912,,xe" fillcolor="#004862" stroked="f" strokeweight="1pt">
              <v:stroke joinstyle="miter"/>
              <v:path arrowok="t" o:connecttype="custom" o:connectlocs="0,0;3081895,0;3097500,563786;639807,548332;0,0" o:connectangles="0,0,0,0,0"/>
            </v:shape>
          </w:pict>
        </mc:Fallback>
      </mc:AlternateContent>
    </w:r>
    <w:r w:rsidR="00E040C1">
      <w:rPr>
        <w:rFonts w:ascii="Helvetica Bold" w:hAnsi="Helvetica Bold"/>
        <w:b/>
        <w:caps/>
        <w:noProof/>
        <w:lang w:eastAsia="ru-RU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41062114" wp14:editId="449F1B81">
              <wp:simplePos x="0" y="0"/>
              <wp:positionH relativeFrom="column">
                <wp:posOffset>1171681</wp:posOffset>
              </wp:positionH>
              <wp:positionV relativeFrom="paragraph">
                <wp:posOffset>-177781</wp:posOffset>
              </wp:positionV>
              <wp:extent cx="5563061" cy="947685"/>
              <wp:effectExtent l="95250" t="57150" r="19050" b="62230"/>
              <wp:wrapNone/>
              <wp:docPr id="21" name="Прямоугольник 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563061" cy="947685"/>
                      </a:xfrm>
                      <a:custGeom>
                        <a:avLst/>
                        <a:gdLst>
                          <a:gd name="connsiteX0" fmla="*/ 0 w 4000500"/>
                          <a:gd name="connsiteY0" fmla="*/ 0 h 800100"/>
                          <a:gd name="connsiteX1" fmla="*/ 4000500 w 4000500"/>
                          <a:gd name="connsiteY1" fmla="*/ 0 h 800100"/>
                          <a:gd name="connsiteX2" fmla="*/ 4000500 w 4000500"/>
                          <a:gd name="connsiteY2" fmla="*/ 800100 h 800100"/>
                          <a:gd name="connsiteX3" fmla="*/ 0 w 4000500"/>
                          <a:gd name="connsiteY3" fmla="*/ 800100 h 800100"/>
                          <a:gd name="connsiteX4" fmla="*/ 0 w 4000500"/>
                          <a:gd name="connsiteY4" fmla="*/ 0 h 800100"/>
                          <a:gd name="connsiteX0" fmla="*/ 0 w 4000500"/>
                          <a:gd name="connsiteY0" fmla="*/ 0 h 800100"/>
                          <a:gd name="connsiteX1" fmla="*/ 4000500 w 4000500"/>
                          <a:gd name="connsiteY1" fmla="*/ 0 h 800100"/>
                          <a:gd name="connsiteX2" fmla="*/ 4000500 w 4000500"/>
                          <a:gd name="connsiteY2" fmla="*/ 800100 h 800100"/>
                          <a:gd name="connsiteX3" fmla="*/ 792480 w 4000500"/>
                          <a:gd name="connsiteY3" fmla="*/ 800100 h 800100"/>
                          <a:gd name="connsiteX4" fmla="*/ 0 w 4000500"/>
                          <a:gd name="connsiteY4" fmla="*/ 0 h 80010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4000500" h="800100">
                            <a:moveTo>
                              <a:pt x="0" y="0"/>
                            </a:moveTo>
                            <a:lnTo>
                              <a:pt x="4000500" y="0"/>
                            </a:lnTo>
                            <a:lnTo>
                              <a:pt x="4000500" y="800100"/>
                            </a:lnTo>
                            <a:lnTo>
                              <a:pt x="792480" y="80010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rgbClr val="004862">
                              <a:tint val="66000"/>
                              <a:satMod val="160000"/>
                            </a:srgbClr>
                          </a:gs>
                          <a:gs pos="50000">
                            <a:srgbClr val="004862">
                              <a:tint val="44500"/>
                              <a:satMod val="160000"/>
                            </a:srgbClr>
                          </a:gs>
                          <a:gs pos="100000">
                            <a:srgbClr val="004862">
                              <a:tint val="23500"/>
                              <a:satMod val="160000"/>
                            </a:srgbClr>
                          </a:gs>
                        </a:gsLst>
                        <a:path path="circle">
                          <a:fillToRect r="100000" b="100000"/>
                        </a:path>
                        <a:tileRect l="-100000" t="-100000"/>
                      </a:gradFill>
                      <a:ln>
                        <a:noFill/>
                      </a:ln>
                      <a:effectLst>
                        <a:outerShdw blurRad="50800" dist="38100" dir="10800000" algn="r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382F7D65" id="Прямоугольник 2" o:spid="_x0000_s1026" style="position:absolute;margin-left:92.25pt;margin-top:-14pt;width:438.05pt;height:74.6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0,800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" path="m,l4000500,r,800100l792480,800100,,xe" fillcolor="#99a7b2" stroked="f" strokeweight="1pt">
              <v:fill color2="#e1e5e7" rotate="t" colors="0 #99a7b2;.5 #c2c9cf;1 #e1e5e7" focus="100%" type="gradientRadial"/>
              <v:stroke joinstyle="miter"/>
              <v:shadow on="t" color="black" opacity="26214f" origin=".5" offset="-3pt,0"/>
              <v:path arrowok="t" o:connecttype="custom" o:connectlocs="0,0;5563061,0;5563061,947685;1102016,947685;0,0" o:connectangles="0,0,0,0,0"/>
            </v:shape>
          </w:pict>
        </mc:Fallback>
      </mc:AlternateContent>
    </w:r>
    <w:r w:rsidR="00E040C1" w:rsidRPr="00E040C1">
      <w:rPr>
        <w:rFonts w:ascii="Helvetica Bold" w:hAnsi="Helvetica Bold"/>
        <w:b/>
        <w:caps/>
        <w:noProof/>
        <w:lang w:eastAsia="ru-RU"/>
      </w:rPr>
      <w:drawing>
        <wp:anchor distT="0" distB="0" distL="114300" distR="114300" simplePos="0" relativeHeight="251669504" behindDoc="0" locked="0" layoutInCell="1" allowOverlap="1" wp14:anchorId="39B0AC6F" wp14:editId="3603B1FC">
          <wp:simplePos x="0" y="0"/>
          <wp:positionH relativeFrom="column">
            <wp:posOffset>4614815</wp:posOffset>
          </wp:positionH>
          <wp:positionV relativeFrom="paragraph">
            <wp:posOffset>290195</wp:posOffset>
          </wp:positionV>
          <wp:extent cx="150495" cy="150495"/>
          <wp:effectExtent l="0" t="0" r="1905" b="1905"/>
          <wp:wrapNone/>
          <wp:docPr id="119" name="Рисунок 119" descr="Интернет со сплошной заливко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Рисунок 11" descr="Интернет со сплошной заливкой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" cy="150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109B" w:rsidRPr="00E040C1">
      <w:rPr>
        <w:rFonts w:ascii="Helvetica Bold" w:hAnsi="Helvetica Bold"/>
        <w:b/>
        <w:caps/>
        <w:color w:val="004862"/>
      </w:rPr>
      <w:t xml:space="preserve">центр информационных технологий </w:t>
    </w:r>
    <w:r w:rsidR="00C5109B" w:rsidRPr="00E040C1">
      <w:rPr>
        <w:rFonts w:ascii="Helvetica Bold" w:hAnsi="Helvetica Bold"/>
        <w:b/>
        <w:caps/>
        <w:color w:val="004862"/>
      </w:rPr>
      <w:br/>
      <w:t>и методического обеспечения «развитие»</w:t>
    </w:r>
  </w:p>
  <w:p w14:paraId="00D55F3D" w14:textId="607D17FF" w:rsidR="00C5109B" w:rsidRPr="00E040C1" w:rsidRDefault="00C5109B" w:rsidP="00E040C1">
    <w:pPr>
      <w:pStyle w:val="a3"/>
      <w:tabs>
        <w:tab w:val="clear" w:pos="9355"/>
        <w:tab w:val="right" w:pos="8789"/>
      </w:tabs>
      <w:ind w:left="7513" w:right="566"/>
      <w:rPr>
        <w:rFonts w:ascii="Helvetica" w:hAnsi="Helvetica" w:cs="Helvetica"/>
        <w:b/>
        <w:color w:val="004862"/>
        <w:sz w:val="16"/>
        <w:szCs w:val="16"/>
      </w:rPr>
    </w:pPr>
    <w:r w:rsidRPr="00E040C1">
      <w:rPr>
        <w:rFonts w:ascii="Helvetica" w:hAnsi="Helvetica" w:cs="Helvetica"/>
        <w:bCs/>
        <w:noProof/>
        <w:color w:val="004862"/>
        <w:sz w:val="16"/>
        <w:szCs w:val="16"/>
        <w:lang w:eastAsia="ru-RU"/>
      </w:rPr>
      <w:drawing>
        <wp:anchor distT="0" distB="0" distL="114300" distR="114300" simplePos="0" relativeHeight="251670528" behindDoc="0" locked="0" layoutInCell="1" allowOverlap="1" wp14:anchorId="468BEE97" wp14:editId="77945C66">
          <wp:simplePos x="0" y="0"/>
          <wp:positionH relativeFrom="column">
            <wp:posOffset>4614815</wp:posOffset>
          </wp:positionH>
          <wp:positionV relativeFrom="paragraph">
            <wp:posOffset>97155</wp:posOffset>
          </wp:positionV>
          <wp:extent cx="151130" cy="151130"/>
          <wp:effectExtent l="0" t="0" r="1270" b="1270"/>
          <wp:wrapNone/>
          <wp:docPr id="120" name="Рисунок 120" descr="Конверт со сплошной заливко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Рисунок 12" descr="Конверт со сплошной заливкой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5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40C1">
      <w:rPr>
        <w:rFonts w:ascii="Helvetica" w:hAnsi="Helvetica" w:cs="Helvetica"/>
        <w:b/>
        <w:color w:val="004862"/>
        <w:sz w:val="16"/>
        <w:szCs w:val="16"/>
      </w:rPr>
      <w:t>https://zitimo.ru/</w:t>
    </w:r>
  </w:p>
  <w:p w14:paraId="14B36940" w14:textId="4B303951" w:rsidR="00C5109B" w:rsidRPr="00E040C1" w:rsidRDefault="00E040C1" w:rsidP="00E040C1">
    <w:pPr>
      <w:pStyle w:val="a3"/>
      <w:tabs>
        <w:tab w:val="clear" w:pos="9355"/>
        <w:tab w:val="right" w:pos="8789"/>
      </w:tabs>
      <w:ind w:left="7513" w:right="566"/>
      <w:rPr>
        <w:rFonts w:ascii="Helvetica" w:hAnsi="Helvetica" w:cs="Helvetica"/>
        <w:b/>
        <w:color w:val="004862"/>
        <w:sz w:val="16"/>
        <w:szCs w:val="16"/>
      </w:rPr>
    </w:pPr>
    <w:r w:rsidRPr="00E040C1">
      <w:rPr>
        <w:rFonts w:ascii="Helvetica" w:hAnsi="Helvetica" w:cs="Helvetica"/>
        <w:b/>
        <w:color w:val="004862"/>
        <w:sz w:val="16"/>
        <w:szCs w:val="16"/>
        <w:lang w:val="en-US"/>
      </w:rPr>
      <w:t>info</w:t>
    </w:r>
    <w:r w:rsidR="00C5109B" w:rsidRPr="00E040C1">
      <w:rPr>
        <w:rFonts w:ascii="Helvetica" w:hAnsi="Helvetica" w:cs="Helvetica"/>
        <w:b/>
        <w:color w:val="004862"/>
        <w:sz w:val="16"/>
        <w:szCs w:val="16"/>
      </w:rPr>
      <w:t>@zitimo.ru</w:t>
    </w:r>
  </w:p>
  <w:p w14:paraId="41D977AB" w14:textId="77777777" w:rsidR="00C5109B" w:rsidRPr="002D026D" w:rsidRDefault="00C5109B" w:rsidP="00C5109B">
    <w:pPr>
      <w:pStyle w:val="a3"/>
      <w:tabs>
        <w:tab w:val="clear" w:pos="9355"/>
        <w:tab w:val="right" w:pos="8789"/>
      </w:tabs>
      <w:ind w:right="850"/>
      <w:jc w:val="right"/>
      <w:rPr>
        <w:rFonts w:ascii="Benguiat Rus" w:hAnsi="Benguiat Rus"/>
        <w:b/>
        <w:caps/>
      </w:rPr>
    </w:pPr>
  </w:p>
  <w:p w14:paraId="4ED0C209" w14:textId="6AB6E7A6" w:rsidR="00C5109B" w:rsidRDefault="006618F3" w:rsidP="006618F3">
    <w:pPr>
      <w:tabs>
        <w:tab w:val="left" w:pos="1128"/>
      </w:tabs>
    </w:pPr>
    <w:r>
      <w:tab/>
    </w:r>
  </w:p>
  <w:p w14:paraId="2F4B99F9" w14:textId="3BD1249A" w:rsidR="00C5109B" w:rsidRDefault="00C5109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26D"/>
    <w:rsid w:val="00083322"/>
    <w:rsid w:val="000A10FE"/>
    <w:rsid w:val="000F2506"/>
    <w:rsid w:val="001D6D99"/>
    <w:rsid w:val="001E067B"/>
    <w:rsid w:val="002C5074"/>
    <w:rsid w:val="002D026D"/>
    <w:rsid w:val="00302E76"/>
    <w:rsid w:val="00366A1B"/>
    <w:rsid w:val="003827C4"/>
    <w:rsid w:val="003A7993"/>
    <w:rsid w:val="003C265C"/>
    <w:rsid w:val="0040339B"/>
    <w:rsid w:val="00404CB1"/>
    <w:rsid w:val="004D2A1E"/>
    <w:rsid w:val="004F7094"/>
    <w:rsid w:val="00513483"/>
    <w:rsid w:val="00586894"/>
    <w:rsid w:val="0058699D"/>
    <w:rsid w:val="005E4990"/>
    <w:rsid w:val="006216CB"/>
    <w:rsid w:val="006618F3"/>
    <w:rsid w:val="00661AFC"/>
    <w:rsid w:val="006B339E"/>
    <w:rsid w:val="0074284C"/>
    <w:rsid w:val="007B287B"/>
    <w:rsid w:val="007B373B"/>
    <w:rsid w:val="007D15D2"/>
    <w:rsid w:val="008753B1"/>
    <w:rsid w:val="00876A22"/>
    <w:rsid w:val="008D6476"/>
    <w:rsid w:val="00930398"/>
    <w:rsid w:val="00935A41"/>
    <w:rsid w:val="00973DEB"/>
    <w:rsid w:val="009D1BFF"/>
    <w:rsid w:val="009F2606"/>
    <w:rsid w:val="00A04084"/>
    <w:rsid w:val="00A44C4B"/>
    <w:rsid w:val="00AE2FF0"/>
    <w:rsid w:val="00B20A0B"/>
    <w:rsid w:val="00BB558D"/>
    <w:rsid w:val="00C5109B"/>
    <w:rsid w:val="00DB673A"/>
    <w:rsid w:val="00E040C1"/>
    <w:rsid w:val="00E07A44"/>
    <w:rsid w:val="00E76377"/>
    <w:rsid w:val="00EB6CAF"/>
    <w:rsid w:val="00EC1F11"/>
    <w:rsid w:val="00EF6D8C"/>
    <w:rsid w:val="00FD222C"/>
    <w:rsid w:val="00FE4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96C3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26D"/>
    <w:pPr>
      <w:spacing w:before="40" w:line="288" w:lineRule="auto"/>
    </w:pPr>
    <w:rPr>
      <w:color w:val="595959" w:themeColor="text1" w:themeTint="A6"/>
      <w:kern w:val="20"/>
      <w:sz w:val="20"/>
      <w:szCs w:val="20"/>
      <w:lang w:eastAsia="ja-JP"/>
    </w:rPr>
  </w:style>
  <w:style w:type="paragraph" w:styleId="3">
    <w:name w:val="heading 3"/>
    <w:basedOn w:val="a"/>
    <w:link w:val="30"/>
    <w:qFormat/>
    <w:rsid w:val="004D2A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kern w:val="0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26D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026D"/>
    <w:rPr>
      <w:color w:val="595959" w:themeColor="text1" w:themeTint="A6"/>
      <w:kern w:val="20"/>
      <w:sz w:val="20"/>
      <w:szCs w:val="20"/>
      <w:lang w:eastAsia="ja-JP"/>
    </w:rPr>
  </w:style>
  <w:style w:type="paragraph" w:styleId="a5">
    <w:name w:val="footer"/>
    <w:basedOn w:val="a"/>
    <w:link w:val="a6"/>
    <w:uiPriority w:val="99"/>
    <w:unhideWhenUsed/>
    <w:rsid w:val="002D026D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026D"/>
    <w:rPr>
      <w:color w:val="595959" w:themeColor="text1" w:themeTint="A6"/>
      <w:kern w:val="20"/>
      <w:sz w:val="20"/>
      <w:szCs w:val="20"/>
      <w:lang w:eastAsia="ja-JP"/>
    </w:rPr>
  </w:style>
  <w:style w:type="character" w:styleId="a7">
    <w:name w:val="Hyperlink"/>
    <w:basedOn w:val="a0"/>
    <w:uiPriority w:val="99"/>
    <w:unhideWhenUsed/>
    <w:rsid w:val="00DB673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B673A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DB673A"/>
    <w:rPr>
      <w:color w:val="954F72" w:themeColor="followedHyperlink"/>
      <w:u w:val="single"/>
    </w:rPr>
  </w:style>
  <w:style w:type="paragraph" w:styleId="a9">
    <w:name w:val="List Paragraph"/>
    <w:aliases w:val="литература"/>
    <w:basedOn w:val="a"/>
    <w:link w:val="aa"/>
    <w:uiPriority w:val="34"/>
    <w:qFormat/>
    <w:rsid w:val="008753B1"/>
    <w:pPr>
      <w:spacing w:before="0" w:after="0" w:line="240" w:lineRule="auto"/>
      <w:ind w:left="720"/>
      <w:contextualSpacing/>
    </w:pPr>
    <w:rPr>
      <w:color w:val="auto"/>
      <w:kern w:val="0"/>
      <w:sz w:val="22"/>
      <w:szCs w:val="22"/>
      <w:lang w:eastAsia="en-US"/>
    </w:rPr>
  </w:style>
  <w:style w:type="table" w:styleId="ab">
    <w:name w:val="Table Grid"/>
    <w:basedOn w:val="a1"/>
    <w:uiPriority w:val="59"/>
    <w:rsid w:val="008753B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Normal (Web)"/>
    <w:aliases w:val="Обычный (Web)"/>
    <w:basedOn w:val="a"/>
    <w:link w:val="ad"/>
    <w:uiPriority w:val="99"/>
    <w:rsid w:val="00875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ru-RU"/>
    </w:rPr>
  </w:style>
  <w:style w:type="character" w:customStyle="1" w:styleId="ad">
    <w:name w:val="Обычный (веб) Знак"/>
    <w:aliases w:val="Обычный (Web) Знак"/>
    <w:basedOn w:val="a0"/>
    <w:link w:val="ac"/>
    <w:locked/>
    <w:rsid w:val="008753B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литература Знак"/>
    <w:basedOn w:val="a0"/>
    <w:link w:val="a9"/>
    <w:uiPriority w:val="34"/>
    <w:rsid w:val="008753B1"/>
  </w:style>
  <w:style w:type="paragraph" w:customStyle="1" w:styleId="Default">
    <w:name w:val="Default"/>
    <w:rsid w:val="008753B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1">
    <w:name w:val="c1"/>
    <w:basedOn w:val="a"/>
    <w:rsid w:val="002C5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ru-RU"/>
    </w:rPr>
  </w:style>
  <w:style w:type="character" w:customStyle="1" w:styleId="c2">
    <w:name w:val="c2"/>
    <w:basedOn w:val="a0"/>
    <w:rsid w:val="002C5074"/>
  </w:style>
  <w:style w:type="paragraph" w:customStyle="1" w:styleId="c0">
    <w:name w:val="c0"/>
    <w:basedOn w:val="a"/>
    <w:rsid w:val="00621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ru-RU"/>
    </w:rPr>
  </w:style>
  <w:style w:type="character" w:customStyle="1" w:styleId="c17">
    <w:name w:val="c17"/>
    <w:basedOn w:val="a0"/>
    <w:rsid w:val="006216CB"/>
  </w:style>
  <w:style w:type="character" w:customStyle="1" w:styleId="fontstyle44">
    <w:name w:val="fontstyle44"/>
    <w:basedOn w:val="a0"/>
    <w:rsid w:val="006216CB"/>
  </w:style>
  <w:style w:type="character" w:customStyle="1" w:styleId="30">
    <w:name w:val="Заголовок 3 Знак"/>
    <w:basedOn w:val="a0"/>
    <w:link w:val="3"/>
    <w:rsid w:val="004D2A1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ag11">
    <w:name w:val="Zag_11"/>
    <w:rsid w:val="004D2A1E"/>
  </w:style>
  <w:style w:type="paragraph" w:customStyle="1" w:styleId="Osnova">
    <w:name w:val="Osnova"/>
    <w:basedOn w:val="a"/>
    <w:rsid w:val="004D2A1E"/>
    <w:pPr>
      <w:widowControl w:val="0"/>
      <w:autoSpaceDE w:val="0"/>
      <w:autoSpaceDN w:val="0"/>
      <w:adjustRightInd w:val="0"/>
      <w:spacing w:before="0" w:after="0" w:line="213" w:lineRule="exact"/>
      <w:ind w:firstLine="339"/>
      <w:jc w:val="both"/>
    </w:pPr>
    <w:rPr>
      <w:rFonts w:ascii="NewtonCSanPin" w:eastAsia="Times New Roman" w:hAnsi="NewtonCSanPin" w:cs="NewtonCSanPin"/>
      <w:color w:val="000000"/>
      <w:kern w:val="0"/>
      <w:sz w:val="21"/>
      <w:szCs w:val="21"/>
      <w:lang w:val="en-US" w:eastAsia="ru-RU"/>
    </w:rPr>
  </w:style>
  <w:style w:type="paragraph" w:customStyle="1" w:styleId="ae">
    <w:name w:val="А_основной"/>
    <w:basedOn w:val="a"/>
    <w:link w:val="af"/>
    <w:uiPriority w:val="99"/>
    <w:qFormat/>
    <w:rsid w:val="004D2A1E"/>
    <w:pPr>
      <w:spacing w:before="0" w:after="0" w:line="360" w:lineRule="auto"/>
      <w:ind w:firstLine="454"/>
      <w:jc w:val="both"/>
    </w:pPr>
    <w:rPr>
      <w:rFonts w:ascii="Times New Roman" w:eastAsia="Calibri" w:hAnsi="Times New Roman" w:cs="Times New Roman"/>
      <w:color w:val="auto"/>
      <w:kern w:val="0"/>
      <w:sz w:val="28"/>
      <w:szCs w:val="28"/>
      <w:lang w:eastAsia="en-US"/>
    </w:rPr>
  </w:style>
  <w:style w:type="character" w:customStyle="1" w:styleId="af">
    <w:name w:val="А_основной Знак"/>
    <w:link w:val="ae"/>
    <w:uiPriority w:val="99"/>
    <w:rsid w:val="004D2A1E"/>
    <w:rPr>
      <w:rFonts w:ascii="Times New Roman" w:eastAsia="Calibri" w:hAnsi="Times New Roman" w:cs="Times New Roman"/>
      <w:sz w:val="28"/>
      <w:szCs w:val="28"/>
    </w:rPr>
  </w:style>
  <w:style w:type="character" w:customStyle="1" w:styleId="dash041e0431044b0447043d044b0439char1">
    <w:name w:val="dash041e_0431_044b_0447_043d_044b_0439__char1"/>
    <w:uiPriority w:val="99"/>
    <w:rsid w:val="004D2A1E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styleId="af0">
    <w:name w:val="Strong"/>
    <w:basedOn w:val="a0"/>
    <w:uiPriority w:val="22"/>
    <w:qFormat/>
    <w:rsid w:val="004D2A1E"/>
    <w:rPr>
      <w:b/>
      <w:bCs/>
    </w:rPr>
  </w:style>
  <w:style w:type="table" w:customStyle="1" w:styleId="1">
    <w:name w:val="Сетка таблицы1"/>
    <w:basedOn w:val="a1"/>
    <w:next w:val="ab"/>
    <w:uiPriority w:val="59"/>
    <w:rsid w:val="001E067B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26D"/>
    <w:pPr>
      <w:spacing w:before="40" w:line="288" w:lineRule="auto"/>
    </w:pPr>
    <w:rPr>
      <w:color w:val="595959" w:themeColor="text1" w:themeTint="A6"/>
      <w:kern w:val="20"/>
      <w:sz w:val="20"/>
      <w:szCs w:val="20"/>
      <w:lang w:eastAsia="ja-JP"/>
    </w:rPr>
  </w:style>
  <w:style w:type="paragraph" w:styleId="3">
    <w:name w:val="heading 3"/>
    <w:basedOn w:val="a"/>
    <w:link w:val="30"/>
    <w:qFormat/>
    <w:rsid w:val="004D2A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kern w:val="0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26D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026D"/>
    <w:rPr>
      <w:color w:val="595959" w:themeColor="text1" w:themeTint="A6"/>
      <w:kern w:val="20"/>
      <w:sz w:val="20"/>
      <w:szCs w:val="20"/>
      <w:lang w:eastAsia="ja-JP"/>
    </w:rPr>
  </w:style>
  <w:style w:type="paragraph" w:styleId="a5">
    <w:name w:val="footer"/>
    <w:basedOn w:val="a"/>
    <w:link w:val="a6"/>
    <w:uiPriority w:val="99"/>
    <w:unhideWhenUsed/>
    <w:rsid w:val="002D026D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026D"/>
    <w:rPr>
      <w:color w:val="595959" w:themeColor="text1" w:themeTint="A6"/>
      <w:kern w:val="20"/>
      <w:sz w:val="20"/>
      <w:szCs w:val="20"/>
      <w:lang w:eastAsia="ja-JP"/>
    </w:rPr>
  </w:style>
  <w:style w:type="character" w:styleId="a7">
    <w:name w:val="Hyperlink"/>
    <w:basedOn w:val="a0"/>
    <w:uiPriority w:val="99"/>
    <w:unhideWhenUsed/>
    <w:rsid w:val="00DB673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B673A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DB673A"/>
    <w:rPr>
      <w:color w:val="954F72" w:themeColor="followedHyperlink"/>
      <w:u w:val="single"/>
    </w:rPr>
  </w:style>
  <w:style w:type="paragraph" w:styleId="a9">
    <w:name w:val="List Paragraph"/>
    <w:aliases w:val="литература"/>
    <w:basedOn w:val="a"/>
    <w:link w:val="aa"/>
    <w:uiPriority w:val="34"/>
    <w:qFormat/>
    <w:rsid w:val="008753B1"/>
    <w:pPr>
      <w:spacing w:before="0" w:after="0" w:line="240" w:lineRule="auto"/>
      <w:ind w:left="720"/>
      <w:contextualSpacing/>
    </w:pPr>
    <w:rPr>
      <w:color w:val="auto"/>
      <w:kern w:val="0"/>
      <w:sz w:val="22"/>
      <w:szCs w:val="22"/>
      <w:lang w:eastAsia="en-US"/>
    </w:rPr>
  </w:style>
  <w:style w:type="table" w:styleId="ab">
    <w:name w:val="Table Grid"/>
    <w:basedOn w:val="a1"/>
    <w:uiPriority w:val="59"/>
    <w:rsid w:val="008753B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Normal (Web)"/>
    <w:aliases w:val="Обычный (Web)"/>
    <w:basedOn w:val="a"/>
    <w:link w:val="ad"/>
    <w:uiPriority w:val="99"/>
    <w:rsid w:val="00875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ru-RU"/>
    </w:rPr>
  </w:style>
  <w:style w:type="character" w:customStyle="1" w:styleId="ad">
    <w:name w:val="Обычный (веб) Знак"/>
    <w:aliases w:val="Обычный (Web) Знак"/>
    <w:basedOn w:val="a0"/>
    <w:link w:val="ac"/>
    <w:locked/>
    <w:rsid w:val="008753B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литература Знак"/>
    <w:basedOn w:val="a0"/>
    <w:link w:val="a9"/>
    <w:uiPriority w:val="34"/>
    <w:rsid w:val="008753B1"/>
  </w:style>
  <w:style w:type="paragraph" w:customStyle="1" w:styleId="Default">
    <w:name w:val="Default"/>
    <w:rsid w:val="008753B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1">
    <w:name w:val="c1"/>
    <w:basedOn w:val="a"/>
    <w:rsid w:val="002C5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ru-RU"/>
    </w:rPr>
  </w:style>
  <w:style w:type="character" w:customStyle="1" w:styleId="c2">
    <w:name w:val="c2"/>
    <w:basedOn w:val="a0"/>
    <w:rsid w:val="002C5074"/>
  </w:style>
  <w:style w:type="paragraph" w:customStyle="1" w:styleId="c0">
    <w:name w:val="c0"/>
    <w:basedOn w:val="a"/>
    <w:rsid w:val="00621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ru-RU"/>
    </w:rPr>
  </w:style>
  <w:style w:type="character" w:customStyle="1" w:styleId="c17">
    <w:name w:val="c17"/>
    <w:basedOn w:val="a0"/>
    <w:rsid w:val="006216CB"/>
  </w:style>
  <w:style w:type="character" w:customStyle="1" w:styleId="fontstyle44">
    <w:name w:val="fontstyle44"/>
    <w:basedOn w:val="a0"/>
    <w:rsid w:val="006216CB"/>
  </w:style>
  <w:style w:type="character" w:customStyle="1" w:styleId="30">
    <w:name w:val="Заголовок 3 Знак"/>
    <w:basedOn w:val="a0"/>
    <w:link w:val="3"/>
    <w:rsid w:val="004D2A1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ag11">
    <w:name w:val="Zag_11"/>
    <w:rsid w:val="004D2A1E"/>
  </w:style>
  <w:style w:type="paragraph" w:customStyle="1" w:styleId="Osnova">
    <w:name w:val="Osnova"/>
    <w:basedOn w:val="a"/>
    <w:rsid w:val="004D2A1E"/>
    <w:pPr>
      <w:widowControl w:val="0"/>
      <w:autoSpaceDE w:val="0"/>
      <w:autoSpaceDN w:val="0"/>
      <w:adjustRightInd w:val="0"/>
      <w:spacing w:before="0" w:after="0" w:line="213" w:lineRule="exact"/>
      <w:ind w:firstLine="339"/>
      <w:jc w:val="both"/>
    </w:pPr>
    <w:rPr>
      <w:rFonts w:ascii="NewtonCSanPin" w:eastAsia="Times New Roman" w:hAnsi="NewtonCSanPin" w:cs="NewtonCSanPin"/>
      <w:color w:val="000000"/>
      <w:kern w:val="0"/>
      <w:sz w:val="21"/>
      <w:szCs w:val="21"/>
      <w:lang w:val="en-US" w:eastAsia="ru-RU"/>
    </w:rPr>
  </w:style>
  <w:style w:type="paragraph" w:customStyle="1" w:styleId="ae">
    <w:name w:val="А_основной"/>
    <w:basedOn w:val="a"/>
    <w:link w:val="af"/>
    <w:uiPriority w:val="99"/>
    <w:qFormat/>
    <w:rsid w:val="004D2A1E"/>
    <w:pPr>
      <w:spacing w:before="0" w:after="0" w:line="360" w:lineRule="auto"/>
      <w:ind w:firstLine="454"/>
      <w:jc w:val="both"/>
    </w:pPr>
    <w:rPr>
      <w:rFonts w:ascii="Times New Roman" w:eastAsia="Calibri" w:hAnsi="Times New Roman" w:cs="Times New Roman"/>
      <w:color w:val="auto"/>
      <w:kern w:val="0"/>
      <w:sz w:val="28"/>
      <w:szCs w:val="28"/>
      <w:lang w:eastAsia="en-US"/>
    </w:rPr>
  </w:style>
  <w:style w:type="character" w:customStyle="1" w:styleId="af">
    <w:name w:val="А_основной Знак"/>
    <w:link w:val="ae"/>
    <w:uiPriority w:val="99"/>
    <w:rsid w:val="004D2A1E"/>
    <w:rPr>
      <w:rFonts w:ascii="Times New Roman" w:eastAsia="Calibri" w:hAnsi="Times New Roman" w:cs="Times New Roman"/>
      <w:sz w:val="28"/>
      <w:szCs w:val="28"/>
    </w:rPr>
  </w:style>
  <w:style w:type="character" w:customStyle="1" w:styleId="dash041e0431044b0447043d044b0439char1">
    <w:name w:val="dash041e_0431_044b_0447_043d_044b_0439__char1"/>
    <w:uiPriority w:val="99"/>
    <w:rsid w:val="004D2A1E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styleId="af0">
    <w:name w:val="Strong"/>
    <w:basedOn w:val="a0"/>
    <w:uiPriority w:val="22"/>
    <w:qFormat/>
    <w:rsid w:val="004D2A1E"/>
    <w:rPr>
      <w:b/>
      <w:bCs/>
    </w:rPr>
  </w:style>
  <w:style w:type="table" w:customStyle="1" w:styleId="1">
    <w:name w:val="Сетка таблицы1"/>
    <w:basedOn w:val="a1"/>
    <w:next w:val="ab"/>
    <w:uiPriority w:val="59"/>
    <w:rsid w:val="001E067B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zitimo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zitimo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sv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1753A-1A17-491B-A943-B1C0E57D0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Kamilovna</dc:creator>
  <cp:lastModifiedBy>Наталия</cp:lastModifiedBy>
  <cp:revision>3</cp:revision>
  <cp:lastPrinted>2023-03-07T16:15:00Z</cp:lastPrinted>
  <dcterms:created xsi:type="dcterms:W3CDTF">2023-05-22T12:58:00Z</dcterms:created>
  <dcterms:modified xsi:type="dcterms:W3CDTF">2023-11-27T13:42:00Z</dcterms:modified>
</cp:coreProperties>
</file>