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F48E333" w14:textId="77777777" w:rsidR="008B79C9" w:rsidRDefault="008B79C9" w:rsidP="008B79C9">
      <w:pPr>
        <w:pStyle w:val="a9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051B">
        <w:rPr>
          <w:rFonts w:ascii="Times New Roman" w:hAnsi="Times New Roman" w:cs="Times New Roman"/>
          <w:b/>
          <w:sz w:val="28"/>
          <w:szCs w:val="28"/>
        </w:rPr>
        <w:t>Всероссийская профессиональная олимпиада</w:t>
      </w:r>
      <w:r>
        <w:rPr>
          <w:rFonts w:ascii="Times New Roman" w:hAnsi="Times New Roman" w:cs="Times New Roman"/>
          <w:b/>
          <w:sz w:val="28"/>
          <w:szCs w:val="28"/>
        </w:rPr>
        <w:t xml:space="preserve"> руководителей и педагогов</w:t>
      </w:r>
    </w:p>
    <w:p w14:paraId="2A410614" w14:textId="77777777" w:rsidR="008B79C9" w:rsidRPr="004758BE" w:rsidRDefault="008B79C9" w:rsidP="008B79C9">
      <w:pPr>
        <w:pStyle w:val="a9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образовательных организаций</w:t>
      </w:r>
    </w:p>
    <w:p w14:paraId="1B92EC22" w14:textId="77777777" w:rsidR="008B79C9" w:rsidRPr="008B79C9" w:rsidRDefault="008B79C9" w:rsidP="008B79C9">
      <w:pPr>
        <w:spacing w:after="0" w:line="240" w:lineRule="auto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8B79C9">
        <w:rPr>
          <w:rFonts w:ascii="Times New Roman" w:hAnsi="Times New Roman" w:cs="Times New Roman"/>
          <w:b/>
          <w:color w:val="auto"/>
          <w:sz w:val="28"/>
          <w:szCs w:val="28"/>
        </w:rPr>
        <w:t xml:space="preserve">«Духовно-нравственное воспитание в образовании </w:t>
      </w:r>
    </w:p>
    <w:p w14:paraId="6E799709" w14:textId="77777777" w:rsidR="008B79C9" w:rsidRPr="008B79C9" w:rsidRDefault="008B79C9" w:rsidP="008B79C9">
      <w:pPr>
        <w:spacing w:after="0" w:line="240" w:lineRule="auto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8B79C9">
        <w:rPr>
          <w:rFonts w:ascii="Times New Roman" w:hAnsi="Times New Roman" w:cs="Times New Roman"/>
          <w:b/>
          <w:color w:val="auto"/>
          <w:sz w:val="28"/>
          <w:szCs w:val="28"/>
        </w:rPr>
        <w:t>на современном этапе развития общества»</w:t>
      </w:r>
    </w:p>
    <w:p w14:paraId="598413E7" w14:textId="77777777" w:rsidR="001D6D99" w:rsidRPr="00CB31EE" w:rsidRDefault="001D6D99" w:rsidP="001D6D99">
      <w:pPr>
        <w:pStyle w:val="a9"/>
        <w:ind w:left="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3D49000" w14:textId="77777777" w:rsidR="00D11751" w:rsidRPr="00D11751" w:rsidRDefault="00D11751" w:rsidP="00D11751">
      <w:pPr>
        <w:spacing w:before="0" w:after="0" w:line="240" w:lineRule="auto"/>
        <w:ind w:firstLine="284"/>
        <w:contextualSpacing/>
        <w:jc w:val="both"/>
        <w:rPr>
          <w:rFonts w:ascii="Times New Roman" w:eastAsia="Calibri" w:hAnsi="Times New Roman" w:cs="Times New Roman"/>
          <w:b/>
          <w:bCs/>
          <w:iCs/>
          <w:color w:val="auto"/>
          <w:kern w:val="0"/>
          <w:sz w:val="24"/>
          <w:szCs w:val="24"/>
          <w:lang w:eastAsia="en-US"/>
        </w:rPr>
      </w:pPr>
      <w:r w:rsidRPr="00D11751">
        <w:rPr>
          <w:rFonts w:ascii="Times New Roman" w:eastAsia="Calibri" w:hAnsi="Times New Roman" w:cs="Times New Roman"/>
          <w:b/>
          <w:bCs/>
          <w:iCs/>
          <w:color w:val="auto"/>
          <w:kern w:val="0"/>
          <w:sz w:val="24"/>
          <w:szCs w:val="24"/>
          <w:lang w:eastAsia="en-US"/>
        </w:rPr>
        <w:t>Последовательность участия:</w:t>
      </w:r>
    </w:p>
    <w:p w14:paraId="2CA5134A" w14:textId="77777777" w:rsidR="00D11751" w:rsidRPr="00D11751" w:rsidRDefault="00D11751" w:rsidP="00D11751">
      <w:pPr>
        <w:numPr>
          <w:ilvl w:val="0"/>
          <w:numId w:val="1"/>
        </w:numPr>
        <w:tabs>
          <w:tab w:val="left" w:pos="993"/>
        </w:tabs>
        <w:spacing w:before="0" w:after="0" w:line="240" w:lineRule="auto"/>
        <w:contextualSpacing/>
        <w:jc w:val="both"/>
        <w:rPr>
          <w:rFonts w:ascii="Times New Roman" w:eastAsia="Calibri" w:hAnsi="Times New Roman" w:cs="Times New Roman"/>
          <w:color w:val="auto"/>
          <w:kern w:val="0"/>
          <w:sz w:val="24"/>
          <w:szCs w:val="24"/>
          <w:lang w:eastAsia="en-US"/>
        </w:rPr>
      </w:pPr>
      <w:r w:rsidRPr="00D11751">
        <w:rPr>
          <w:rFonts w:ascii="Times New Roman" w:eastAsia="Calibri" w:hAnsi="Times New Roman" w:cs="Times New Roman"/>
          <w:color w:val="auto"/>
          <w:kern w:val="0"/>
          <w:sz w:val="24"/>
          <w:szCs w:val="24"/>
          <w:lang w:eastAsia="en-US"/>
        </w:rPr>
        <w:t xml:space="preserve">Выполняете тест (см. вложение) и высылаете на проверку на электронный адрес: </w:t>
      </w:r>
      <w:r w:rsidRPr="00D11751">
        <w:rPr>
          <w:rFonts w:ascii="Times New Roman" w:eastAsia="Calibri" w:hAnsi="Times New Roman" w:cs="Times New Roman"/>
          <w:b/>
          <w:bCs/>
          <w:color w:val="0070C0"/>
          <w:kern w:val="0"/>
          <w:sz w:val="24"/>
          <w:szCs w:val="24"/>
          <w:lang w:eastAsia="en-US"/>
        </w:rPr>
        <w:t xml:space="preserve">org.komitet@zitimo.ru </w:t>
      </w:r>
      <w:r w:rsidRPr="00D11751">
        <w:rPr>
          <w:rFonts w:ascii="Times New Roman" w:eastAsia="Calibri" w:hAnsi="Times New Roman" w:cs="Times New Roman"/>
          <w:iCs/>
          <w:color w:val="auto"/>
          <w:kern w:val="0"/>
          <w:sz w:val="24"/>
          <w:szCs w:val="24"/>
          <w:lang w:eastAsia="en-US"/>
        </w:rPr>
        <w:t>(</w:t>
      </w:r>
      <w:r w:rsidRPr="00D11751">
        <w:rPr>
          <w:rFonts w:ascii="Times New Roman" w:eastAsia="Calibri" w:hAnsi="Times New Roman" w:cs="Times New Roman"/>
          <w:color w:val="auto"/>
          <w:kern w:val="0"/>
          <w:sz w:val="24"/>
          <w:szCs w:val="24"/>
          <w:lang w:eastAsia="en-US"/>
        </w:rPr>
        <w:t>ответы принимаются в формате *.</w:t>
      </w:r>
      <w:proofErr w:type="spellStart"/>
      <w:r w:rsidRPr="00D11751">
        <w:rPr>
          <w:rFonts w:ascii="Times New Roman" w:eastAsia="Calibri" w:hAnsi="Times New Roman" w:cs="Times New Roman"/>
          <w:color w:val="auto"/>
          <w:kern w:val="0"/>
          <w:sz w:val="24"/>
          <w:szCs w:val="24"/>
          <w:lang w:val="en-US" w:eastAsia="en-US"/>
        </w:rPr>
        <w:t>docx</w:t>
      </w:r>
      <w:proofErr w:type="spellEnd"/>
      <w:r w:rsidRPr="00D11751">
        <w:rPr>
          <w:rFonts w:ascii="Times New Roman" w:eastAsia="Calibri" w:hAnsi="Times New Roman" w:cs="Times New Roman"/>
          <w:color w:val="auto"/>
          <w:kern w:val="0"/>
          <w:sz w:val="24"/>
          <w:szCs w:val="24"/>
          <w:lang w:eastAsia="en-US"/>
        </w:rPr>
        <w:t xml:space="preserve"> (</w:t>
      </w:r>
      <w:r w:rsidRPr="00D11751">
        <w:rPr>
          <w:rFonts w:ascii="Times New Roman" w:eastAsia="Calibri" w:hAnsi="Times New Roman" w:cs="Times New Roman"/>
          <w:color w:val="auto"/>
          <w:kern w:val="0"/>
          <w:sz w:val="24"/>
          <w:szCs w:val="24"/>
          <w:lang w:val="en-US" w:eastAsia="en-US"/>
        </w:rPr>
        <w:t>Word</w:t>
      </w:r>
      <w:r w:rsidRPr="00D11751">
        <w:rPr>
          <w:rFonts w:ascii="Times New Roman" w:eastAsia="Calibri" w:hAnsi="Times New Roman" w:cs="Times New Roman"/>
          <w:color w:val="auto"/>
          <w:kern w:val="0"/>
          <w:sz w:val="24"/>
          <w:szCs w:val="24"/>
          <w:lang w:eastAsia="en-US"/>
        </w:rPr>
        <w:t>))</w:t>
      </w:r>
    </w:p>
    <w:p w14:paraId="53E1B5B4" w14:textId="77777777" w:rsidR="00D11751" w:rsidRPr="00D11751" w:rsidRDefault="00D11751" w:rsidP="00D11751">
      <w:pPr>
        <w:numPr>
          <w:ilvl w:val="0"/>
          <w:numId w:val="1"/>
        </w:numPr>
        <w:tabs>
          <w:tab w:val="left" w:pos="993"/>
        </w:tabs>
        <w:spacing w:before="0" w:after="0" w:line="240" w:lineRule="auto"/>
        <w:ind w:left="993" w:hanging="567"/>
        <w:contextualSpacing/>
        <w:jc w:val="both"/>
        <w:rPr>
          <w:rFonts w:ascii="Times New Roman" w:eastAsia="Calibri" w:hAnsi="Times New Roman" w:cs="Times New Roman"/>
          <w:color w:val="auto"/>
          <w:kern w:val="0"/>
          <w:sz w:val="24"/>
          <w:szCs w:val="24"/>
          <w:lang w:eastAsia="en-US"/>
        </w:rPr>
      </w:pPr>
      <w:r w:rsidRPr="00D11751">
        <w:rPr>
          <w:rFonts w:ascii="Times New Roman" w:eastAsia="Calibri" w:hAnsi="Times New Roman" w:cs="Times New Roman"/>
          <w:color w:val="auto"/>
          <w:kern w:val="0"/>
          <w:sz w:val="24"/>
          <w:szCs w:val="24"/>
          <w:lang w:eastAsia="en-US"/>
        </w:rPr>
        <w:t>Итоги подводятся в день получения ответов и сообщаются Вам.</w:t>
      </w:r>
    </w:p>
    <w:p w14:paraId="1504A099" w14:textId="77777777" w:rsidR="00D11751" w:rsidRPr="00D11751" w:rsidRDefault="00D11751" w:rsidP="00D11751">
      <w:pPr>
        <w:numPr>
          <w:ilvl w:val="0"/>
          <w:numId w:val="1"/>
        </w:numPr>
        <w:tabs>
          <w:tab w:val="left" w:pos="993"/>
        </w:tabs>
        <w:spacing w:before="0" w:after="0" w:line="240" w:lineRule="auto"/>
        <w:ind w:left="993" w:hanging="567"/>
        <w:contextualSpacing/>
        <w:jc w:val="both"/>
        <w:rPr>
          <w:rFonts w:ascii="Times New Roman" w:eastAsia="Calibri" w:hAnsi="Times New Roman" w:cs="Times New Roman"/>
          <w:color w:val="auto"/>
          <w:kern w:val="0"/>
          <w:sz w:val="24"/>
          <w:szCs w:val="24"/>
          <w:lang w:eastAsia="en-US"/>
        </w:rPr>
      </w:pPr>
      <w:r w:rsidRPr="00D11751">
        <w:rPr>
          <w:rFonts w:ascii="Times New Roman" w:eastAsia="Calibri" w:hAnsi="Times New Roman" w:cs="Times New Roman"/>
          <w:color w:val="auto"/>
          <w:kern w:val="0"/>
          <w:sz w:val="24"/>
          <w:szCs w:val="24"/>
          <w:lang w:eastAsia="en-US"/>
        </w:rPr>
        <w:t xml:space="preserve">При условии успешного прохождения теста оплачиваете олимпиаду и высылаете подтверждение оплаты. </w:t>
      </w:r>
    </w:p>
    <w:p w14:paraId="6D91B7C4" w14:textId="77777777" w:rsidR="00D11751" w:rsidRPr="00D11751" w:rsidRDefault="00D11751" w:rsidP="00D11751">
      <w:pPr>
        <w:numPr>
          <w:ilvl w:val="0"/>
          <w:numId w:val="1"/>
        </w:numPr>
        <w:tabs>
          <w:tab w:val="left" w:pos="993"/>
        </w:tabs>
        <w:spacing w:before="0" w:after="0" w:line="240" w:lineRule="auto"/>
        <w:ind w:left="993" w:hanging="567"/>
        <w:contextualSpacing/>
        <w:jc w:val="both"/>
        <w:rPr>
          <w:rFonts w:ascii="Times New Roman" w:eastAsia="Calibri" w:hAnsi="Times New Roman" w:cs="Times New Roman"/>
          <w:color w:val="auto"/>
          <w:kern w:val="0"/>
          <w:sz w:val="24"/>
          <w:szCs w:val="24"/>
          <w:lang w:eastAsia="en-US"/>
        </w:rPr>
      </w:pPr>
      <w:r w:rsidRPr="00D11751">
        <w:rPr>
          <w:rFonts w:ascii="Times New Roman" w:eastAsia="Calibri" w:hAnsi="Times New Roman" w:cs="Times New Roman"/>
          <w:color w:val="auto"/>
          <w:kern w:val="0"/>
          <w:sz w:val="24"/>
          <w:szCs w:val="24"/>
          <w:lang w:eastAsia="en-US"/>
        </w:rPr>
        <w:t xml:space="preserve">Получаете диплом победителя, призера или участника олимпиады в зависимости от количества набранных баллов. </w:t>
      </w:r>
    </w:p>
    <w:p w14:paraId="0A43BE29" w14:textId="77777777" w:rsidR="00D11751" w:rsidRPr="00D11751" w:rsidRDefault="00D11751" w:rsidP="00D11751">
      <w:pPr>
        <w:tabs>
          <w:tab w:val="left" w:pos="851"/>
        </w:tabs>
        <w:spacing w:before="0" w:after="0" w:line="240" w:lineRule="auto"/>
        <w:ind w:firstLine="284"/>
        <w:contextualSpacing/>
        <w:jc w:val="both"/>
        <w:rPr>
          <w:rFonts w:ascii="Times New Roman" w:eastAsia="Calibri" w:hAnsi="Times New Roman" w:cs="Times New Roman"/>
          <w:color w:val="auto"/>
          <w:kern w:val="0"/>
          <w:sz w:val="24"/>
          <w:szCs w:val="24"/>
          <w:lang w:eastAsia="en-US"/>
        </w:rPr>
      </w:pPr>
      <w:r w:rsidRPr="00D11751">
        <w:rPr>
          <w:rFonts w:ascii="Times New Roman" w:eastAsia="Calibri" w:hAnsi="Times New Roman" w:cs="Times New Roman"/>
          <w:color w:val="auto"/>
          <w:kern w:val="0"/>
          <w:sz w:val="24"/>
          <w:szCs w:val="24"/>
          <w:lang w:eastAsia="en-US"/>
        </w:rPr>
        <w:t>Диплом высылаем в электронном виде на адрес, с которого поступают ответы на тест сразу после получения копии квитанции об оплате.</w:t>
      </w:r>
    </w:p>
    <w:p w14:paraId="63E2EA5B" w14:textId="77777777" w:rsidR="00D11751" w:rsidRPr="00D11751" w:rsidRDefault="00D11751" w:rsidP="00D11751">
      <w:pPr>
        <w:spacing w:before="0"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auto"/>
          <w:kern w:val="0"/>
          <w:lang w:eastAsia="ru-RU"/>
        </w:rPr>
      </w:pPr>
    </w:p>
    <w:p w14:paraId="13459F7F" w14:textId="77777777" w:rsidR="00D11751" w:rsidRPr="00D11751" w:rsidRDefault="00D11751" w:rsidP="00D11751">
      <w:pPr>
        <w:spacing w:before="0" w:after="0" w:line="240" w:lineRule="auto"/>
        <w:ind w:firstLine="709"/>
        <w:rPr>
          <w:rFonts w:ascii="Times New Roman" w:eastAsia="Times New Roman" w:hAnsi="Times New Roman" w:cs="Times New Roman"/>
          <w:b/>
          <w:bCs/>
          <w:iCs/>
          <w:color w:val="262626"/>
          <w:kern w:val="0"/>
          <w:sz w:val="24"/>
          <w:szCs w:val="24"/>
          <w:lang w:eastAsia="ru-RU"/>
        </w:rPr>
      </w:pPr>
      <w:r w:rsidRPr="00D11751">
        <w:rPr>
          <w:rFonts w:ascii="Times New Roman" w:eastAsia="Times New Roman" w:hAnsi="Times New Roman" w:cs="Times New Roman"/>
          <w:b/>
          <w:bCs/>
          <w:iCs/>
          <w:color w:val="262626"/>
          <w:kern w:val="0"/>
          <w:sz w:val="24"/>
          <w:szCs w:val="24"/>
          <w:lang w:eastAsia="ru-RU"/>
        </w:rPr>
        <w:t>Комментарии</w:t>
      </w:r>
    </w:p>
    <w:p w14:paraId="710476F8" w14:textId="77777777" w:rsidR="00D11751" w:rsidRPr="00D11751" w:rsidRDefault="00D11751" w:rsidP="00D11751">
      <w:pPr>
        <w:tabs>
          <w:tab w:val="left" w:pos="993"/>
        </w:tabs>
        <w:spacing w:before="0"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262626"/>
          <w:kern w:val="0"/>
          <w:sz w:val="24"/>
          <w:szCs w:val="24"/>
          <w:lang w:eastAsia="ru-RU"/>
        </w:rPr>
      </w:pPr>
      <w:r w:rsidRPr="00D11751">
        <w:rPr>
          <w:rFonts w:ascii="Times New Roman" w:eastAsia="Times New Roman" w:hAnsi="Times New Roman" w:cs="Times New Roman"/>
          <w:iCs/>
          <w:color w:val="262626"/>
          <w:kern w:val="0"/>
          <w:sz w:val="24"/>
          <w:szCs w:val="24"/>
          <w:lang w:eastAsia="ru-RU"/>
        </w:rPr>
        <w:t>При работе Вам нужно выбрать правильный ответ. За каждый правильный ответ начисляется 1 балл. Максимальное количество баллов – 20. Правильных ответов может быть несколько. Оценка Вашей работы и подведение итогов Олимпиады будут осуществляться по следующим критериям:</w:t>
      </w:r>
    </w:p>
    <w:p w14:paraId="5354EBE6" w14:textId="77777777" w:rsidR="00D11751" w:rsidRPr="00D11751" w:rsidRDefault="00D11751" w:rsidP="00D11751">
      <w:pPr>
        <w:spacing w:before="0"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262626"/>
          <w:kern w:val="0"/>
          <w:sz w:val="24"/>
          <w:szCs w:val="24"/>
          <w:lang w:eastAsia="ru-RU"/>
        </w:rPr>
      </w:pPr>
      <w:r w:rsidRPr="00D11751">
        <w:rPr>
          <w:rFonts w:ascii="Times New Roman" w:eastAsia="Times New Roman" w:hAnsi="Times New Roman" w:cs="Times New Roman"/>
          <w:iCs/>
          <w:color w:val="262626"/>
          <w:kern w:val="0"/>
          <w:sz w:val="24"/>
          <w:szCs w:val="24"/>
          <w:lang w:eastAsia="ru-RU"/>
        </w:rPr>
        <w:t>- 18-20 баллов – победитель;</w:t>
      </w:r>
    </w:p>
    <w:p w14:paraId="7BEAAE4B" w14:textId="77777777" w:rsidR="00D11751" w:rsidRPr="00D11751" w:rsidRDefault="00D11751" w:rsidP="00D11751">
      <w:pPr>
        <w:spacing w:before="0"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262626"/>
          <w:kern w:val="0"/>
          <w:sz w:val="24"/>
          <w:szCs w:val="24"/>
          <w:lang w:eastAsia="ru-RU"/>
        </w:rPr>
      </w:pPr>
      <w:r w:rsidRPr="00D11751">
        <w:rPr>
          <w:rFonts w:ascii="Times New Roman" w:eastAsia="Times New Roman" w:hAnsi="Times New Roman" w:cs="Times New Roman"/>
          <w:iCs/>
          <w:color w:val="262626"/>
          <w:kern w:val="0"/>
          <w:sz w:val="24"/>
          <w:szCs w:val="24"/>
          <w:lang w:eastAsia="ru-RU"/>
        </w:rPr>
        <w:t>- 15-17 баллов – призер;</w:t>
      </w:r>
    </w:p>
    <w:p w14:paraId="752D67FB" w14:textId="77777777" w:rsidR="00D11751" w:rsidRPr="00D11751" w:rsidRDefault="00D11751" w:rsidP="00D11751">
      <w:pPr>
        <w:spacing w:before="0"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262626"/>
          <w:kern w:val="0"/>
          <w:sz w:val="24"/>
          <w:szCs w:val="24"/>
          <w:lang w:eastAsia="ru-RU"/>
        </w:rPr>
      </w:pPr>
      <w:r w:rsidRPr="00D11751">
        <w:rPr>
          <w:rFonts w:ascii="Times New Roman" w:eastAsia="Times New Roman" w:hAnsi="Times New Roman" w:cs="Times New Roman"/>
          <w:iCs/>
          <w:color w:val="262626"/>
          <w:kern w:val="0"/>
          <w:sz w:val="24"/>
          <w:szCs w:val="24"/>
          <w:lang w:eastAsia="ru-RU"/>
        </w:rPr>
        <w:t>- 1-14 баллов – участник.</w:t>
      </w:r>
    </w:p>
    <w:p w14:paraId="69FB0862" w14:textId="77777777" w:rsidR="00D11751" w:rsidRPr="00D11751" w:rsidRDefault="00D11751" w:rsidP="00D11751">
      <w:pPr>
        <w:spacing w:before="0" w:after="0" w:line="240" w:lineRule="auto"/>
        <w:ind w:firstLine="709"/>
        <w:rPr>
          <w:rFonts w:ascii="Times New Roman" w:eastAsia="Times New Roman" w:hAnsi="Times New Roman" w:cs="Times New Roman"/>
          <w:b/>
          <w:bCs/>
          <w:iCs/>
          <w:color w:val="auto"/>
          <w:kern w:val="0"/>
          <w:lang w:eastAsia="ru-RU"/>
        </w:rPr>
      </w:pPr>
    </w:p>
    <w:p w14:paraId="5E7D8FB6" w14:textId="77777777" w:rsidR="00D11751" w:rsidRPr="00D11751" w:rsidRDefault="00D11751" w:rsidP="00D11751">
      <w:pPr>
        <w:spacing w:before="0" w:after="240" w:line="240" w:lineRule="auto"/>
        <w:ind w:hanging="142"/>
        <w:rPr>
          <w:rFonts w:ascii="Times New Roman" w:eastAsia="Times New Roman" w:hAnsi="Times New Roman" w:cs="Times New Roman"/>
          <w:b/>
          <w:bCs/>
          <w:iCs/>
          <w:color w:val="C00000"/>
          <w:kern w:val="0"/>
          <w:sz w:val="24"/>
          <w:szCs w:val="24"/>
          <w:lang w:eastAsia="ru-RU"/>
        </w:rPr>
      </w:pPr>
      <w:r w:rsidRPr="00D11751">
        <w:rPr>
          <w:rFonts w:ascii="Times New Roman" w:eastAsia="Times New Roman" w:hAnsi="Times New Roman" w:cs="Times New Roman"/>
          <w:b/>
          <w:bCs/>
          <w:iCs/>
          <w:color w:val="C00000"/>
          <w:kern w:val="0"/>
          <w:sz w:val="24"/>
          <w:szCs w:val="24"/>
          <w:lang w:eastAsia="ru-RU"/>
        </w:rPr>
        <w:t>Для оформления диплома необходимо указать следующие данные*:</w:t>
      </w:r>
    </w:p>
    <w:tbl>
      <w:tblPr>
        <w:tblStyle w:val="1"/>
        <w:tblW w:w="10212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53"/>
        <w:gridCol w:w="7059"/>
      </w:tblGrid>
      <w:tr w:rsidR="00D11751" w:rsidRPr="00D11751" w14:paraId="2FD24CBA" w14:textId="77777777" w:rsidTr="00BE6C58">
        <w:tc>
          <w:tcPr>
            <w:tcW w:w="3153" w:type="dxa"/>
            <w:vAlign w:val="center"/>
            <w:hideMark/>
          </w:tcPr>
          <w:p w14:paraId="11FF197A" w14:textId="77777777" w:rsidR="00D11751" w:rsidRPr="00D11751" w:rsidRDefault="00D11751" w:rsidP="00D11751">
            <w:pPr>
              <w:spacing w:before="0" w:line="240" w:lineRule="auto"/>
              <w:jc w:val="right"/>
              <w:rPr>
                <w:rFonts w:ascii="Times New Roman" w:hAnsi="Times New Roman" w:cs="Times New Roman"/>
                <w:i/>
                <w:color w:val="000000"/>
                <w:kern w:val="0"/>
                <w:lang w:eastAsia="ru-RU"/>
              </w:rPr>
            </w:pPr>
            <w:r w:rsidRPr="00D11751">
              <w:rPr>
                <w:rFonts w:ascii="Times New Roman" w:hAnsi="Times New Roman" w:cs="Times New Roman"/>
                <w:b/>
                <w:color w:val="000000"/>
                <w:kern w:val="0"/>
                <w:lang w:eastAsia="ru-RU"/>
              </w:rPr>
              <w:t xml:space="preserve">Фамилия Имя Отчество </w:t>
            </w:r>
            <w:r w:rsidRPr="00D11751">
              <w:rPr>
                <w:rFonts w:ascii="Times New Roman" w:hAnsi="Times New Roman" w:cs="Times New Roman"/>
                <w:b/>
                <w:color w:val="000000"/>
                <w:kern w:val="0"/>
                <w:lang w:eastAsia="ru-RU"/>
              </w:rPr>
              <w:br/>
              <w:t>(полностью)</w:t>
            </w:r>
          </w:p>
        </w:tc>
        <w:tc>
          <w:tcPr>
            <w:tcW w:w="70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281276E" w14:textId="77777777" w:rsidR="00D11751" w:rsidRPr="00D11751" w:rsidRDefault="00D11751" w:rsidP="00D11751">
            <w:pPr>
              <w:spacing w:before="120" w:line="240" w:lineRule="auto"/>
              <w:ind w:left="176" w:firstLine="289"/>
              <w:jc w:val="both"/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D11751" w:rsidRPr="00D11751" w14:paraId="0E25A2FB" w14:textId="77777777" w:rsidTr="00BE6C58">
        <w:trPr>
          <w:trHeight w:val="599"/>
        </w:trPr>
        <w:tc>
          <w:tcPr>
            <w:tcW w:w="3153" w:type="dxa"/>
            <w:vAlign w:val="center"/>
            <w:hideMark/>
          </w:tcPr>
          <w:p w14:paraId="31D64408" w14:textId="77777777" w:rsidR="00D11751" w:rsidRPr="00D11751" w:rsidRDefault="00D11751" w:rsidP="00D11751">
            <w:pPr>
              <w:spacing w:before="0" w:line="240" w:lineRule="auto"/>
              <w:jc w:val="right"/>
              <w:rPr>
                <w:rFonts w:ascii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D11751">
              <w:rPr>
                <w:rFonts w:ascii="Times New Roman" w:hAnsi="Times New Roman" w:cs="Times New Roman"/>
                <w:b/>
                <w:color w:val="000000"/>
                <w:kern w:val="0"/>
                <w:lang w:eastAsia="ru-RU"/>
              </w:rPr>
              <w:t>Должность</w:t>
            </w:r>
          </w:p>
        </w:tc>
        <w:tc>
          <w:tcPr>
            <w:tcW w:w="70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3FCA3D4" w14:textId="77777777" w:rsidR="00D11751" w:rsidRPr="00D11751" w:rsidRDefault="00D11751" w:rsidP="00D11751">
            <w:pPr>
              <w:spacing w:before="120" w:line="240" w:lineRule="auto"/>
              <w:ind w:left="176" w:firstLine="289"/>
              <w:jc w:val="both"/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D11751" w:rsidRPr="00D11751" w14:paraId="7415C732" w14:textId="77777777" w:rsidTr="00BE6C58">
        <w:tc>
          <w:tcPr>
            <w:tcW w:w="3153" w:type="dxa"/>
            <w:vAlign w:val="center"/>
            <w:hideMark/>
          </w:tcPr>
          <w:p w14:paraId="54EA3C0B" w14:textId="77777777" w:rsidR="00D11751" w:rsidRPr="00D11751" w:rsidRDefault="00D11751" w:rsidP="00D11751">
            <w:pPr>
              <w:spacing w:before="120" w:line="240" w:lineRule="auto"/>
              <w:jc w:val="right"/>
              <w:rPr>
                <w:rFonts w:ascii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D11751">
              <w:rPr>
                <w:rFonts w:ascii="Times New Roman" w:hAnsi="Times New Roman" w:cs="Times New Roman"/>
                <w:b/>
                <w:color w:val="000000"/>
                <w:kern w:val="0"/>
                <w:lang w:eastAsia="ru-RU"/>
              </w:rPr>
              <w:t xml:space="preserve">Название образовательной </w:t>
            </w:r>
            <w:r w:rsidRPr="00D11751">
              <w:rPr>
                <w:rFonts w:ascii="Times New Roman" w:hAnsi="Times New Roman" w:cs="Times New Roman"/>
                <w:b/>
                <w:color w:val="000000"/>
                <w:kern w:val="0"/>
                <w:lang w:eastAsia="ru-RU"/>
              </w:rPr>
              <w:br/>
              <w:t>организации (полное)</w:t>
            </w:r>
          </w:p>
        </w:tc>
        <w:tc>
          <w:tcPr>
            <w:tcW w:w="70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90E4910" w14:textId="77777777" w:rsidR="00D11751" w:rsidRPr="00D11751" w:rsidRDefault="00D11751" w:rsidP="00D11751">
            <w:pPr>
              <w:spacing w:before="120" w:line="240" w:lineRule="auto"/>
              <w:ind w:left="176" w:firstLine="289"/>
              <w:jc w:val="both"/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D11751" w:rsidRPr="00D11751" w14:paraId="760431C1" w14:textId="77777777" w:rsidTr="00BE6C58">
        <w:tc>
          <w:tcPr>
            <w:tcW w:w="3153" w:type="dxa"/>
            <w:vAlign w:val="center"/>
            <w:hideMark/>
          </w:tcPr>
          <w:p w14:paraId="0287C7F2" w14:textId="77777777" w:rsidR="00D11751" w:rsidRPr="00D11751" w:rsidRDefault="00D11751" w:rsidP="00D11751">
            <w:pPr>
              <w:spacing w:before="120" w:line="240" w:lineRule="auto"/>
              <w:jc w:val="right"/>
              <w:rPr>
                <w:rFonts w:ascii="Times New Roman" w:hAnsi="Times New Roman" w:cs="Times New Roman"/>
                <w:b/>
                <w:color w:val="000000"/>
                <w:kern w:val="0"/>
                <w:lang w:val="en-US" w:eastAsia="ru-RU"/>
              </w:rPr>
            </w:pPr>
            <w:r w:rsidRPr="00D11751">
              <w:rPr>
                <w:rFonts w:ascii="Times New Roman" w:hAnsi="Times New Roman" w:cs="Times New Roman"/>
                <w:b/>
                <w:color w:val="000000"/>
                <w:kern w:val="0"/>
                <w:lang w:eastAsia="ru-RU"/>
              </w:rPr>
              <w:t xml:space="preserve">Адрес электронной </w:t>
            </w:r>
            <w:r w:rsidRPr="00D11751">
              <w:rPr>
                <w:rFonts w:ascii="Times New Roman" w:hAnsi="Times New Roman" w:cs="Times New Roman"/>
                <w:b/>
                <w:color w:val="000000"/>
                <w:kern w:val="0"/>
                <w:lang w:eastAsia="ru-RU"/>
              </w:rPr>
              <w:br/>
              <w:t>почты/</w:t>
            </w:r>
            <w:r w:rsidRPr="00D11751">
              <w:rPr>
                <w:rFonts w:ascii="Times New Roman" w:hAnsi="Times New Roman" w:cs="Times New Roman"/>
                <w:b/>
                <w:color w:val="000000"/>
                <w:kern w:val="0"/>
                <w:lang w:val="en-US" w:eastAsia="ru-RU"/>
              </w:rPr>
              <w:t>email</w:t>
            </w:r>
          </w:p>
        </w:tc>
        <w:tc>
          <w:tcPr>
            <w:tcW w:w="70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E0E4F47" w14:textId="77777777" w:rsidR="00D11751" w:rsidRPr="00D11751" w:rsidRDefault="00D11751" w:rsidP="00D11751">
            <w:pPr>
              <w:spacing w:before="120" w:line="240" w:lineRule="auto"/>
              <w:ind w:left="176" w:firstLine="289"/>
              <w:jc w:val="both"/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</w:tbl>
    <w:p w14:paraId="19F5BD97" w14:textId="77777777" w:rsidR="00D11751" w:rsidRPr="00D11751" w:rsidRDefault="00D11751" w:rsidP="00D11751">
      <w:pPr>
        <w:spacing w:before="0"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C00000"/>
          <w:kern w:val="0"/>
          <w:sz w:val="22"/>
          <w:szCs w:val="22"/>
          <w:lang w:eastAsia="ru-RU"/>
        </w:rPr>
      </w:pPr>
    </w:p>
    <w:p w14:paraId="037702BB" w14:textId="77777777" w:rsidR="00D11751" w:rsidRPr="00D11751" w:rsidRDefault="00D11751" w:rsidP="00D11751">
      <w:pPr>
        <w:spacing w:before="0"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C00000"/>
          <w:kern w:val="0"/>
          <w:sz w:val="28"/>
          <w:szCs w:val="28"/>
          <w:lang w:eastAsia="ru-RU"/>
        </w:rPr>
      </w:pPr>
      <w:r w:rsidRPr="00D11751">
        <w:rPr>
          <w:rFonts w:ascii="Times New Roman" w:eastAsia="Times New Roman" w:hAnsi="Times New Roman" w:cs="Times New Roman"/>
          <w:color w:val="C00000"/>
          <w:kern w:val="0"/>
          <w:lang w:eastAsia="ru-RU"/>
        </w:rPr>
        <w:t xml:space="preserve">Пожалуйста, будьте внимательны при заполнении формы, </w:t>
      </w:r>
      <w:r w:rsidRPr="00D11751">
        <w:rPr>
          <w:rFonts w:ascii="Times New Roman" w:eastAsia="Times New Roman" w:hAnsi="Times New Roman" w:cs="Times New Roman"/>
          <w:color w:val="C00000"/>
          <w:kern w:val="0"/>
          <w:lang w:eastAsia="ru-RU"/>
        </w:rPr>
        <w:br/>
        <w:t xml:space="preserve">т.к. данные копируются в диплом! </w:t>
      </w:r>
      <w:r w:rsidRPr="00D11751">
        <w:rPr>
          <w:rFonts w:ascii="Times New Roman" w:eastAsia="Times New Roman" w:hAnsi="Times New Roman" w:cs="Times New Roman"/>
          <w:color w:val="C00000"/>
          <w:kern w:val="0"/>
          <w:lang w:eastAsia="ru-RU"/>
        </w:rPr>
        <w:br/>
      </w:r>
      <w:r w:rsidRPr="00D11751">
        <w:rPr>
          <w:rFonts w:ascii="Times New Roman" w:eastAsia="Times New Roman" w:hAnsi="Times New Roman" w:cs="Times New Roman"/>
          <w:color w:val="000000"/>
          <w:kern w:val="0"/>
          <w:lang w:eastAsia="ru-RU"/>
        </w:rPr>
        <w:t xml:space="preserve">Стоимость исправления ошибки в дипломе/свидетельстве, сделанной по вине отправителя заявки (ошибка в заявке) составляет 50 рублей. </w:t>
      </w:r>
      <w:r w:rsidRPr="00D11751">
        <w:rPr>
          <w:rFonts w:ascii="Times New Roman" w:eastAsia="Times New Roman" w:hAnsi="Times New Roman" w:cs="Times New Roman"/>
          <w:color w:val="000000"/>
          <w:kern w:val="0"/>
          <w:lang w:eastAsia="ru-RU"/>
        </w:rPr>
        <w:br/>
      </w:r>
      <w:r w:rsidRPr="00D11751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eastAsia="ru-RU"/>
        </w:rPr>
        <w:t>(</w:t>
      </w:r>
      <w:r w:rsidRPr="00D11751">
        <w:rPr>
          <w:rFonts w:ascii="Times New Roman" w:eastAsia="Times New Roman" w:hAnsi="Times New Roman" w:cs="Times New Roman"/>
          <w:color w:val="000000"/>
          <w:kern w:val="0"/>
          <w:sz w:val="18"/>
          <w:szCs w:val="18"/>
          <w:lang w:eastAsia="ru-RU"/>
        </w:rPr>
        <w:t xml:space="preserve">Исправление ошибки в дипломе, сделанной по вине сотрудников </w:t>
      </w:r>
      <w:proofErr w:type="spellStart"/>
      <w:r w:rsidRPr="00D11751">
        <w:rPr>
          <w:rFonts w:ascii="Times New Roman" w:eastAsia="Times New Roman" w:hAnsi="Times New Roman" w:cs="Times New Roman"/>
          <w:color w:val="000000"/>
          <w:kern w:val="0"/>
          <w:sz w:val="18"/>
          <w:szCs w:val="18"/>
          <w:lang w:eastAsia="ru-RU"/>
        </w:rPr>
        <w:t>ЦИТиМО</w:t>
      </w:r>
      <w:proofErr w:type="spellEnd"/>
      <w:r w:rsidRPr="00D11751">
        <w:rPr>
          <w:rFonts w:ascii="Times New Roman" w:eastAsia="Times New Roman" w:hAnsi="Times New Roman" w:cs="Times New Roman"/>
          <w:color w:val="000000"/>
          <w:kern w:val="0"/>
          <w:sz w:val="18"/>
          <w:szCs w:val="18"/>
          <w:lang w:eastAsia="ru-RU"/>
        </w:rPr>
        <w:t xml:space="preserve"> «Развитие» – бесплатно</w:t>
      </w:r>
      <w:r w:rsidRPr="00D11751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eastAsia="ru-RU"/>
        </w:rPr>
        <w:t>)</w:t>
      </w:r>
    </w:p>
    <w:p w14:paraId="07B06E3E" w14:textId="77777777" w:rsidR="00D11751" w:rsidRPr="00D11751" w:rsidRDefault="00D11751" w:rsidP="00D11751">
      <w:pPr>
        <w:spacing w:before="0" w:after="200" w:line="276" w:lineRule="auto"/>
        <w:rPr>
          <w:rFonts w:ascii="Arial" w:eastAsia="Times New Roman" w:hAnsi="Arial" w:cs="Arial"/>
          <w:b/>
          <w:bCs/>
          <w:iCs/>
          <w:color w:val="auto"/>
          <w:kern w:val="0"/>
          <w:sz w:val="32"/>
          <w:szCs w:val="32"/>
          <w:u w:val="single"/>
          <w:lang w:eastAsia="ru-RU"/>
        </w:rPr>
      </w:pPr>
      <w:r w:rsidRPr="00D11751">
        <w:rPr>
          <w:rFonts w:ascii="Arial" w:eastAsia="Times New Roman" w:hAnsi="Arial" w:cs="Arial"/>
          <w:b/>
          <w:bCs/>
          <w:iCs/>
          <w:color w:val="auto"/>
          <w:kern w:val="0"/>
          <w:sz w:val="32"/>
          <w:szCs w:val="32"/>
          <w:u w:val="single"/>
          <w:lang w:eastAsia="ru-RU"/>
        </w:rPr>
        <w:br w:type="page"/>
      </w:r>
    </w:p>
    <w:p w14:paraId="69DC75E0" w14:textId="77777777" w:rsidR="00BB558D" w:rsidRPr="003105E5" w:rsidRDefault="00BB558D" w:rsidP="003105E5">
      <w:pPr>
        <w:spacing w:before="0" w:after="0" w:line="24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0" w:name="_GoBack"/>
      <w:bookmarkEnd w:id="0"/>
    </w:p>
    <w:p w14:paraId="71280665" w14:textId="77777777" w:rsidR="008B79C9" w:rsidRPr="008B79C9" w:rsidRDefault="008B79C9" w:rsidP="008B79C9">
      <w:pPr>
        <w:spacing w:before="0" w:after="0" w:line="240" w:lineRule="auto"/>
        <w:ind w:firstLine="709"/>
        <w:jc w:val="center"/>
        <w:rPr>
          <w:rFonts w:ascii="Times New Roman" w:hAnsi="Times New Roman" w:cs="Times New Roman"/>
          <w:b/>
          <w:bCs/>
          <w:iCs/>
          <w:color w:val="auto"/>
          <w:sz w:val="32"/>
          <w:szCs w:val="32"/>
          <w:u w:val="single"/>
        </w:rPr>
      </w:pPr>
      <w:r w:rsidRPr="008B79C9">
        <w:rPr>
          <w:rFonts w:ascii="Times New Roman" w:hAnsi="Times New Roman" w:cs="Times New Roman"/>
          <w:b/>
          <w:bCs/>
          <w:iCs/>
          <w:color w:val="auto"/>
          <w:sz w:val="32"/>
          <w:szCs w:val="32"/>
          <w:u w:val="single"/>
        </w:rPr>
        <w:t>Вопросы олимпиады</w:t>
      </w:r>
    </w:p>
    <w:p w14:paraId="278A4057" w14:textId="77777777" w:rsidR="008B79C9" w:rsidRPr="008B79C9" w:rsidRDefault="008B79C9" w:rsidP="008B79C9">
      <w:pPr>
        <w:spacing w:before="0" w:after="0" w:line="240" w:lineRule="auto"/>
        <w:ind w:firstLine="709"/>
        <w:jc w:val="both"/>
        <w:rPr>
          <w:rFonts w:ascii="Times New Roman" w:hAnsi="Times New Roman" w:cs="Times New Roman"/>
          <w:i/>
          <w:color w:val="auto"/>
          <w:sz w:val="28"/>
          <w:szCs w:val="28"/>
        </w:rPr>
      </w:pPr>
    </w:p>
    <w:p w14:paraId="7DD30685" w14:textId="77777777" w:rsidR="008B79C9" w:rsidRPr="008B79C9" w:rsidRDefault="008B79C9" w:rsidP="008B79C9">
      <w:pPr>
        <w:pStyle w:val="ac"/>
        <w:shd w:val="clear" w:color="auto" w:fill="FFFFFF"/>
        <w:spacing w:before="0" w:beforeAutospacing="0" w:after="0" w:afterAutospacing="0"/>
        <w:ind w:firstLine="709"/>
        <w:jc w:val="both"/>
        <w:rPr>
          <w:b/>
          <w:bCs/>
          <w:iCs/>
          <w:sz w:val="28"/>
          <w:szCs w:val="28"/>
        </w:rPr>
      </w:pPr>
      <w:r w:rsidRPr="008B79C9">
        <w:rPr>
          <w:sz w:val="28"/>
          <w:szCs w:val="28"/>
          <w:shd w:val="clear" w:color="auto" w:fill="FFFFFF"/>
        </w:rPr>
        <w:t xml:space="preserve">1. </w:t>
      </w:r>
      <w:r w:rsidRPr="008B79C9">
        <w:rPr>
          <w:b/>
          <w:bCs/>
          <w:iCs/>
          <w:sz w:val="28"/>
          <w:szCs w:val="28"/>
        </w:rPr>
        <w:t>Концепция духовно-нравственного развития и воспитания личности гражданина России определяет роль педагога, прежде всего как:</w:t>
      </w:r>
    </w:p>
    <w:p w14:paraId="23AE1002" w14:textId="77777777" w:rsidR="008B79C9" w:rsidRPr="008B79C9" w:rsidRDefault="008B79C9" w:rsidP="008B79C9">
      <w:pPr>
        <w:pStyle w:val="ac"/>
        <w:shd w:val="clear" w:color="auto" w:fill="FFFFFF"/>
        <w:spacing w:before="0" w:beforeAutospacing="0" w:after="0" w:afterAutospacing="0"/>
        <w:ind w:firstLine="709"/>
        <w:rPr>
          <w:bCs/>
          <w:iCs/>
          <w:sz w:val="28"/>
          <w:szCs w:val="28"/>
        </w:rPr>
      </w:pPr>
      <w:r w:rsidRPr="008B79C9">
        <w:rPr>
          <w:bCs/>
          <w:iCs/>
          <w:sz w:val="28"/>
          <w:szCs w:val="28"/>
        </w:rPr>
        <w:t>а) источника информации</w:t>
      </w:r>
    </w:p>
    <w:p w14:paraId="67A8E195" w14:textId="77777777" w:rsidR="008B79C9" w:rsidRPr="008B79C9" w:rsidRDefault="008B79C9" w:rsidP="008B79C9">
      <w:pPr>
        <w:pStyle w:val="ac"/>
        <w:shd w:val="clear" w:color="auto" w:fill="FFFFFF"/>
        <w:spacing w:before="0" w:beforeAutospacing="0" w:after="0" w:afterAutospacing="0"/>
        <w:ind w:firstLine="709"/>
        <w:rPr>
          <w:bCs/>
          <w:iCs/>
          <w:sz w:val="28"/>
          <w:szCs w:val="28"/>
        </w:rPr>
      </w:pPr>
      <w:r w:rsidRPr="008B79C9">
        <w:rPr>
          <w:bCs/>
          <w:iCs/>
          <w:sz w:val="28"/>
          <w:szCs w:val="28"/>
        </w:rPr>
        <w:t>б) медиатора</w:t>
      </w:r>
    </w:p>
    <w:p w14:paraId="54E30E8F" w14:textId="77777777" w:rsidR="008B79C9" w:rsidRPr="008B79C9" w:rsidRDefault="008B79C9" w:rsidP="008B79C9">
      <w:pPr>
        <w:pStyle w:val="ac"/>
        <w:shd w:val="clear" w:color="auto" w:fill="FFFFFF"/>
        <w:spacing w:before="0" w:beforeAutospacing="0" w:after="0" w:afterAutospacing="0"/>
        <w:ind w:firstLine="709"/>
        <w:rPr>
          <w:bCs/>
          <w:iCs/>
          <w:sz w:val="28"/>
          <w:szCs w:val="28"/>
        </w:rPr>
      </w:pPr>
      <w:r w:rsidRPr="008B79C9">
        <w:rPr>
          <w:bCs/>
          <w:iCs/>
          <w:sz w:val="28"/>
          <w:szCs w:val="28"/>
        </w:rPr>
        <w:t xml:space="preserve">в) </w:t>
      </w:r>
      <w:proofErr w:type="spellStart"/>
      <w:r w:rsidRPr="008B79C9">
        <w:rPr>
          <w:bCs/>
          <w:iCs/>
          <w:sz w:val="28"/>
          <w:szCs w:val="28"/>
        </w:rPr>
        <w:t>фасилитатора</w:t>
      </w:r>
      <w:proofErr w:type="spellEnd"/>
    </w:p>
    <w:p w14:paraId="25B26056" w14:textId="77777777" w:rsidR="008B79C9" w:rsidRPr="008B79C9" w:rsidRDefault="008B79C9" w:rsidP="008B79C9">
      <w:pPr>
        <w:pStyle w:val="ac"/>
        <w:shd w:val="clear" w:color="auto" w:fill="FFFFFF"/>
        <w:spacing w:before="0" w:beforeAutospacing="0" w:after="0" w:afterAutospacing="0"/>
        <w:ind w:firstLine="709"/>
        <w:rPr>
          <w:bCs/>
          <w:iCs/>
          <w:sz w:val="28"/>
          <w:szCs w:val="28"/>
        </w:rPr>
      </w:pPr>
      <w:r w:rsidRPr="008B79C9">
        <w:rPr>
          <w:bCs/>
          <w:iCs/>
          <w:sz w:val="28"/>
          <w:szCs w:val="28"/>
        </w:rPr>
        <w:t>г) воспитателя</w:t>
      </w:r>
    </w:p>
    <w:p w14:paraId="47269BA8" w14:textId="77777777" w:rsidR="008B79C9" w:rsidRPr="008B79C9" w:rsidRDefault="008B79C9" w:rsidP="008B79C9">
      <w:pPr>
        <w:pStyle w:val="ac"/>
        <w:shd w:val="clear" w:color="auto" w:fill="FFFFFF"/>
        <w:spacing w:before="0" w:beforeAutospacing="0" w:after="0" w:afterAutospacing="0"/>
        <w:ind w:firstLine="709"/>
        <w:rPr>
          <w:bCs/>
          <w:iCs/>
          <w:sz w:val="28"/>
          <w:szCs w:val="28"/>
        </w:rPr>
      </w:pPr>
      <w:r w:rsidRPr="008B79C9">
        <w:rPr>
          <w:bCs/>
          <w:iCs/>
          <w:sz w:val="28"/>
          <w:szCs w:val="28"/>
        </w:rPr>
        <w:t>д) все ответы верны</w:t>
      </w:r>
    </w:p>
    <w:p w14:paraId="2F2E62C2" w14:textId="77777777" w:rsidR="008B79C9" w:rsidRPr="008B79C9" w:rsidRDefault="008B79C9" w:rsidP="008B79C9">
      <w:pPr>
        <w:pStyle w:val="ac"/>
        <w:shd w:val="clear" w:color="auto" w:fill="FFFFFF"/>
        <w:spacing w:before="0" w:beforeAutospacing="0" w:after="0" w:afterAutospacing="0"/>
        <w:ind w:firstLine="709"/>
        <w:rPr>
          <w:b/>
          <w:bCs/>
          <w:iCs/>
          <w:sz w:val="28"/>
          <w:szCs w:val="28"/>
        </w:rPr>
      </w:pPr>
      <w:r w:rsidRPr="008B79C9">
        <w:rPr>
          <w:b/>
          <w:bCs/>
          <w:iCs/>
          <w:sz w:val="28"/>
          <w:szCs w:val="28"/>
        </w:rPr>
        <w:t xml:space="preserve">Ответ: </w:t>
      </w:r>
    </w:p>
    <w:p w14:paraId="218F8771" w14:textId="77777777" w:rsidR="008B79C9" w:rsidRPr="008B79C9" w:rsidRDefault="008B79C9" w:rsidP="008B79C9">
      <w:pPr>
        <w:shd w:val="clear" w:color="auto" w:fill="FFFFFF"/>
        <w:spacing w:before="0" w:after="0" w:line="240" w:lineRule="auto"/>
        <w:ind w:firstLine="709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14:paraId="1A4BC129" w14:textId="77777777" w:rsidR="008B79C9" w:rsidRPr="008B79C9" w:rsidRDefault="008B79C9" w:rsidP="008B79C9">
      <w:pPr>
        <w:pStyle w:val="a9"/>
        <w:tabs>
          <w:tab w:val="left" w:pos="0"/>
        </w:tabs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B79C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2. </w:t>
      </w:r>
      <w:r w:rsidRPr="008B79C9">
        <w:rPr>
          <w:rFonts w:ascii="Times New Roman" w:hAnsi="Times New Roman" w:cs="Times New Roman"/>
          <w:b/>
          <w:sz w:val="28"/>
          <w:szCs w:val="28"/>
        </w:rPr>
        <w:t>Взаимовлияние и взаимопроникновение традиций, обычаев, распространение ценностей культуры:</w:t>
      </w:r>
    </w:p>
    <w:p w14:paraId="673E03D4" w14:textId="77777777" w:rsidR="008B79C9" w:rsidRPr="008B79C9" w:rsidRDefault="008B79C9" w:rsidP="008B79C9">
      <w:pPr>
        <w:pStyle w:val="a9"/>
        <w:tabs>
          <w:tab w:val="left" w:pos="0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79C9">
        <w:rPr>
          <w:rFonts w:ascii="Times New Roman" w:hAnsi="Times New Roman" w:cs="Times New Roman"/>
          <w:sz w:val="28"/>
          <w:szCs w:val="28"/>
        </w:rPr>
        <w:t>а) девиация</w:t>
      </w:r>
    </w:p>
    <w:p w14:paraId="5125D639" w14:textId="77777777" w:rsidR="008B79C9" w:rsidRPr="008B79C9" w:rsidRDefault="008B79C9" w:rsidP="008B79C9">
      <w:pPr>
        <w:pStyle w:val="a9"/>
        <w:tabs>
          <w:tab w:val="left" w:pos="0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79C9">
        <w:rPr>
          <w:rFonts w:ascii="Times New Roman" w:hAnsi="Times New Roman" w:cs="Times New Roman"/>
          <w:sz w:val="28"/>
          <w:szCs w:val="28"/>
        </w:rPr>
        <w:t xml:space="preserve">б) </w:t>
      </w:r>
      <w:proofErr w:type="spellStart"/>
      <w:r w:rsidRPr="008B79C9">
        <w:rPr>
          <w:rFonts w:ascii="Times New Roman" w:hAnsi="Times New Roman" w:cs="Times New Roman"/>
          <w:sz w:val="28"/>
          <w:szCs w:val="28"/>
        </w:rPr>
        <w:t>диффузионизм</w:t>
      </w:r>
      <w:proofErr w:type="spellEnd"/>
    </w:p>
    <w:p w14:paraId="33982C5D" w14:textId="77777777" w:rsidR="008B79C9" w:rsidRPr="008B79C9" w:rsidRDefault="008B79C9" w:rsidP="008B79C9">
      <w:pPr>
        <w:pStyle w:val="a9"/>
        <w:tabs>
          <w:tab w:val="left" w:pos="0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79C9">
        <w:rPr>
          <w:rFonts w:ascii="Times New Roman" w:hAnsi="Times New Roman" w:cs="Times New Roman"/>
          <w:sz w:val="28"/>
          <w:szCs w:val="28"/>
        </w:rPr>
        <w:t>в) аккультурация</w:t>
      </w:r>
    </w:p>
    <w:p w14:paraId="6FEAB596" w14:textId="77777777" w:rsidR="008B79C9" w:rsidRPr="008B79C9" w:rsidRDefault="008B79C9" w:rsidP="008B79C9">
      <w:pPr>
        <w:pStyle w:val="a9"/>
        <w:tabs>
          <w:tab w:val="left" w:pos="0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79C9">
        <w:rPr>
          <w:rFonts w:ascii="Times New Roman" w:hAnsi="Times New Roman" w:cs="Times New Roman"/>
          <w:sz w:val="28"/>
          <w:szCs w:val="28"/>
        </w:rPr>
        <w:t>г) институционализация</w:t>
      </w:r>
    </w:p>
    <w:p w14:paraId="1A45387A" w14:textId="77777777" w:rsidR="008B79C9" w:rsidRPr="008B79C9" w:rsidRDefault="008B79C9" w:rsidP="008B79C9">
      <w:pPr>
        <w:pStyle w:val="a9"/>
        <w:tabs>
          <w:tab w:val="left" w:pos="0"/>
        </w:tabs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B79C9">
        <w:rPr>
          <w:rFonts w:ascii="Times New Roman" w:hAnsi="Times New Roman" w:cs="Times New Roman"/>
          <w:b/>
          <w:sz w:val="28"/>
          <w:szCs w:val="28"/>
        </w:rPr>
        <w:t>Ответ:</w:t>
      </w:r>
    </w:p>
    <w:p w14:paraId="6C9452E5" w14:textId="77777777" w:rsidR="008B79C9" w:rsidRPr="008B79C9" w:rsidRDefault="008B79C9" w:rsidP="008B79C9">
      <w:pPr>
        <w:pStyle w:val="a9"/>
        <w:tabs>
          <w:tab w:val="left" w:pos="0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13D0C56" w14:textId="77777777" w:rsidR="008B79C9" w:rsidRPr="008B79C9" w:rsidRDefault="008B79C9" w:rsidP="008B79C9">
      <w:pPr>
        <w:spacing w:before="0" w:after="0" w:line="240" w:lineRule="auto"/>
        <w:ind w:firstLine="709"/>
        <w:jc w:val="both"/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FFFFF"/>
        </w:rPr>
      </w:pPr>
      <w:r w:rsidRPr="008B79C9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3. </w:t>
      </w:r>
      <w:r w:rsidRPr="008B79C9"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FFFFF"/>
        </w:rPr>
        <w:t>Процесс приспособления к социальным нормам, предоставляющий возможность продолжение социума и трансляцию его культуры последующим поколениям:</w:t>
      </w:r>
    </w:p>
    <w:p w14:paraId="6E0EFD81" w14:textId="77777777" w:rsidR="008B79C9" w:rsidRPr="008B79C9" w:rsidRDefault="008B79C9" w:rsidP="008B79C9">
      <w:pPr>
        <w:spacing w:before="0" w:after="0" w:line="240" w:lineRule="auto"/>
        <w:ind w:firstLine="709"/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</w:pPr>
      <w:r w:rsidRPr="008B79C9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а) институционализация</w:t>
      </w:r>
    </w:p>
    <w:p w14:paraId="50203BE4" w14:textId="77777777" w:rsidR="008B79C9" w:rsidRPr="008B79C9" w:rsidRDefault="008B79C9" w:rsidP="008B79C9">
      <w:pPr>
        <w:spacing w:before="0" w:after="0" w:line="240" w:lineRule="auto"/>
        <w:ind w:firstLine="709"/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</w:pPr>
      <w:r w:rsidRPr="008B79C9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б) социализация</w:t>
      </w:r>
    </w:p>
    <w:p w14:paraId="7FA687BF" w14:textId="77777777" w:rsidR="008B79C9" w:rsidRPr="008B79C9" w:rsidRDefault="008B79C9" w:rsidP="008B79C9">
      <w:pPr>
        <w:spacing w:before="0" w:after="0" w:line="240" w:lineRule="auto"/>
        <w:ind w:firstLine="709"/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</w:pPr>
      <w:r w:rsidRPr="008B79C9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в) </w:t>
      </w:r>
      <w:proofErr w:type="spellStart"/>
      <w:r w:rsidRPr="008B79C9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ресоциализация</w:t>
      </w:r>
      <w:proofErr w:type="spellEnd"/>
    </w:p>
    <w:p w14:paraId="32B29622" w14:textId="77777777" w:rsidR="008B79C9" w:rsidRPr="008B79C9" w:rsidRDefault="008B79C9" w:rsidP="008B79C9">
      <w:pPr>
        <w:spacing w:before="0" w:after="0" w:line="240" w:lineRule="auto"/>
        <w:ind w:firstLine="709"/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</w:pPr>
      <w:r w:rsidRPr="008B79C9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г) статусная кристаллизация</w:t>
      </w:r>
    </w:p>
    <w:p w14:paraId="083677FD" w14:textId="77777777" w:rsidR="008B79C9" w:rsidRPr="008B79C9" w:rsidRDefault="008B79C9" w:rsidP="008B79C9">
      <w:pPr>
        <w:spacing w:before="0" w:after="0" w:line="240" w:lineRule="auto"/>
        <w:ind w:firstLine="709"/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FFFFF"/>
        </w:rPr>
      </w:pPr>
      <w:r w:rsidRPr="008B79C9"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FFFFF"/>
        </w:rPr>
        <w:t>Ответ:</w:t>
      </w:r>
    </w:p>
    <w:p w14:paraId="2CA5CC06" w14:textId="77777777" w:rsidR="008B79C9" w:rsidRPr="008B79C9" w:rsidRDefault="008B79C9" w:rsidP="008B79C9">
      <w:pPr>
        <w:spacing w:before="0" w:after="0" w:line="240" w:lineRule="auto"/>
        <w:ind w:firstLine="709"/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</w:pPr>
    </w:p>
    <w:p w14:paraId="6F90D4F9" w14:textId="77777777" w:rsidR="008B79C9" w:rsidRPr="008B79C9" w:rsidRDefault="008B79C9" w:rsidP="008B79C9">
      <w:pPr>
        <w:spacing w:before="0" w:after="0" w:line="240" w:lineRule="auto"/>
        <w:ind w:firstLine="709"/>
        <w:jc w:val="both"/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FFFFF"/>
        </w:rPr>
      </w:pPr>
      <w:r w:rsidRPr="008B79C9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4. </w:t>
      </w:r>
      <w:r w:rsidRPr="008B79C9"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FFFFF"/>
        </w:rPr>
        <w:t>В сфере личностного развития духовно-нравственное воспитание должно обеспечить:</w:t>
      </w:r>
    </w:p>
    <w:p w14:paraId="224749A6" w14:textId="77777777" w:rsidR="008B79C9" w:rsidRPr="008B79C9" w:rsidRDefault="008B79C9" w:rsidP="008B79C9">
      <w:pPr>
        <w:spacing w:before="0" w:after="0" w:line="24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</w:pPr>
      <w:r w:rsidRPr="008B79C9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а) трудолюбие, бережливость, жизненный оптимизм, способность к преодолению трудностей</w:t>
      </w:r>
    </w:p>
    <w:p w14:paraId="23E11C14" w14:textId="77777777" w:rsidR="008B79C9" w:rsidRPr="008B79C9" w:rsidRDefault="008B79C9" w:rsidP="008B79C9">
      <w:pPr>
        <w:spacing w:before="0" w:after="0" w:line="24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</w:pPr>
      <w:r w:rsidRPr="008B79C9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б) развитость чувства патриотизма и гражданской солидарности</w:t>
      </w:r>
    </w:p>
    <w:p w14:paraId="0DFEFCA4" w14:textId="77777777" w:rsidR="008B79C9" w:rsidRPr="008B79C9" w:rsidRDefault="008B79C9" w:rsidP="008B79C9">
      <w:pPr>
        <w:spacing w:before="0" w:after="0" w:line="24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</w:pPr>
      <w:r w:rsidRPr="008B79C9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в) законопослушность и сознательно поддерживаемый гражданами правопорядок</w:t>
      </w:r>
    </w:p>
    <w:p w14:paraId="0A2EDD19" w14:textId="77777777" w:rsidR="008B79C9" w:rsidRPr="008B79C9" w:rsidRDefault="008B79C9" w:rsidP="008B79C9">
      <w:pPr>
        <w:spacing w:before="0" w:after="0" w:line="24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</w:pPr>
      <w:r w:rsidRPr="008B79C9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г) ориентацию в сфере религиозной культуры и светской этики</w:t>
      </w:r>
    </w:p>
    <w:p w14:paraId="42E4C06E" w14:textId="77777777" w:rsidR="008B79C9" w:rsidRPr="008B79C9" w:rsidRDefault="008B79C9" w:rsidP="008B79C9">
      <w:pPr>
        <w:spacing w:before="0" w:after="0" w:line="24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</w:pPr>
      <w:r w:rsidRPr="008B79C9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д) все ответы верны</w:t>
      </w:r>
    </w:p>
    <w:p w14:paraId="5CB70637" w14:textId="77777777" w:rsidR="008B79C9" w:rsidRPr="008B79C9" w:rsidRDefault="008B79C9" w:rsidP="008B79C9">
      <w:pPr>
        <w:spacing w:before="0" w:after="0" w:line="240" w:lineRule="auto"/>
        <w:ind w:firstLine="709"/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FFFFF"/>
        </w:rPr>
      </w:pPr>
      <w:r w:rsidRPr="008B79C9"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FFFFF"/>
        </w:rPr>
        <w:t>Ответ:</w:t>
      </w:r>
    </w:p>
    <w:p w14:paraId="7476460B" w14:textId="77777777" w:rsidR="008B79C9" w:rsidRPr="008B79C9" w:rsidRDefault="008B79C9" w:rsidP="008B79C9">
      <w:pPr>
        <w:spacing w:before="0" w:after="0" w:line="240" w:lineRule="auto"/>
        <w:ind w:firstLine="709"/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</w:pPr>
    </w:p>
    <w:p w14:paraId="7869FA92" w14:textId="77777777" w:rsidR="008B79C9" w:rsidRPr="008B79C9" w:rsidRDefault="008B79C9" w:rsidP="008B79C9">
      <w:pPr>
        <w:spacing w:before="0" w:after="0" w:line="240" w:lineRule="auto"/>
        <w:ind w:firstLine="709"/>
        <w:jc w:val="both"/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FFFFF"/>
        </w:rPr>
      </w:pPr>
      <w:r w:rsidRPr="008B79C9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lastRenderedPageBreak/>
        <w:t xml:space="preserve">5. </w:t>
      </w:r>
      <w:r w:rsidRPr="008B79C9"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FFFFF"/>
        </w:rPr>
        <w:t>Процесс изучения и восприятия индивидом общепринятых социальных норм и ценностей, перевод их на «внутренний» уровень:</w:t>
      </w:r>
    </w:p>
    <w:p w14:paraId="14BEA682" w14:textId="77777777" w:rsidR="008B79C9" w:rsidRPr="008B79C9" w:rsidRDefault="008B79C9" w:rsidP="008B79C9">
      <w:pPr>
        <w:spacing w:before="0" w:after="0" w:line="24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</w:pPr>
      <w:r w:rsidRPr="008B79C9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а) социализация</w:t>
      </w:r>
    </w:p>
    <w:p w14:paraId="71067941" w14:textId="77777777" w:rsidR="008B79C9" w:rsidRPr="008B79C9" w:rsidRDefault="008B79C9" w:rsidP="008B79C9">
      <w:pPr>
        <w:spacing w:before="0" w:after="0" w:line="24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</w:pPr>
      <w:r w:rsidRPr="008B79C9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б) </w:t>
      </w:r>
      <w:proofErr w:type="spellStart"/>
      <w:r w:rsidRPr="008B79C9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интернализация</w:t>
      </w:r>
      <w:proofErr w:type="spellEnd"/>
    </w:p>
    <w:p w14:paraId="20669D04" w14:textId="77777777" w:rsidR="008B79C9" w:rsidRPr="008B79C9" w:rsidRDefault="008B79C9" w:rsidP="008B79C9">
      <w:pPr>
        <w:spacing w:before="0" w:after="0" w:line="24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</w:pPr>
      <w:r w:rsidRPr="008B79C9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в) </w:t>
      </w:r>
      <w:proofErr w:type="spellStart"/>
      <w:r w:rsidRPr="008B79C9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ресоциализация</w:t>
      </w:r>
      <w:proofErr w:type="spellEnd"/>
    </w:p>
    <w:p w14:paraId="1BA2533C" w14:textId="77777777" w:rsidR="008B79C9" w:rsidRPr="008B79C9" w:rsidRDefault="008B79C9" w:rsidP="008B79C9">
      <w:pPr>
        <w:spacing w:before="0" w:after="0" w:line="24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</w:pPr>
      <w:r w:rsidRPr="008B79C9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г) институционализация</w:t>
      </w:r>
    </w:p>
    <w:p w14:paraId="3D5FE1CA" w14:textId="77777777" w:rsidR="008B79C9" w:rsidRPr="008B79C9" w:rsidRDefault="008B79C9" w:rsidP="008B79C9">
      <w:pPr>
        <w:spacing w:before="0" w:after="0" w:line="240" w:lineRule="auto"/>
        <w:ind w:firstLine="709"/>
        <w:jc w:val="both"/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FFFFF"/>
        </w:rPr>
      </w:pPr>
      <w:r w:rsidRPr="008B79C9"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FFFFF"/>
        </w:rPr>
        <w:t>Ответ:</w:t>
      </w:r>
    </w:p>
    <w:p w14:paraId="2265D6AE" w14:textId="77777777" w:rsidR="008B79C9" w:rsidRPr="008B79C9" w:rsidRDefault="008B79C9" w:rsidP="008B79C9">
      <w:pPr>
        <w:spacing w:before="0" w:after="0" w:line="240" w:lineRule="auto"/>
        <w:ind w:firstLine="709"/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</w:pPr>
    </w:p>
    <w:p w14:paraId="37E991F3" w14:textId="691092C7" w:rsidR="008B79C9" w:rsidRPr="008B79C9" w:rsidRDefault="008B79C9" w:rsidP="00BF1240">
      <w:pPr>
        <w:spacing w:before="0" w:after="0" w:line="240" w:lineRule="auto"/>
        <w:ind w:firstLine="709"/>
        <w:jc w:val="both"/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FFFFF"/>
        </w:rPr>
      </w:pPr>
      <w:r w:rsidRPr="008B79C9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6. </w:t>
      </w:r>
      <w:r w:rsidRPr="008B79C9"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FFFFF"/>
        </w:rPr>
        <w:t>Свобода личности, формируемая в процессе духо</w:t>
      </w:r>
      <w:r w:rsidR="00BF1240"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FFFFF"/>
        </w:rPr>
        <w:t>вно-</w:t>
      </w:r>
      <w:r w:rsidRPr="008B79C9"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FFFFF"/>
        </w:rPr>
        <w:t>нравственного воспитания – это:</w:t>
      </w:r>
    </w:p>
    <w:p w14:paraId="1690EEB9" w14:textId="77777777" w:rsidR="008B79C9" w:rsidRPr="008B79C9" w:rsidRDefault="008B79C9" w:rsidP="008B79C9">
      <w:pPr>
        <w:spacing w:before="0" w:after="0" w:line="240" w:lineRule="auto"/>
        <w:ind w:firstLine="709"/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</w:pPr>
      <w:r w:rsidRPr="008B79C9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а) уход от власти низменных потребностей, выбор высших ценностей и стремление к их реализации</w:t>
      </w:r>
    </w:p>
    <w:p w14:paraId="5122E1B5" w14:textId="77777777" w:rsidR="008B79C9" w:rsidRPr="008B79C9" w:rsidRDefault="008B79C9" w:rsidP="008B79C9">
      <w:pPr>
        <w:spacing w:before="0" w:after="0" w:line="240" w:lineRule="auto"/>
        <w:ind w:firstLine="709"/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</w:pPr>
      <w:r w:rsidRPr="008B79C9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б) удовлетворение всех имеющихся потребностей</w:t>
      </w:r>
    </w:p>
    <w:p w14:paraId="4239C6ED" w14:textId="77777777" w:rsidR="008B79C9" w:rsidRPr="008B79C9" w:rsidRDefault="008B79C9" w:rsidP="008B79C9">
      <w:pPr>
        <w:spacing w:before="0" w:after="0" w:line="240" w:lineRule="auto"/>
        <w:ind w:firstLine="709"/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</w:pPr>
      <w:r w:rsidRPr="008B79C9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в) отсутствие потребностей, следование за обозначенными авторитетным лицом целями</w:t>
      </w:r>
    </w:p>
    <w:p w14:paraId="3D915AB3" w14:textId="77777777" w:rsidR="008B79C9" w:rsidRPr="008B79C9" w:rsidRDefault="008B79C9" w:rsidP="008B79C9">
      <w:pPr>
        <w:spacing w:before="0" w:after="0" w:line="240" w:lineRule="auto"/>
        <w:ind w:firstLine="709"/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</w:pPr>
      <w:r w:rsidRPr="008B79C9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г) никогда не реализуемая потребность</w:t>
      </w:r>
    </w:p>
    <w:p w14:paraId="0C514E63" w14:textId="77777777" w:rsidR="008B79C9" w:rsidRPr="008B79C9" w:rsidRDefault="008B79C9" w:rsidP="008B79C9">
      <w:pPr>
        <w:spacing w:before="0" w:after="0" w:line="240" w:lineRule="auto"/>
        <w:ind w:firstLine="709"/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FFFFF"/>
        </w:rPr>
      </w:pPr>
      <w:r w:rsidRPr="008B79C9"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FFFFF"/>
        </w:rPr>
        <w:t>Ответ:</w:t>
      </w:r>
    </w:p>
    <w:p w14:paraId="3BDBBB25" w14:textId="77777777" w:rsidR="00BF1240" w:rsidRDefault="00BF1240" w:rsidP="008B79C9">
      <w:pPr>
        <w:spacing w:before="0" w:after="0" w:line="240" w:lineRule="auto"/>
        <w:ind w:firstLine="709"/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</w:pPr>
    </w:p>
    <w:p w14:paraId="2638D8C6" w14:textId="77777777" w:rsidR="008B79C9" w:rsidRPr="008B79C9" w:rsidRDefault="008B79C9" w:rsidP="008B79C9">
      <w:pPr>
        <w:spacing w:before="0" w:after="0" w:line="240" w:lineRule="auto"/>
        <w:ind w:firstLine="709"/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FFFFF"/>
        </w:rPr>
      </w:pPr>
      <w:r w:rsidRPr="008B79C9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7. </w:t>
      </w:r>
      <w:r w:rsidRPr="008B79C9"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FFFFF"/>
        </w:rPr>
        <w:t>Отклоняющееся от социальных норм поведение:</w:t>
      </w:r>
    </w:p>
    <w:p w14:paraId="6DE0EF3B" w14:textId="77777777" w:rsidR="008B79C9" w:rsidRPr="008B79C9" w:rsidRDefault="008B79C9" w:rsidP="008B79C9">
      <w:pPr>
        <w:spacing w:before="0" w:after="0" w:line="240" w:lineRule="auto"/>
        <w:ind w:firstLine="709"/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</w:pPr>
      <w:r w:rsidRPr="008B79C9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а) конформное</w:t>
      </w:r>
    </w:p>
    <w:p w14:paraId="69469953" w14:textId="77777777" w:rsidR="008B79C9" w:rsidRPr="008B79C9" w:rsidRDefault="008B79C9" w:rsidP="008B79C9">
      <w:pPr>
        <w:spacing w:before="0" w:after="0" w:line="240" w:lineRule="auto"/>
        <w:ind w:firstLine="709"/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</w:pPr>
      <w:r w:rsidRPr="008B79C9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б) негативное</w:t>
      </w:r>
    </w:p>
    <w:p w14:paraId="5474FEC3" w14:textId="77777777" w:rsidR="008B79C9" w:rsidRPr="008B79C9" w:rsidRDefault="008B79C9" w:rsidP="008B79C9">
      <w:pPr>
        <w:spacing w:before="0" w:after="0" w:line="240" w:lineRule="auto"/>
        <w:ind w:firstLine="709"/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</w:pPr>
      <w:r w:rsidRPr="008B79C9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в) эволюционное</w:t>
      </w:r>
    </w:p>
    <w:p w14:paraId="275E511D" w14:textId="77777777" w:rsidR="008B79C9" w:rsidRPr="008B79C9" w:rsidRDefault="008B79C9" w:rsidP="008B79C9">
      <w:pPr>
        <w:spacing w:before="0" w:after="0" w:line="240" w:lineRule="auto"/>
        <w:ind w:firstLine="709"/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</w:pPr>
      <w:r w:rsidRPr="008B79C9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г) </w:t>
      </w:r>
      <w:proofErr w:type="spellStart"/>
      <w:r w:rsidRPr="008B79C9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девиантное</w:t>
      </w:r>
      <w:proofErr w:type="spellEnd"/>
    </w:p>
    <w:p w14:paraId="685A89F1" w14:textId="77777777" w:rsidR="008B79C9" w:rsidRPr="008B79C9" w:rsidRDefault="008B79C9" w:rsidP="008B79C9">
      <w:pPr>
        <w:spacing w:before="0" w:after="0" w:line="240" w:lineRule="auto"/>
        <w:ind w:firstLine="709"/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FFFFF"/>
        </w:rPr>
      </w:pPr>
      <w:r w:rsidRPr="008B79C9"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FFFFF"/>
        </w:rPr>
        <w:t>Ответ:</w:t>
      </w:r>
    </w:p>
    <w:p w14:paraId="746ADC88" w14:textId="77777777" w:rsidR="008B79C9" w:rsidRPr="008B79C9" w:rsidRDefault="008B79C9" w:rsidP="008B79C9">
      <w:pPr>
        <w:spacing w:before="0" w:after="0" w:line="240" w:lineRule="auto"/>
        <w:ind w:firstLine="709"/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</w:pPr>
    </w:p>
    <w:p w14:paraId="40FD661E" w14:textId="77777777" w:rsidR="00BF1240" w:rsidRDefault="008B79C9" w:rsidP="008B79C9">
      <w:pPr>
        <w:pStyle w:val="a9"/>
        <w:tabs>
          <w:tab w:val="left" w:pos="0"/>
        </w:tabs>
        <w:ind w:left="0"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B79C9">
        <w:rPr>
          <w:rFonts w:ascii="Times New Roman" w:eastAsia="Times New Roman" w:hAnsi="Times New Roman" w:cs="Times New Roman"/>
          <w:sz w:val="28"/>
          <w:szCs w:val="28"/>
        </w:rPr>
        <w:t xml:space="preserve">8. </w:t>
      </w:r>
      <w:r w:rsidRPr="008B79C9">
        <w:rPr>
          <w:rFonts w:ascii="Times New Roman" w:eastAsia="Times New Roman" w:hAnsi="Times New Roman" w:cs="Times New Roman"/>
          <w:b/>
          <w:sz w:val="28"/>
          <w:szCs w:val="28"/>
        </w:rPr>
        <w:t>Ожидаемый, от обладателя того или иного социально</w:t>
      </w:r>
      <w:r w:rsidR="00BF1240">
        <w:rPr>
          <w:rFonts w:ascii="Times New Roman" w:eastAsia="Times New Roman" w:hAnsi="Times New Roman" w:cs="Times New Roman"/>
          <w:b/>
          <w:sz w:val="28"/>
          <w:szCs w:val="28"/>
        </w:rPr>
        <w:t>го статуса, характер поведения:</w:t>
      </w:r>
    </w:p>
    <w:p w14:paraId="429B4285" w14:textId="5443532E" w:rsidR="008B79C9" w:rsidRPr="008B79C9" w:rsidRDefault="008B79C9" w:rsidP="008B79C9">
      <w:pPr>
        <w:pStyle w:val="a9"/>
        <w:tabs>
          <w:tab w:val="left" w:pos="0"/>
        </w:tabs>
        <w:ind w:left="0"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B79C9">
        <w:rPr>
          <w:rFonts w:ascii="Times New Roman" w:eastAsia="Times New Roman" w:hAnsi="Times New Roman" w:cs="Times New Roman"/>
          <w:sz w:val="28"/>
          <w:szCs w:val="28"/>
        </w:rPr>
        <w:t>а) социальный характер</w:t>
      </w:r>
    </w:p>
    <w:p w14:paraId="5953BE8F" w14:textId="77777777" w:rsidR="008B79C9" w:rsidRPr="008B79C9" w:rsidRDefault="008B79C9" w:rsidP="008B79C9">
      <w:pPr>
        <w:pStyle w:val="a9"/>
        <w:tabs>
          <w:tab w:val="left" w:pos="0"/>
        </w:tabs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B79C9">
        <w:rPr>
          <w:rFonts w:ascii="Times New Roman" w:eastAsia="Times New Roman" w:hAnsi="Times New Roman" w:cs="Times New Roman"/>
          <w:sz w:val="28"/>
          <w:szCs w:val="28"/>
        </w:rPr>
        <w:t>б) национальный характер</w:t>
      </w:r>
    </w:p>
    <w:p w14:paraId="7CC25068" w14:textId="77777777" w:rsidR="008B79C9" w:rsidRPr="008B79C9" w:rsidRDefault="008B79C9" w:rsidP="008B79C9">
      <w:pPr>
        <w:pStyle w:val="a9"/>
        <w:tabs>
          <w:tab w:val="left" w:pos="0"/>
        </w:tabs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B79C9">
        <w:rPr>
          <w:rFonts w:ascii="Times New Roman" w:eastAsia="Times New Roman" w:hAnsi="Times New Roman" w:cs="Times New Roman"/>
          <w:sz w:val="28"/>
          <w:szCs w:val="28"/>
        </w:rPr>
        <w:t>в) аттитюд</w:t>
      </w:r>
    </w:p>
    <w:p w14:paraId="4593AB87" w14:textId="77777777" w:rsidR="008B79C9" w:rsidRPr="008B79C9" w:rsidRDefault="008B79C9" w:rsidP="008B79C9">
      <w:pPr>
        <w:pStyle w:val="a9"/>
        <w:tabs>
          <w:tab w:val="left" w:pos="0"/>
        </w:tabs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B79C9">
        <w:rPr>
          <w:rFonts w:ascii="Times New Roman" w:eastAsia="Times New Roman" w:hAnsi="Times New Roman" w:cs="Times New Roman"/>
          <w:sz w:val="28"/>
          <w:szCs w:val="28"/>
        </w:rPr>
        <w:t>г) социальная роль</w:t>
      </w:r>
    </w:p>
    <w:p w14:paraId="4D283CB9" w14:textId="77777777" w:rsidR="008B79C9" w:rsidRPr="008B79C9" w:rsidRDefault="008B79C9" w:rsidP="008B79C9">
      <w:pPr>
        <w:pStyle w:val="a9"/>
        <w:tabs>
          <w:tab w:val="left" w:pos="0"/>
        </w:tabs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B79C9">
        <w:rPr>
          <w:rFonts w:ascii="Times New Roman" w:eastAsia="Times New Roman" w:hAnsi="Times New Roman" w:cs="Times New Roman"/>
          <w:b/>
          <w:sz w:val="28"/>
          <w:szCs w:val="28"/>
        </w:rPr>
        <w:t>Ответ:</w:t>
      </w:r>
      <w:r w:rsidRPr="008B79C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1BAE6784" w14:textId="77777777" w:rsidR="008B79C9" w:rsidRPr="008B79C9" w:rsidRDefault="008B79C9" w:rsidP="008B79C9">
      <w:pPr>
        <w:pStyle w:val="a9"/>
        <w:tabs>
          <w:tab w:val="left" w:pos="426"/>
          <w:tab w:val="left" w:pos="993"/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CC5F26C" w14:textId="77777777" w:rsidR="008B79C9" w:rsidRPr="008B79C9" w:rsidRDefault="008B79C9" w:rsidP="008B79C9">
      <w:pPr>
        <w:spacing w:before="0" w:after="0" w:line="240" w:lineRule="auto"/>
        <w:ind w:firstLine="709"/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FFFFF"/>
          <w:lang w:eastAsia="en-US"/>
        </w:rPr>
      </w:pPr>
      <w:r w:rsidRPr="008B79C9"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FFFFF"/>
          <w:lang w:eastAsia="en-US"/>
        </w:rPr>
        <w:t>9. Нравственность – это:</w:t>
      </w:r>
    </w:p>
    <w:p w14:paraId="20F1C6F1" w14:textId="77777777" w:rsidR="008B79C9" w:rsidRPr="008B79C9" w:rsidRDefault="008B79C9" w:rsidP="008B79C9">
      <w:pPr>
        <w:spacing w:before="0" w:after="0" w:line="240" w:lineRule="auto"/>
        <w:ind w:firstLine="709"/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  <w:lang w:eastAsia="en-US"/>
        </w:rPr>
      </w:pPr>
      <w:r w:rsidRPr="008B79C9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  <w:lang w:eastAsia="en-US"/>
        </w:rPr>
        <w:t>а) совокупность норм, определяющих поведение, поступки человека</w:t>
      </w:r>
    </w:p>
    <w:p w14:paraId="7669DDBE" w14:textId="77777777" w:rsidR="008B79C9" w:rsidRPr="008B79C9" w:rsidRDefault="008B79C9" w:rsidP="008B79C9">
      <w:pPr>
        <w:spacing w:before="0" w:after="0" w:line="240" w:lineRule="auto"/>
        <w:ind w:firstLine="709"/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  <w:lang w:eastAsia="en-US"/>
        </w:rPr>
      </w:pPr>
      <w:r w:rsidRPr="008B79C9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  <w:lang w:eastAsia="en-US"/>
        </w:rPr>
        <w:t>б) внутренний, психический мир человека, его сознание, стремление к внутреннему совершенствованию</w:t>
      </w:r>
    </w:p>
    <w:p w14:paraId="566CCC31" w14:textId="77777777" w:rsidR="008B79C9" w:rsidRPr="008B79C9" w:rsidRDefault="008B79C9" w:rsidP="008B79C9">
      <w:pPr>
        <w:spacing w:before="0" w:after="0" w:line="240" w:lineRule="auto"/>
        <w:ind w:firstLine="709"/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  <w:lang w:eastAsia="en-US"/>
        </w:rPr>
      </w:pPr>
      <w:r w:rsidRPr="008B79C9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  <w:lang w:eastAsia="en-US"/>
        </w:rPr>
        <w:t>в) систематическое воздействие на развитие ребенка</w:t>
      </w:r>
    </w:p>
    <w:p w14:paraId="26E24B8B" w14:textId="77777777" w:rsidR="008B79C9" w:rsidRPr="008B79C9" w:rsidRDefault="008B79C9" w:rsidP="008B79C9">
      <w:pPr>
        <w:spacing w:before="0" w:after="0" w:line="240" w:lineRule="auto"/>
        <w:ind w:firstLine="709"/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FFFFF"/>
          <w:lang w:eastAsia="en-US"/>
        </w:rPr>
      </w:pPr>
      <w:r w:rsidRPr="008B79C9"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FFFFF"/>
          <w:lang w:eastAsia="en-US"/>
        </w:rPr>
        <w:t>Ответ:</w:t>
      </w:r>
    </w:p>
    <w:p w14:paraId="5278E1DF" w14:textId="77777777" w:rsidR="008B79C9" w:rsidRPr="008B79C9" w:rsidRDefault="008B79C9" w:rsidP="008B79C9">
      <w:pPr>
        <w:spacing w:before="0" w:after="0" w:line="240" w:lineRule="auto"/>
        <w:ind w:firstLine="709"/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FFFFF"/>
        </w:rPr>
      </w:pPr>
    </w:p>
    <w:p w14:paraId="027E01B4" w14:textId="77777777" w:rsidR="008B79C9" w:rsidRPr="008B79C9" w:rsidRDefault="008B79C9" w:rsidP="008B79C9">
      <w:pPr>
        <w:spacing w:before="0" w:after="0" w:line="240" w:lineRule="auto"/>
        <w:ind w:firstLine="709"/>
        <w:jc w:val="both"/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FFFFF"/>
        </w:rPr>
      </w:pPr>
      <w:r w:rsidRPr="008B79C9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10. </w:t>
      </w:r>
      <w:r w:rsidRPr="008B79C9"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FFFFF"/>
        </w:rPr>
        <w:t>Установка, которая выступает как общая руководящая линия социального действия – это …</w:t>
      </w:r>
    </w:p>
    <w:p w14:paraId="37141A20" w14:textId="77777777" w:rsidR="008B79C9" w:rsidRPr="008B79C9" w:rsidRDefault="008B79C9" w:rsidP="008B79C9">
      <w:pPr>
        <w:spacing w:before="0" w:after="0" w:line="240" w:lineRule="auto"/>
        <w:ind w:firstLine="709"/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</w:pPr>
      <w:r w:rsidRPr="008B79C9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lastRenderedPageBreak/>
        <w:t>а) распоряжение</w:t>
      </w:r>
    </w:p>
    <w:p w14:paraId="193B1F43" w14:textId="77777777" w:rsidR="008B79C9" w:rsidRPr="008B79C9" w:rsidRDefault="008B79C9" w:rsidP="008B79C9">
      <w:pPr>
        <w:spacing w:before="0" w:after="0" w:line="240" w:lineRule="auto"/>
        <w:ind w:firstLine="709"/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</w:pPr>
      <w:r w:rsidRPr="008B79C9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б) социальная норма</w:t>
      </w:r>
    </w:p>
    <w:p w14:paraId="0C2B0B75" w14:textId="77777777" w:rsidR="008B79C9" w:rsidRPr="008B79C9" w:rsidRDefault="008B79C9" w:rsidP="008B79C9">
      <w:pPr>
        <w:spacing w:before="0" w:after="0" w:line="240" w:lineRule="auto"/>
        <w:ind w:firstLine="709"/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</w:pPr>
      <w:r w:rsidRPr="008B79C9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в) закон</w:t>
      </w:r>
    </w:p>
    <w:p w14:paraId="6A63513B" w14:textId="77777777" w:rsidR="008B79C9" w:rsidRPr="008B79C9" w:rsidRDefault="008B79C9" w:rsidP="008B79C9">
      <w:pPr>
        <w:spacing w:before="0" w:after="0" w:line="240" w:lineRule="auto"/>
        <w:ind w:firstLine="709"/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</w:pPr>
      <w:r w:rsidRPr="008B79C9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г) санкция</w:t>
      </w:r>
    </w:p>
    <w:p w14:paraId="7F303A71" w14:textId="77777777" w:rsidR="008B79C9" w:rsidRPr="008B79C9" w:rsidRDefault="008B79C9" w:rsidP="008B79C9">
      <w:pPr>
        <w:spacing w:before="0" w:after="0" w:line="240" w:lineRule="auto"/>
        <w:ind w:firstLine="709"/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FFFFF"/>
        </w:rPr>
      </w:pPr>
      <w:r w:rsidRPr="008B79C9"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FFFFF"/>
        </w:rPr>
        <w:t>Ответ:</w:t>
      </w:r>
    </w:p>
    <w:p w14:paraId="783F0479" w14:textId="77777777" w:rsidR="008B79C9" w:rsidRPr="008B79C9" w:rsidRDefault="008B79C9" w:rsidP="008B79C9">
      <w:pPr>
        <w:spacing w:before="0" w:after="0" w:line="240" w:lineRule="auto"/>
        <w:ind w:firstLine="709"/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</w:pPr>
    </w:p>
    <w:p w14:paraId="249B86E0" w14:textId="77777777" w:rsidR="008B79C9" w:rsidRPr="008B79C9" w:rsidRDefault="008B79C9" w:rsidP="00BF1240">
      <w:pPr>
        <w:spacing w:before="0" w:after="0" w:line="240" w:lineRule="auto"/>
        <w:ind w:firstLine="709"/>
        <w:jc w:val="both"/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FFFFF"/>
        </w:rPr>
      </w:pPr>
      <w:r w:rsidRPr="008B79C9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11.</w:t>
      </w:r>
      <w:r w:rsidRPr="008B79C9"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FFFFF"/>
        </w:rPr>
        <w:t xml:space="preserve"> Современный национальный воспитательный идеал определяется:</w:t>
      </w:r>
    </w:p>
    <w:p w14:paraId="7D920F05" w14:textId="77777777" w:rsidR="008B79C9" w:rsidRPr="008B79C9" w:rsidRDefault="008B79C9" w:rsidP="008B79C9">
      <w:pPr>
        <w:spacing w:before="0" w:after="0" w:line="240" w:lineRule="auto"/>
        <w:ind w:firstLine="709"/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</w:pPr>
      <w:r w:rsidRPr="008B79C9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а) Конституцией Российской Федерации</w:t>
      </w:r>
    </w:p>
    <w:p w14:paraId="6757363D" w14:textId="77777777" w:rsidR="008B79C9" w:rsidRPr="008B79C9" w:rsidRDefault="008B79C9" w:rsidP="008B79C9">
      <w:pPr>
        <w:spacing w:before="0" w:after="0" w:line="240" w:lineRule="auto"/>
        <w:ind w:firstLine="709"/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</w:pPr>
      <w:r w:rsidRPr="008B79C9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б) Законом Российской Федерации об образовании</w:t>
      </w:r>
    </w:p>
    <w:p w14:paraId="17C8B314" w14:textId="77777777" w:rsidR="008B79C9" w:rsidRPr="008B79C9" w:rsidRDefault="008B79C9" w:rsidP="008B79C9">
      <w:pPr>
        <w:spacing w:before="0" w:after="0" w:line="240" w:lineRule="auto"/>
        <w:ind w:firstLine="709"/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</w:pPr>
      <w:r w:rsidRPr="008B79C9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в) Концепцией духовно-нравственного развития и воспитания личности гражданина России</w:t>
      </w:r>
    </w:p>
    <w:p w14:paraId="098AD5D8" w14:textId="77777777" w:rsidR="008B79C9" w:rsidRPr="008B79C9" w:rsidRDefault="008B79C9" w:rsidP="008B79C9">
      <w:pPr>
        <w:spacing w:before="0" w:after="0" w:line="240" w:lineRule="auto"/>
        <w:ind w:firstLine="709"/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</w:pPr>
      <w:r w:rsidRPr="008B79C9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г) Федеральным Государственным Образовательным Стандартом общего образования</w:t>
      </w:r>
    </w:p>
    <w:p w14:paraId="2E3A6F33" w14:textId="77777777" w:rsidR="008B79C9" w:rsidRPr="008B79C9" w:rsidRDefault="008B79C9" w:rsidP="008B79C9">
      <w:pPr>
        <w:spacing w:before="0" w:after="0" w:line="240" w:lineRule="auto"/>
        <w:ind w:firstLine="709"/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FFFFF"/>
        </w:rPr>
      </w:pPr>
      <w:r w:rsidRPr="008B79C9"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FFFFF"/>
        </w:rPr>
        <w:t>Ответ:</w:t>
      </w:r>
    </w:p>
    <w:p w14:paraId="12C8C60E" w14:textId="77777777" w:rsidR="008B79C9" w:rsidRPr="008B79C9" w:rsidRDefault="008B79C9" w:rsidP="008B79C9">
      <w:pPr>
        <w:spacing w:before="0" w:after="0" w:line="240" w:lineRule="auto"/>
        <w:ind w:firstLine="709"/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</w:pPr>
    </w:p>
    <w:p w14:paraId="3B62C859" w14:textId="77777777" w:rsidR="008B79C9" w:rsidRPr="008B79C9" w:rsidRDefault="008B79C9" w:rsidP="008B79C9">
      <w:pPr>
        <w:spacing w:before="0" w:after="0" w:line="240" w:lineRule="auto"/>
        <w:ind w:firstLine="709"/>
        <w:jc w:val="both"/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FFFFF"/>
        </w:rPr>
      </w:pPr>
      <w:r w:rsidRPr="008B79C9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12. </w:t>
      </w:r>
      <w:r w:rsidRPr="008B79C9"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FFFFF"/>
        </w:rPr>
        <w:t>Группа, нормы и ценности которой представляются своеобразным эталоном поведения для индивида:</w:t>
      </w:r>
    </w:p>
    <w:p w14:paraId="57ACE030" w14:textId="77777777" w:rsidR="008B79C9" w:rsidRPr="008B79C9" w:rsidRDefault="008B79C9" w:rsidP="008B79C9">
      <w:pPr>
        <w:spacing w:before="0" w:after="0" w:line="240" w:lineRule="auto"/>
        <w:ind w:firstLine="709"/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</w:pPr>
      <w:r w:rsidRPr="008B79C9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а) вторичная</w:t>
      </w:r>
    </w:p>
    <w:p w14:paraId="1E2173D2" w14:textId="77777777" w:rsidR="008B79C9" w:rsidRPr="008B79C9" w:rsidRDefault="008B79C9" w:rsidP="008B79C9">
      <w:pPr>
        <w:spacing w:before="0" w:after="0" w:line="240" w:lineRule="auto"/>
        <w:ind w:firstLine="709"/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</w:pPr>
      <w:r w:rsidRPr="008B79C9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б) формальная</w:t>
      </w:r>
    </w:p>
    <w:p w14:paraId="046505BA" w14:textId="77777777" w:rsidR="008B79C9" w:rsidRPr="008B79C9" w:rsidRDefault="008B79C9" w:rsidP="008B79C9">
      <w:pPr>
        <w:spacing w:before="0" w:after="0" w:line="240" w:lineRule="auto"/>
        <w:ind w:firstLine="709"/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</w:pPr>
      <w:r w:rsidRPr="008B79C9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в) </w:t>
      </w:r>
      <w:proofErr w:type="spellStart"/>
      <w:r w:rsidRPr="008B79C9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референтная</w:t>
      </w:r>
      <w:proofErr w:type="spellEnd"/>
    </w:p>
    <w:p w14:paraId="32995A28" w14:textId="77777777" w:rsidR="008B79C9" w:rsidRPr="008B79C9" w:rsidRDefault="008B79C9" w:rsidP="008B79C9">
      <w:pPr>
        <w:spacing w:before="0" w:after="0" w:line="240" w:lineRule="auto"/>
        <w:ind w:firstLine="709"/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</w:pPr>
      <w:r w:rsidRPr="008B79C9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г) </w:t>
      </w:r>
      <w:proofErr w:type="spellStart"/>
      <w:r w:rsidRPr="008B79C9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делинквентная</w:t>
      </w:r>
      <w:proofErr w:type="spellEnd"/>
    </w:p>
    <w:p w14:paraId="4024831A" w14:textId="77777777" w:rsidR="008B79C9" w:rsidRPr="008B79C9" w:rsidRDefault="008B79C9" w:rsidP="008B79C9">
      <w:pPr>
        <w:spacing w:before="0" w:after="0" w:line="240" w:lineRule="auto"/>
        <w:ind w:firstLine="709"/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FFFFF"/>
        </w:rPr>
      </w:pPr>
      <w:r w:rsidRPr="008B79C9"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FFFFF"/>
        </w:rPr>
        <w:t>Ответ:</w:t>
      </w:r>
    </w:p>
    <w:p w14:paraId="53C65CBA" w14:textId="77777777" w:rsidR="008B79C9" w:rsidRPr="008B79C9" w:rsidRDefault="008B79C9" w:rsidP="008B79C9">
      <w:pPr>
        <w:spacing w:before="0" w:after="0" w:line="240" w:lineRule="auto"/>
        <w:ind w:firstLine="709"/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</w:pPr>
    </w:p>
    <w:p w14:paraId="7BE03511" w14:textId="77777777" w:rsidR="008B79C9" w:rsidRPr="008B79C9" w:rsidRDefault="008B79C9" w:rsidP="008B79C9">
      <w:pPr>
        <w:pStyle w:val="Default"/>
        <w:tabs>
          <w:tab w:val="left" w:pos="426"/>
          <w:tab w:val="left" w:pos="1134"/>
        </w:tabs>
        <w:ind w:firstLine="709"/>
        <w:jc w:val="both"/>
        <w:rPr>
          <w:b/>
          <w:color w:val="auto"/>
          <w:sz w:val="28"/>
          <w:szCs w:val="28"/>
        </w:rPr>
      </w:pPr>
      <w:r w:rsidRPr="008B79C9">
        <w:rPr>
          <w:b/>
          <w:color w:val="auto"/>
          <w:sz w:val="28"/>
          <w:szCs w:val="28"/>
          <w:shd w:val="clear" w:color="auto" w:fill="FFFFFF"/>
        </w:rPr>
        <w:t xml:space="preserve">13. </w:t>
      </w:r>
      <w:r w:rsidRPr="008B79C9">
        <w:rPr>
          <w:b/>
          <w:color w:val="auto"/>
          <w:sz w:val="28"/>
          <w:szCs w:val="28"/>
        </w:rPr>
        <w:t>Создание условий для саморазвития и самореализации личности в гармонии с самим собой и обществом является ведущей целью:</w:t>
      </w:r>
    </w:p>
    <w:p w14:paraId="6360C3C9" w14:textId="77777777" w:rsidR="008B79C9" w:rsidRPr="008B79C9" w:rsidRDefault="008B79C9" w:rsidP="008B79C9">
      <w:pPr>
        <w:pStyle w:val="Default"/>
        <w:tabs>
          <w:tab w:val="left" w:pos="426"/>
          <w:tab w:val="left" w:pos="1134"/>
        </w:tabs>
        <w:ind w:firstLine="709"/>
        <w:jc w:val="both"/>
        <w:rPr>
          <w:color w:val="auto"/>
          <w:sz w:val="28"/>
          <w:szCs w:val="28"/>
        </w:rPr>
      </w:pPr>
      <w:r w:rsidRPr="008B79C9">
        <w:rPr>
          <w:color w:val="auto"/>
          <w:sz w:val="28"/>
          <w:szCs w:val="28"/>
        </w:rPr>
        <w:t>а) гуманистического воспитания</w:t>
      </w:r>
    </w:p>
    <w:p w14:paraId="1243E48B" w14:textId="77777777" w:rsidR="008B79C9" w:rsidRPr="008B79C9" w:rsidRDefault="008B79C9" w:rsidP="008B79C9">
      <w:pPr>
        <w:pStyle w:val="Default"/>
        <w:tabs>
          <w:tab w:val="left" w:pos="426"/>
          <w:tab w:val="left" w:pos="1134"/>
        </w:tabs>
        <w:ind w:firstLine="709"/>
        <w:jc w:val="both"/>
        <w:rPr>
          <w:color w:val="auto"/>
          <w:sz w:val="28"/>
          <w:szCs w:val="28"/>
        </w:rPr>
      </w:pPr>
      <w:r w:rsidRPr="008B79C9">
        <w:rPr>
          <w:color w:val="auto"/>
          <w:sz w:val="28"/>
          <w:szCs w:val="28"/>
        </w:rPr>
        <w:t>б) гуманитарного воспитания</w:t>
      </w:r>
    </w:p>
    <w:p w14:paraId="51A358E6" w14:textId="77777777" w:rsidR="008B79C9" w:rsidRPr="008B79C9" w:rsidRDefault="008B79C9" w:rsidP="008B79C9">
      <w:pPr>
        <w:pStyle w:val="Default"/>
        <w:tabs>
          <w:tab w:val="left" w:pos="426"/>
          <w:tab w:val="left" w:pos="1134"/>
        </w:tabs>
        <w:ind w:firstLine="709"/>
        <w:jc w:val="both"/>
        <w:rPr>
          <w:color w:val="auto"/>
          <w:sz w:val="28"/>
          <w:szCs w:val="28"/>
        </w:rPr>
      </w:pPr>
      <w:r w:rsidRPr="008B79C9">
        <w:rPr>
          <w:color w:val="auto"/>
          <w:sz w:val="28"/>
          <w:szCs w:val="28"/>
        </w:rPr>
        <w:t>в) демократического воспитания</w:t>
      </w:r>
    </w:p>
    <w:p w14:paraId="0296566F" w14:textId="77777777" w:rsidR="008B79C9" w:rsidRPr="008B79C9" w:rsidRDefault="008B79C9" w:rsidP="008B79C9">
      <w:pPr>
        <w:pStyle w:val="Default"/>
        <w:tabs>
          <w:tab w:val="left" w:pos="426"/>
          <w:tab w:val="left" w:pos="1134"/>
        </w:tabs>
        <w:ind w:firstLine="709"/>
        <w:jc w:val="both"/>
        <w:rPr>
          <w:color w:val="auto"/>
          <w:sz w:val="28"/>
          <w:szCs w:val="28"/>
        </w:rPr>
      </w:pPr>
      <w:r w:rsidRPr="008B79C9">
        <w:rPr>
          <w:color w:val="auto"/>
          <w:sz w:val="28"/>
          <w:szCs w:val="28"/>
        </w:rPr>
        <w:t>г) поликультурного воспитания</w:t>
      </w:r>
    </w:p>
    <w:p w14:paraId="5C7EA2DC" w14:textId="77777777" w:rsidR="008B79C9" w:rsidRPr="008B79C9" w:rsidRDefault="008B79C9" w:rsidP="008B79C9">
      <w:pPr>
        <w:pStyle w:val="Default"/>
        <w:tabs>
          <w:tab w:val="left" w:pos="426"/>
          <w:tab w:val="left" w:pos="1134"/>
        </w:tabs>
        <w:ind w:firstLine="709"/>
        <w:jc w:val="both"/>
        <w:rPr>
          <w:b/>
          <w:color w:val="auto"/>
          <w:sz w:val="28"/>
          <w:szCs w:val="28"/>
        </w:rPr>
      </w:pPr>
      <w:r w:rsidRPr="008B79C9">
        <w:rPr>
          <w:b/>
          <w:color w:val="auto"/>
          <w:sz w:val="28"/>
          <w:szCs w:val="28"/>
        </w:rPr>
        <w:t xml:space="preserve">Ответ: </w:t>
      </w:r>
    </w:p>
    <w:p w14:paraId="013AB728" w14:textId="77777777" w:rsidR="008B79C9" w:rsidRPr="008B79C9" w:rsidRDefault="008B79C9" w:rsidP="008B79C9">
      <w:pPr>
        <w:pStyle w:val="a9"/>
        <w:tabs>
          <w:tab w:val="left" w:pos="426"/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4912CDB" w14:textId="77777777" w:rsidR="008B79C9" w:rsidRPr="008B79C9" w:rsidRDefault="008B79C9" w:rsidP="008B79C9">
      <w:pPr>
        <w:pStyle w:val="a9"/>
        <w:tabs>
          <w:tab w:val="left" w:pos="426"/>
          <w:tab w:val="left" w:pos="1134"/>
        </w:tabs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8B79C9">
        <w:rPr>
          <w:sz w:val="28"/>
          <w:szCs w:val="28"/>
        </w:rPr>
        <w:t xml:space="preserve">14. </w:t>
      </w:r>
      <w:r w:rsidRPr="008B79C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 образовательных организациях воспитательный процесс осуществляется в целях формирование и развитие личности в соответствии с семейными и общественными духовно-нравственными и социокультурными ценностями. Верно ли данное суждение?</w:t>
      </w:r>
    </w:p>
    <w:p w14:paraId="1072B7A9" w14:textId="77777777" w:rsidR="008B79C9" w:rsidRPr="008B79C9" w:rsidRDefault="008B79C9" w:rsidP="008B79C9">
      <w:pPr>
        <w:pStyle w:val="a9"/>
        <w:tabs>
          <w:tab w:val="left" w:pos="426"/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B79C9">
        <w:rPr>
          <w:rFonts w:ascii="Times New Roman" w:hAnsi="Times New Roman" w:cs="Times New Roman"/>
          <w:sz w:val="28"/>
          <w:szCs w:val="28"/>
          <w:shd w:val="clear" w:color="auto" w:fill="FFFFFF"/>
        </w:rPr>
        <w:t>а) да</w:t>
      </w:r>
    </w:p>
    <w:p w14:paraId="1BFC9521" w14:textId="77777777" w:rsidR="008B79C9" w:rsidRPr="008B79C9" w:rsidRDefault="008B79C9" w:rsidP="008B79C9">
      <w:pPr>
        <w:pStyle w:val="a9"/>
        <w:tabs>
          <w:tab w:val="left" w:pos="426"/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B79C9">
        <w:rPr>
          <w:rFonts w:ascii="Times New Roman" w:hAnsi="Times New Roman" w:cs="Times New Roman"/>
          <w:sz w:val="28"/>
          <w:szCs w:val="28"/>
          <w:shd w:val="clear" w:color="auto" w:fill="FFFFFF"/>
        </w:rPr>
        <w:t>б) нет</w:t>
      </w:r>
    </w:p>
    <w:p w14:paraId="43F1D872" w14:textId="77777777" w:rsidR="008B79C9" w:rsidRPr="008B79C9" w:rsidRDefault="008B79C9" w:rsidP="008B79C9">
      <w:pPr>
        <w:pStyle w:val="a9"/>
        <w:tabs>
          <w:tab w:val="left" w:pos="426"/>
          <w:tab w:val="left" w:pos="1134"/>
        </w:tabs>
        <w:ind w:left="0" w:firstLine="709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8B79C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Ответ:</w:t>
      </w:r>
    </w:p>
    <w:p w14:paraId="300975DE" w14:textId="77777777" w:rsidR="008B79C9" w:rsidRPr="008B79C9" w:rsidRDefault="008B79C9" w:rsidP="008B79C9">
      <w:pPr>
        <w:spacing w:before="0" w:after="0" w:line="240" w:lineRule="auto"/>
        <w:ind w:firstLine="709"/>
        <w:jc w:val="both"/>
        <w:rPr>
          <w:color w:val="auto"/>
          <w:sz w:val="28"/>
          <w:szCs w:val="28"/>
        </w:rPr>
      </w:pPr>
    </w:p>
    <w:p w14:paraId="75FB8110" w14:textId="77777777" w:rsidR="008B79C9" w:rsidRPr="008B79C9" w:rsidRDefault="008B79C9" w:rsidP="008B79C9">
      <w:pPr>
        <w:pStyle w:val="a9"/>
        <w:tabs>
          <w:tab w:val="left" w:pos="426"/>
          <w:tab w:val="left" w:pos="1134"/>
        </w:tabs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B79C9">
        <w:rPr>
          <w:rFonts w:ascii="Times New Roman" w:hAnsi="Times New Roman" w:cs="Times New Roman"/>
          <w:sz w:val="28"/>
          <w:szCs w:val="28"/>
        </w:rPr>
        <w:lastRenderedPageBreak/>
        <w:t xml:space="preserve">15. </w:t>
      </w:r>
      <w:r w:rsidRPr="008B79C9">
        <w:rPr>
          <w:rFonts w:ascii="Times New Roman" w:hAnsi="Times New Roman" w:cs="Times New Roman"/>
          <w:b/>
          <w:sz w:val="28"/>
          <w:szCs w:val="28"/>
        </w:rPr>
        <w:t>Верно ли утверждение: «Под духовно-нравственным воспитанием понимается передача воспитанникам тех знаний, которые формируют их нравственность на основе российских традиций, формирование опыта поведения и жизнедеятельности на базе духовно-нравственных ценностей»?</w:t>
      </w:r>
    </w:p>
    <w:p w14:paraId="4C934496" w14:textId="77777777" w:rsidR="008B79C9" w:rsidRPr="008B79C9" w:rsidRDefault="008B79C9" w:rsidP="008B79C9">
      <w:pPr>
        <w:pStyle w:val="a9"/>
        <w:tabs>
          <w:tab w:val="left" w:pos="426"/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79C9">
        <w:rPr>
          <w:rFonts w:ascii="Times New Roman" w:hAnsi="Times New Roman" w:cs="Times New Roman"/>
          <w:sz w:val="28"/>
          <w:szCs w:val="28"/>
        </w:rPr>
        <w:t>а) да</w:t>
      </w:r>
    </w:p>
    <w:p w14:paraId="48BB1F69" w14:textId="77777777" w:rsidR="008B79C9" w:rsidRPr="008B79C9" w:rsidRDefault="008B79C9" w:rsidP="008B79C9">
      <w:pPr>
        <w:pStyle w:val="a9"/>
        <w:tabs>
          <w:tab w:val="left" w:pos="426"/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79C9">
        <w:rPr>
          <w:rFonts w:ascii="Times New Roman" w:hAnsi="Times New Roman" w:cs="Times New Roman"/>
          <w:sz w:val="28"/>
          <w:szCs w:val="28"/>
        </w:rPr>
        <w:t>б) нет</w:t>
      </w:r>
    </w:p>
    <w:p w14:paraId="4DB0CEB8" w14:textId="77777777" w:rsidR="008B79C9" w:rsidRPr="008B79C9" w:rsidRDefault="008B79C9" w:rsidP="008B79C9">
      <w:pPr>
        <w:tabs>
          <w:tab w:val="left" w:pos="426"/>
          <w:tab w:val="left" w:pos="1134"/>
        </w:tabs>
        <w:spacing w:before="0" w:after="0" w:line="240" w:lineRule="auto"/>
        <w:ind w:firstLine="709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8B79C9">
        <w:rPr>
          <w:rFonts w:ascii="Times New Roman" w:hAnsi="Times New Roman" w:cs="Times New Roman"/>
          <w:b/>
          <w:color w:val="auto"/>
          <w:sz w:val="28"/>
          <w:szCs w:val="28"/>
        </w:rPr>
        <w:t xml:space="preserve">Ответ: </w:t>
      </w:r>
    </w:p>
    <w:p w14:paraId="12F73EF0" w14:textId="77777777" w:rsidR="008B79C9" w:rsidRPr="008B79C9" w:rsidRDefault="008B79C9" w:rsidP="008B79C9">
      <w:pPr>
        <w:pStyle w:val="a9"/>
        <w:tabs>
          <w:tab w:val="left" w:pos="426"/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2364BB7" w14:textId="0AAC16C2" w:rsidR="008B79C9" w:rsidRPr="008B79C9" w:rsidRDefault="008B79C9" w:rsidP="008B79C9">
      <w:pPr>
        <w:pStyle w:val="ac"/>
        <w:shd w:val="clear" w:color="auto" w:fill="FFFFFF"/>
        <w:spacing w:before="0" w:beforeAutospacing="0" w:after="0" w:afterAutospacing="0"/>
        <w:ind w:firstLine="709"/>
        <w:jc w:val="both"/>
        <w:rPr>
          <w:b/>
          <w:bCs/>
          <w:iCs/>
          <w:sz w:val="28"/>
          <w:szCs w:val="28"/>
        </w:rPr>
      </w:pPr>
      <w:r w:rsidRPr="008B79C9">
        <w:rPr>
          <w:sz w:val="28"/>
          <w:szCs w:val="28"/>
        </w:rPr>
        <w:t xml:space="preserve">16. </w:t>
      </w:r>
      <w:r w:rsidRPr="008B79C9">
        <w:rPr>
          <w:b/>
          <w:bCs/>
          <w:iCs/>
          <w:sz w:val="28"/>
          <w:szCs w:val="28"/>
        </w:rPr>
        <w:t xml:space="preserve">Столкновение требований различных социальных ролей, состоящих в противоречии друг другу, в процессе исполнения одним и тем </w:t>
      </w:r>
      <w:proofErr w:type="spellStart"/>
      <w:r w:rsidRPr="008B79C9">
        <w:rPr>
          <w:b/>
          <w:bCs/>
          <w:iCs/>
          <w:sz w:val="28"/>
          <w:szCs w:val="28"/>
        </w:rPr>
        <w:t>актором</w:t>
      </w:r>
      <w:proofErr w:type="spellEnd"/>
      <w:r w:rsidRPr="008B79C9">
        <w:rPr>
          <w:b/>
          <w:bCs/>
          <w:iCs/>
          <w:sz w:val="28"/>
          <w:szCs w:val="28"/>
        </w:rPr>
        <w:t>:</w:t>
      </w:r>
    </w:p>
    <w:p w14:paraId="68036CBE" w14:textId="77777777" w:rsidR="008B79C9" w:rsidRPr="008B79C9" w:rsidRDefault="008B79C9" w:rsidP="008B79C9">
      <w:pPr>
        <w:pStyle w:val="ac"/>
        <w:shd w:val="clear" w:color="auto" w:fill="FFFFFF"/>
        <w:spacing w:before="0" w:beforeAutospacing="0" w:after="0" w:afterAutospacing="0"/>
        <w:ind w:firstLine="709"/>
        <w:jc w:val="both"/>
        <w:rPr>
          <w:bCs/>
          <w:iCs/>
          <w:sz w:val="28"/>
          <w:szCs w:val="28"/>
        </w:rPr>
      </w:pPr>
      <w:r w:rsidRPr="008B79C9">
        <w:rPr>
          <w:bCs/>
          <w:iCs/>
          <w:sz w:val="28"/>
          <w:szCs w:val="28"/>
        </w:rPr>
        <w:t>а) эволюционная ситуация</w:t>
      </w:r>
    </w:p>
    <w:p w14:paraId="666F96E1" w14:textId="77777777" w:rsidR="008B79C9" w:rsidRPr="008B79C9" w:rsidRDefault="008B79C9" w:rsidP="008B79C9">
      <w:pPr>
        <w:pStyle w:val="ac"/>
        <w:shd w:val="clear" w:color="auto" w:fill="FFFFFF"/>
        <w:spacing w:before="0" w:beforeAutospacing="0" w:after="0" w:afterAutospacing="0"/>
        <w:ind w:firstLine="709"/>
        <w:jc w:val="both"/>
        <w:rPr>
          <w:bCs/>
          <w:iCs/>
          <w:sz w:val="28"/>
          <w:szCs w:val="28"/>
        </w:rPr>
      </w:pPr>
      <w:r w:rsidRPr="008B79C9">
        <w:rPr>
          <w:bCs/>
          <w:iCs/>
          <w:sz w:val="28"/>
          <w:szCs w:val="28"/>
        </w:rPr>
        <w:t>б) ролевой конфликт</w:t>
      </w:r>
    </w:p>
    <w:p w14:paraId="61FC181E" w14:textId="77777777" w:rsidR="008B79C9" w:rsidRPr="008B79C9" w:rsidRDefault="008B79C9" w:rsidP="008B79C9">
      <w:pPr>
        <w:pStyle w:val="ac"/>
        <w:shd w:val="clear" w:color="auto" w:fill="FFFFFF"/>
        <w:spacing w:before="0" w:beforeAutospacing="0" w:after="0" w:afterAutospacing="0"/>
        <w:ind w:firstLine="709"/>
        <w:jc w:val="both"/>
        <w:rPr>
          <w:bCs/>
          <w:iCs/>
          <w:sz w:val="28"/>
          <w:szCs w:val="28"/>
        </w:rPr>
      </w:pPr>
      <w:r w:rsidRPr="008B79C9">
        <w:rPr>
          <w:bCs/>
          <w:iCs/>
          <w:sz w:val="28"/>
          <w:szCs w:val="28"/>
        </w:rPr>
        <w:t>в) ролевая дистанция</w:t>
      </w:r>
    </w:p>
    <w:p w14:paraId="1F3623B2" w14:textId="77777777" w:rsidR="008B79C9" w:rsidRPr="008B79C9" w:rsidRDefault="008B79C9" w:rsidP="008B79C9">
      <w:pPr>
        <w:pStyle w:val="ac"/>
        <w:shd w:val="clear" w:color="auto" w:fill="FFFFFF"/>
        <w:spacing w:before="0" w:beforeAutospacing="0" w:after="0" w:afterAutospacing="0"/>
        <w:ind w:firstLine="709"/>
        <w:jc w:val="both"/>
        <w:rPr>
          <w:bCs/>
          <w:iCs/>
          <w:sz w:val="28"/>
          <w:szCs w:val="28"/>
        </w:rPr>
      </w:pPr>
      <w:r w:rsidRPr="008B79C9">
        <w:rPr>
          <w:bCs/>
          <w:iCs/>
          <w:sz w:val="28"/>
          <w:szCs w:val="28"/>
        </w:rPr>
        <w:t>г) дискриминация</w:t>
      </w:r>
    </w:p>
    <w:p w14:paraId="7B04339C" w14:textId="77777777" w:rsidR="008B79C9" w:rsidRPr="008B79C9" w:rsidRDefault="008B79C9" w:rsidP="008B79C9">
      <w:pPr>
        <w:pStyle w:val="ac"/>
        <w:shd w:val="clear" w:color="auto" w:fill="FFFFFF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 w:rsidRPr="008B79C9">
        <w:rPr>
          <w:b/>
          <w:sz w:val="28"/>
          <w:szCs w:val="28"/>
        </w:rPr>
        <w:t>Ответ:</w:t>
      </w:r>
    </w:p>
    <w:p w14:paraId="6B3CE09B" w14:textId="77777777" w:rsidR="008B79C9" w:rsidRPr="008B79C9" w:rsidRDefault="008B79C9" w:rsidP="008B79C9">
      <w:pPr>
        <w:pStyle w:val="a9"/>
        <w:tabs>
          <w:tab w:val="left" w:pos="426"/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9817ABE" w14:textId="77777777" w:rsidR="008B79C9" w:rsidRPr="008B79C9" w:rsidRDefault="008B79C9" w:rsidP="008B79C9">
      <w:pPr>
        <w:pStyle w:val="a9"/>
        <w:tabs>
          <w:tab w:val="left" w:pos="426"/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79C9">
        <w:rPr>
          <w:sz w:val="28"/>
          <w:szCs w:val="28"/>
        </w:rPr>
        <w:t xml:space="preserve">17. </w:t>
      </w:r>
      <w:r w:rsidRPr="008B79C9">
        <w:rPr>
          <w:rFonts w:ascii="Times New Roman" w:hAnsi="Times New Roman" w:cs="Times New Roman"/>
          <w:b/>
          <w:sz w:val="28"/>
          <w:szCs w:val="28"/>
        </w:rPr>
        <w:t>Верно ли утверждение: «Воспитание патриотизма и гражданственности всегда неразрывно связано с развитием духовности, нравственности и мировоззрения личности»?</w:t>
      </w:r>
    </w:p>
    <w:p w14:paraId="174E9C2C" w14:textId="77777777" w:rsidR="008B79C9" w:rsidRPr="008B79C9" w:rsidRDefault="008B79C9" w:rsidP="008B79C9">
      <w:pPr>
        <w:pStyle w:val="a9"/>
        <w:tabs>
          <w:tab w:val="left" w:pos="426"/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79C9">
        <w:rPr>
          <w:rFonts w:ascii="Times New Roman" w:hAnsi="Times New Roman" w:cs="Times New Roman"/>
          <w:sz w:val="28"/>
          <w:szCs w:val="28"/>
        </w:rPr>
        <w:t>а) да</w:t>
      </w:r>
    </w:p>
    <w:p w14:paraId="3DCA12F6" w14:textId="77777777" w:rsidR="008B79C9" w:rsidRPr="008B79C9" w:rsidRDefault="008B79C9" w:rsidP="008B79C9">
      <w:pPr>
        <w:pStyle w:val="a9"/>
        <w:tabs>
          <w:tab w:val="left" w:pos="426"/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79C9">
        <w:rPr>
          <w:rFonts w:ascii="Times New Roman" w:hAnsi="Times New Roman" w:cs="Times New Roman"/>
          <w:sz w:val="28"/>
          <w:szCs w:val="28"/>
        </w:rPr>
        <w:t>б) нет</w:t>
      </w:r>
    </w:p>
    <w:p w14:paraId="0C462C14" w14:textId="77777777" w:rsidR="008B79C9" w:rsidRPr="008B79C9" w:rsidRDefault="008B79C9" w:rsidP="008B79C9">
      <w:pPr>
        <w:tabs>
          <w:tab w:val="left" w:pos="426"/>
          <w:tab w:val="left" w:pos="1134"/>
        </w:tabs>
        <w:spacing w:before="0" w:after="0" w:line="240" w:lineRule="auto"/>
        <w:ind w:firstLine="709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8B79C9">
        <w:rPr>
          <w:rFonts w:ascii="Times New Roman" w:hAnsi="Times New Roman" w:cs="Times New Roman"/>
          <w:b/>
          <w:color w:val="auto"/>
          <w:sz w:val="28"/>
          <w:szCs w:val="28"/>
        </w:rPr>
        <w:t xml:space="preserve">Ответ: </w:t>
      </w:r>
    </w:p>
    <w:p w14:paraId="7B15C464" w14:textId="77777777" w:rsidR="008B79C9" w:rsidRPr="008B79C9" w:rsidRDefault="008B79C9" w:rsidP="008B79C9">
      <w:pPr>
        <w:pStyle w:val="ac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</w:p>
    <w:p w14:paraId="0D1C3B53" w14:textId="77777777" w:rsidR="008B79C9" w:rsidRPr="008B79C9" w:rsidRDefault="008B79C9" w:rsidP="008B79C9">
      <w:pPr>
        <w:pStyle w:val="a9"/>
        <w:tabs>
          <w:tab w:val="left" w:pos="142"/>
          <w:tab w:val="left" w:pos="426"/>
          <w:tab w:val="left" w:pos="1134"/>
        </w:tabs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B79C9">
        <w:rPr>
          <w:rFonts w:ascii="Times New Roman" w:hAnsi="Times New Roman" w:cs="Times New Roman"/>
          <w:sz w:val="28"/>
          <w:szCs w:val="28"/>
        </w:rPr>
        <w:t xml:space="preserve">18. </w:t>
      </w:r>
      <w:r w:rsidRPr="008B79C9">
        <w:rPr>
          <w:rFonts w:ascii="Times New Roman" w:hAnsi="Times New Roman" w:cs="Times New Roman"/>
          <w:b/>
          <w:sz w:val="28"/>
          <w:szCs w:val="28"/>
        </w:rPr>
        <w:t>Множество социальных статусов данного социума:</w:t>
      </w:r>
    </w:p>
    <w:p w14:paraId="0F1C9089" w14:textId="77777777" w:rsidR="008B79C9" w:rsidRPr="008B79C9" w:rsidRDefault="008B79C9" w:rsidP="008B79C9">
      <w:pPr>
        <w:pStyle w:val="a9"/>
        <w:tabs>
          <w:tab w:val="left" w:pos="142"/>
          <w:tab w:val="left" w:pos="426"/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79C9">
        <w:rPr>
          <w:rFonts w:ascii="Times New Roman" w:hAnsi="Times New Roman" w:cs="Times New Roman"/>
          <w:sz w:val="28"/>
          <w:szCs w:val="28"/>
        </w:rPr>
        <w:t>а) социальное пространство</w:t>
      </w:r>
    </w:p>
    <w:p w14:paraId="55E17FC8" w14:textId="77777777" w:rsidR="008B79C9" w:rsidRPr="008B79C9" w:rsidRDefault="008B79C9" w:rsidP="008B79C9">
      <w:pPr>
        <w:pStyle w:val="a9"/>
        <w:tabs>
          <w:tab w:val="left" w:pos="142"/>
          <w:tab w:val="left" w:pos="426"/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79C9">
        <w:rPr>
          <w:rFonts w:ascii="Times New Roman" w:hAnsi="Times New Roman" w:cs="Times New Roman"/>
          <w:sz w:val="28"/>
          <w:szCs w:val="28"/>
        </w:rPr>
        <w:t>б) статусное поле</w:t>
      </w:r>
    </w:p>
    <w:p w14:paraId="46EFF558" w14:textId="77777777" w:rsidR="008B79C9" w:rsidRPr="008B79C9" w:rsidRDefault="008B79C9" w:rsidP="008B79C9">
      <w:pPr>
        <w:pStyle w:val="a9"/>
        <w:tabs>
          <w:tab w:val="left" w:pos="142"/>
          <w:tab w:val="left" w:pos="426"/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79C9">
        <w:rPr>
          <w:rFonts w:ascii="Times New Roman" w:hAnsi="Times New Roman" w:cs="Times New Roman"/>
          <w:sz w:val="28"/>
          <w:szCs w:val="28"/>
        </w:rPr>
        <w:t>в) социальная структура</w:t>
      </w:r>
    </w:p>
    <w:p w14:paraId="7EA41B10" w14:textId="77777777" w:rsidR="008B79C9" w:rsidRPr="008B79C9" w:rsidRDefault="008B79C9" w:rsidP="008B79C9">
      <w:pPr>
        <w:pStyle w:val="a9"/>
        <w:tabs>
          <w:tab w:val="left" w:pos="142"/>
          <w:tab w:val="left" w:pos="426"/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79C9">
        <w:rPr>
          <w:rFonts w:ascii="Times New Roman" w:hAnsi="Times New Roman" w:cs="Times New Roman"/>
          <w:sz w:val="28"/>
          <w:szCs w:val="28"/>
        </w:rPr>
        <w:t>г) социальная стратификация</w:t>
      </w:r>
    </w:p>
    <w:p w14:paraId="78AF3CCE" w14:textId="77777777" w:rsidR="008B79C9" w:rsidRPr="008B79C9" w:rsidRDefault="008B79C9" w:rsidP="008B79C9">
      <w:pPr>
        <w:pStyle w:val="a9"/>
        <w:tabs>
          <w:tab w:val="left" w:pos="142"/>
          <w:tab w:val="left" w:pos="426"/>
          <w:tab w:val="left" w:pos="1134"/>
        </w:tabs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B79C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Ответ:</w:t>
      </w:r>
    </w:p>
    <w:p w14:paraId="75BC9EBF" w14:textId="77777777" w:rsidR="008B79C9" w:rsidRPr="008B79C9" w:rsidRDefault="008B79C9" w:rsidP="008B79C9">
      <w:pPr>
        <w:pStyle w:val="a9"/>
        <w:tabs>
          <w:tab w:val="left" w:pos="426"/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0230596" w14:textId="77777777" w:rsidR="008B79C9" w:rsidRPr="008B79C9" w:rsidRDefault="008B79C9" w:rsidP="008B79C9">
      <w:pPr>
        <w:pStyle w:val="ac"/>
        <w:shd w:val="clear" w:color="auto" w:fill="FFFFFF"/>
        <w:spacing w:before="0" w:beforeAutospacing="0" w:after="0" w:afterAutospacing="0"/>
        <w:ind w:firstLine="709"/>
        <w:jc w:val="both"/>
        <w:rPr>
          <w:b/>
          <w:bCs/>
          <w:iCs/>
          <w:sz w:val="28"/>
          <w:szCs w:val="28"/>
        </w:rPr>
      </w:pPr>
      <w:r w:rsidRPr="008B79C9">
        <w:rPr>
          <w:sz w:val="28"/>
          <w:szCs w:val="28"/>
        </w:rPr>
        <w:t xml:space="preserve">19. </w:t>
      </w:r>
      <w:r w:rsidRPr="008B79C9">
        <w:rPr>
          <w:b/>
          <w:bCs/>
          <w:iCs/>
          <w:sz w:val="28"/>
          <w:szCs w:val="28"/>
        </w:rPr>
        <w:t>Всегда ли воспитание связано с обучением?</w:t>
      </w:r>
    </w:p>
    <w:p w14:paraId="3A9A439A" w14:textId="77777777" w:rsidR="008B79C9" w:rsidRPr="008B79C9" w:rsidRDefault="008B79C9" w:rsidP="008B79C9">
      <w:pPr>
        <w:pStyle w:val="ac"/>
        <w:shd w:val="clear" w:color="auto" w:fill="FFFFFF"/>
        <w:spacing w:before="0" w:beforeAutospacing="0" w:after="0" w:afterAutospacing="0"/>
        <w:ind w:firstLine="709"/>
        <w:jc w:val="both"/>
        <w:rPr>
          <w:bCs/>
          <w:iCs/>
          <w:sz w:val="28"/>
          <w:szCs w:val="28"/>
        </w:rPr>
      </w:pPr>
      <w:r w:rsidRPr="008B79C9">
        <w:rPr>
          <w:bCs/>
          <w:iCs/>
          <w:sz w:val="28"/>
          <w:szCs w:val="28"/>
        </w:rPr>
        <w:t>а) да</w:t>
      </w:r>
    </w:p>
    <w:p w14:paraId="4B204B4E" w14:textId="77777777" w:rsidR="008B79C9" w:rsidRPr="008B79C9" w:rsidRDefault="008B79C9" w:rsidP="008B79C9">
      <w:pPr>
        <w:pStyle w:val="ac"/>
        <w:shd w:val="clear" w:color="auto" w:fill="FFFFFF"/>
        <w:spacing w:before="0" w:beforeAutospacing="0" w:after="0" w:afterAutospacing="0"/>
        <w:ind w:firstLine="709"/>
        <w:jc w:val="both"/>
        <w:rPr>
          <w:bCs/>
          <w:iCs/>
          <w:sz w:val="28"/>
          <w:szCs w:val="28"/>
        </w:rPr>
      </w:pPr>
      <w:r w:rsidRPr="008B79C9">
        <w:rPr>
          <w:bCs/>
          <w:iCs/>
          <w:sz w:val="28"/>
          <w:szCs w:val="28"/>
        </w:rPr>
        <w:t>б) нет</w:t>
      </w:r>
    </w:p>
    <w:p w14:paraId="30F5B971" w14:textId="77777777" w:rsidR="008B79C9" w:rsidRPr="008B79C9" w:rsidRDefault="008B79C9" w:rsidP="008B79C9">
      <w:pPr>
        <w:pStyle w:val="ac"/>
        <w:shd w:val="clear" w:color="auto" w:fill="FFFFFF"/>
        <w:spacing w:before="0" w:beforeAutospacing="0" w:after="0" w:afterAutospacing="0"/>
        <w:ind w:firstLine="709"/>
        <w:jc w:val="both"/>
        <w:rPr>
          <w:b/>
          <w:bCs/>
          <w:iCs/>
          <w:sz w:val="28"/>
          <w:szCs w:val="28"/>
        </w:rPr>
      </w:pPr>
      <w:r w:rsidRPr="008B79C9">
        <w:rPr>
          <w:b/>
          <w:bCs/>
          <w:iCs/>
          <w:sz w:val="28"/>
          <w:szCs w:val="28"/>
        </w:rPr>
        <w:t xml:space="preserve">Ответ: </w:t>
      </w:r>
    </w:p>
    <w:p w14:paraId="5DD7F02D" w14:textId="77777777" w:rsidR="008B79C9" w:rsidRPr="008B79C9" w:rsidRDefault="008B79C9" w:rsidP="008B79C9">
      <w:pPr>
        <w:pStyle w:val="a9"/>
        <w:tabs>
          <w:tab w:val="left" w:pos="426"/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025DD2B" w14:textId="77777777" w:rsidR="008B79C9" w:rsidRPr="008B79C9" w:rsidRDefault="008B79C9" w:rsidP="008B79C9">
      <w:pPr>
        <w:spacing w:before="0" w:after="0" w:line="240" w:lineRule="auto"/>
        <w:ind w:firstLine="709"/>
        <w:jc w:val="both"/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FFFFF"/>
        </w:rPr>
      </w:pPr>
      <w:r w:rsidRPr="008B79C9">
        <w:rPr>
          <w:rFonts w:ascii="Times New Roman" w:hAnsi="Times New Roman" w:cs="Times New Roman"/>
          <w:color w:val="auto"/>
          <w:sz w:val="28"/>
          <w:szCs w:val="28"/>
        </w:rPr>
        <w:t xml:space="preserve">20. </w:t>
      </w:r>
      <w:r w:rsidRPr="008B79C9"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FFFFF"/>
        </w:rPr>
        <w:t>Один из основных принципов воспитания:</w:t>
      </w:r>
    </w:p>
    <w:p w14:paraId="07A286E7" w14:textId="77777777" w:rsidR="008B79C9" w:rsidRPr="008B79C9" w:rsidRDefault="008B79C9" w:rsidP="008B79C9">
      <w:pPr>
        <w:spacing w:before="0" w:after="0" w:line="24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</w:pPr>
      <w:r w:rsidRPr="008B79C9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а) самовоспитание и перевоспитание</w:t>
      </w:r>
    </w:p>
    <w:p w14:paraId="011DFBF4" w14:textId="77777777" w:rsidR="008B79C9" w:rsidRPr="008B79C9" w:rsidRDefault="008B79C9" w:rsidP="008B79C9">
      <w:pPr>
        <w:spacing w:before="0" w:after="0" w:line="24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</w:pPr>
      <w:r w:rsidRPr="008B79C9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б) нравственное воспитание и формирование личности</w:t>
      </w:r>
    </w:p>
    <w:p w14:paraId="76575D4F" w14:textId="77777777" w:rsidR="008B79C9" w:rsidRPr="008B79C9" w:rsidRDefault="008B79C9" w:rsidP="008B79C9">
      <w:pPr>
        <w:spacing w:before="0" w:after="0" w:line="24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</w:pPr>
      <w:r w:rsidRPr="008B79C9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б) гуманизм и уважение личности воспитанника</w:t>
      </w:r>
    </w:p>
    <w:p w14:paraId="10A39D35" w14:textId="77777777" w:rsidR="008B79C9" w:rsidRPr="008B79C9" w:rsidRDefault="008B79C9" w:rsidP="008B79C9">
      <w:pPr>
        <w:spacing w:before="0" w:after="0" w:line="24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</w:pPr>
      <w:r w:rsidRPr="008B79C9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г) объективность и независимость воспитания</w:t>
      </w:r>
    </w:p>
    <w:p w14:paraId="6FD2C2DB" w14:textId="77777777" w:rsidR="008B79C9" w:rsidRPr="008B79C9" w:rsidRDefault="008B79C9" w:rsidP="008B79C9">
      <w:pPr>
        <w:spacing w:before="0" w:after="0" w:line="24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</w:pPr>
      <w:r w:rsidRPr="008B79C9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lastRenderedPageBreak/>
        <w:t>д) поликультурное воспитание и развитие личности</w:t>
      </w:r>
    </w:p>
    <w:p w14:paraId="038A4C24" w14:textId="77777777" w:rsidR="008B79C9" w:rsidRPr="008B79C9" w:rsidRDefault="008B79C9" w:rsidP="008B79C9">
      <w:pPr>
        <w:spacing w:before="0" w:after="0" w:line="240" w:lineRule="auto"/>
        <w:ind w:firstLine="709"/>
        <w:jc w:val="both"/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FFFFF"/>
        </w:rPr>
      </w:pPr>
      <w:r w:rsidRPr="008B79C9"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FFFFF"/>
        </w:rPr>
        <w:t>Ответ:</w:t>
      </w:r>
    </w:p>
    <w:p w14:paraId="6B97A8DD" w14:textId="77777777" w:rsidR="008B79C9" w:rsidRDefault="008B79C9" w:rsidP="008B79C9">
      <w:pPr>
        <w:pStyle w:val="a9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3436116F" w14:textId="77777777" w:rsidR="008B79C9" w:rsidRDefault="008B79C9" w:rsidP="008B79C9">
      <w:pPr>
        <w:pStyle w:val="a9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19479F93" w14:textId="77777777" w:rsidR="008B79C9" w:rsidRDefault="008B79C9" w:rsidP="008B79C9">
      <w:pPr>
        <w:pStyle w:val="a9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6BC1927B" w14:textId="77777777" w:rsidR="008B79C9" w:rsidRDefault="008B79C9" w:rsidP="008B79C9">
      <w:pPr>
        <w:pStyle w:val="a9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7C1D6ED8" w14:textId="77777777" w:rsidR="008B79C9" w:rsidRDefault="008B79C9" w:rsidP="008B79C9">
      <w:pPr>
        <w:pStyle w:val="a9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10323F8B" w14:textId="77777777" w:rsidR="008B79C9" w:rsidRPr="00573477" w:rsidRDefault="008B79C9" w:rsidP="008B79C9">
      <w:pPr>
        <w:pStyle w:val="a9"/>
        <w:tabs>
          <w:tab w:val="left" w:pos="0"/>
        </w:tabs>
        <w:ind w:left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14:paraId="72BC80B3" w14:textId="77777777" w:rsidR="008B79C9" w:rsidRPr="00573477" w:rsidRDefault="008B79C9" w:rsidP="008B79C9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14:paraId="0E77DA81" w14:textId="77777777" w:rsidR="00B20A0B" w:rsidRPr="00BB558D" w:rsidRDefault="00B20A0B" w:rsidP="003105E5">
      <w:pPr>
        <w:spacing w:after="0" w:line="240" w:lineRule="auto"/>
        <w:ind w:firstLine="709"/>
        <w:jc w:val="center"/>
        <w:rPr>
          <w:color w:val="000000" w:themeColor="text1"/>
        </w:rPr>
      </w:pPr>
    </w:p>
    <w:sectPr w:rsidR="00B20A0B" w:rsidRPr="00BB558D" w:rsidSect="00EF6D8C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570" w:right="850" w:bottom="1134" w:left="1701" w:header="28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0CBF1E4" w14:textId="77777777" w:rsidR="00453ECE" w:rsidRDefault="00453ECE" w:rsidP="002D026D">
      <w:pPr>
        <w:spacing w:before="0" w:after="0" w:line="240" w:lineRule="auto"/>
      </w:pPr>
      <w:r>
        <w:separator/>
      </w:r>
    </w:p>
  </w:endnote>
  <w:endnote w:type="continuationSeparator" w:id="0">
    <w:p w14:paraId="24285295" w14:textId="77777777" w:rsidR="00453ECE" w:rsidRDefault="00453ECE" w:rsidP="002D026D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 Bold">
    <w:altName w:val="Cambria Math"/>
    <w:panose1 w:val="00000000000000000000"/>
    <w:charset w:val="00"/>
    <w:family w:val="modern"/>
    <w:notTrueType/>
    <w:pitch w:val="variable"/>
    <w:sig w:usb0="00000001" w:usb1="0200001B" w:usb2="01000000" w:usb3="00000000" w:csb0="000001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enguiat Rus">
    <w:altName w:val="Bahnschrift Light"/>
    <w:charset w:val="00"/>
    <w:family w:val="swiss"/>
    <w:pitch w:val="variable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6CC668" w14:textId="6AA54A06" w:rsidR="00930398" w:rsidRDefault="00930398" w:rsidP="00930398">
    <w:pPr>
      <w:pStyle w:val="a5"/>
      <w:tabs>
        <w:tab w:val="clear" w:pos="4677"/>
        <w:tab w:val="clear" w:pos="9355"/>
        <w:tab w:val="left" w:pos="6520"/>
      </w:tabs>
      <w:rPr>
        <w:rFonts w:ascii="Helvetica" w:hAnsi="Helvetica" w:cs="Helvetica"/>
        <w:color w:val="004862"/>
      </w:rPr>
    </w:pPr>
    <w:r>
      <w:rPr>
        <w:rFonts w:ascii="Helvetica" w:hAnsi="Helvetica" w:cs="Helvetica"/>
        <w:noProof/>
        <w:color w:val="004862"/>
        <w:lang w:eastAsia="ru-RU"/>
      </w:rPr>
      <mc:AlternateContent>
        <mc:Choice Requires="wps">
          <w:drawing>
            <wp:anchor distT="0" distB="0" distL="114300" distR="114300" simplePos="0" relativeHeight="251673600" behindDoc="0" locked="0" layoutInCell="1" allowOverlap="1" wp14:anchorId="4E4AEEC5" wp14:editId="737C8568">
              <wp:simplePos x="0" y="0"/>
              <wp:positionH relativeFrom="margin">
                <wp:posOffset>-142875</wp:posOffset>
              </wp:positionH>
              <wp:positionV relativeFrom="paragraph">
                <wp:posOffset>99483</wp:posOffset>
              </wp:positionV>
              <wp:extent cx="6225988" cy="0"/>
              <wp:effectExtent l="0" t="0" r="0" b="0"/>
              <wp:wrapNone/>
              <wp:docPr id="7" name="Прямая соединительная линия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6225988" cy="0"/>
                      </a:xfrm>
                      <a:prstGeom prst="line">
                        <a:avLst/>
                      </a:prstGeom>
                      <a:ln w="12700">
                        <a:solidFill>
                          <a:srgbClr val="00486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21DE78BE" id="Прямая соединительная линия 7" o:spid="_x0000_s1026" style="position:absolute;flip:x;z-index:25167360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-11.25pt,7.85pt" to="479pt,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" strokecolor="#004862" strokeweight="1pt">
              <v:stroke joinstyle="miter"/>
              <w10:wrap anchorx="margin"/>
            </v:line>
          </w:pict>
        </mc:Fallback>
      </mc:AlternateContent>
    </w:r>
    <w:r>
      <w:rPr>
        <w:rFonts w:ascii="Helvetica" w:hAnsi="Helvetica" w:cs="Helvetica"/>
        <w:color w:val="004862"/>
      </w:rPr>
      <w:tab/>
    </w:r>
  </w:p>
  <w:p w14:paraId="6057E183" w14:textId="7F82104F" w:rsidR="003C265C" w:rsidRPr="003C265C" w:rsidRDefault="003C265C" w:rsidP="003C265C">
    <w:pPr>
      <w:pStyle w:val="a5"/>
      <w:rPr>
        <w:rFonts w:ascii="Helvetica" w:hAnsi="Helvetica" w:cs="Helvetica"/>
        <w:color w:val="004862"/>
      </w:rPr>
    </w:pPr>
    <w:r w:rsidRPr="00E040C1">
      <w:rPr>
        <w:rFonts w:ascii="Helvetica" w:hAnsi="Helvetica" w:cs="Helvetica"/>
        <w:color w:val="004862"/>
      </w:rPr>
      <w:t>*</w:t>
    </w:r>
    <w:proofErr w:type="gramStart"/>
    <w:r w:rsidRPr="00E040C1">
      <w:rPr>
        <w:rFonts w:ascii="Helvetica" w:hAnsi="Helvetica" w:cs="Helvetica"/>
        <w:color w:val="004862"/>
      </w:rPr>
      <w:t>Указывая свои данные Вы даете согласие на</w:t>
    </w:r>
    <w:proofErr w:type="gramEnd"/>
    <w:r w:rsidRPr="00E040C1">
      <w:rPr>
        <w:rFonts w:ascii="Helvetica" w:hAnsi="Helvetica" w:cs="Helvetica"/>
        <w:color w:val="004862"/>
      </w:rPr>
      <w:t xml:space="preserve"> обработку персональных данных</w:t>
    </w:r>
    <w:r w:rsidRPr="003C265C">
      <w:rPr>
        <w:rFonts w:ascii="Helvetica" w:hAnsi="Helvetica" w:cs="Helvetica"/>
        <w:color w:val="004862"/>
      </w:rPr>
      <w:t xml:space="preserve"> </w:t>
    </w:r>
    <w:r w:rsidRPr="00E040C1">
      <w:rPr>
        <w:rFonts w:ascii="Helvetica" w:hAnsi="Helvetica" w:cs="Helvetica"/>
        <w:color w:val="004862"/>
      </w:rPr>
      <w:t xml:space="preserve"> </w:t>
    </w:r>
    <w:r>
      <w:rPr>
        <w:rFonts w:ascii="Helvetica" w:hAnsi="Helvetica" w:cs="Helvetica"/>
        <w:color w:val="004862"/>
      </w:rPr>
      <w:br/>
    </w:r>
    <w:r w:rsidRPr="00E040C1">
      <w:rPr>
        <w:rFonts w:ascii="Helvetica" w:hAnsi="Helvetica" w:cs="Helvetica"/>
        <w:color w:val="004862"/>
      </w:rPr>
      <w:t xml:space="preserve">в соответствии с политикой конфиденциальности </w:t>
    </w:r>
    <w:proofErr w:type="spellStart"/>
    <w:r w:rsidRPr="00E040C1">
      <w:rPr>
        <w:rFonts w:ascii="Helvetica" w:hAnsi="Helvetica" w:cs="Helvetica"/>
        <w:color w:val="004862"/>
      </w:rPr>
      <w:t>ЦИТиМО</w:t>
    </w:r>
    <w:proofErr w:type="spellEnd"/>
    <w:r w:rsidRPr="00E040C1">
      <w:rPr>
        <w:rFonts w:ascii="Helvetica" w:hAnsi="Helvetica" w:cs="Helvetica"/>
        <w:color w:val="004862"/>
      </w:rPr>
      <w:t xml:space="preserve"> «Развитие»,</w:t>
    </w:r>
    <w:r>
      <w:rPr>
        <w:rFonts w:ascii="Helvetica" w:hAnsi="Helvetica" w:cs="Helvetica"/>
        <w:color w:val="004862"/>
      </w:rPr>
      <w:br/>
    </w:r>
    <w:r w:rsidRPr="00E040C1">
      <w:rPr>
        <w:rFonts w:ascii="Helvetica" w:hAnsi="Helvetica" w:cs="Helvetica"/>
        <w:color w:val="004862"/>
      </w:rPr>
      <w:t xml:space="preserve"> ознакомиться,</w:t>
    </w:r>
    <w:r w:rsidRPr="003C265C">
      <w:rPr>
        <w:rFonts w:ascii="Helvetica" w:hAnsi="Helvetica" w:cs="Helvetica"/>
        <w:color w:val="004862"/>
      </w:rPr>
      <w:t xml:space="preserve"> </w:t>
    </w:r>
    <w:r w:rsidRPr="00E040C1">
      <w:rPr>
        <w:rFonts w:ascii="Helvetica" w:hAnsi="Helvetica" w:cs="Helvetica"/>
        <w:color w:val="004862"/>
      </w:rPr>
      <w:t xml:space="preserve"> с которой Вы можете на сайте </w:t>
    </w:r>
    <w:hyperlink r:id="rId1" w:history="1">
      <w:r w:rsidRPr="00E040C1">
        <w:rPr>
          <w:rStyle w:val="a7"/>
          <w:rFonts w:ascii="Helvetica" w:hAnsi="Helvetica" w:cs="Helvetica"/>
        </w:rPr>
        <w:t>https://www.zitimo.ru</w:t>
      </w:r>
    </w:hyperlink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2054A3" w14:textId="77777777" w:rsidR="00930398" w:rsidRDefault="00930398">
    <w:pPr>
      <w:pStyle w:val="a5"/>
      <w:rPr>
        <w:rFonts w:ascii="Helvetica" w:hAnsi="Helvetica" w:cs="Helvetica"/>
        <w:color w:val="004862"/>
      </w:rPr>
    </w:pPr>
  </w:p>
  <w:p w14:paraId="7722D062" w14:textId="32DFA095" w:rsidR="00C5109B" w:rsidRPr="003C265C" w:rsidRDefault="00930398">
    <w:pPr>
      <w:pStyle w:val="a5"/>
      <w:rPr>
        <w:rFonts w:ascii="Helvetica" w:hAnsi="Helvetica" w:cs="Helvetica"/>
        <w:color w:val="004862"/>
      </w:rPr>
    </w:pPr>
    <w:r>
      <w:rPr>
        <w:rFonts w:ascii="Helvetica" w:hAnsi="Helvetica" w:cs="Helvetica"/>
        <w:noProof/>
        <w:color w:val="004862"/>
        <w:lang w:eastAsia="ru-RU"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1B0B6027" wp14:editId="26E33C93">
              <wp:simplePos x="0" y="0"/>
              <wp:positionH relativeFrom="margin">
                <wp:align>center</wp:align>
              </wp:positionH>
              <wp:positionV relativeFrom="paragraph">
                <wp:posOffset>-63761</wp:posOffset>
              </wp:positionV>
              <wp:extent cx="6225988" cy="0"/>
              <wp:effectExtent l="0" t="0" r="0" b="0"/>
              <wp:wrapNone/>
              <wp:docPr id="5" name="Прямая соединительная линия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6225988" cy="0"/>
                      </a:xfrm>
                      <a:prstGeom prst="line">
                        <a:avLst/>
                      </a:prstGeom>
                      <a:ln w="12700">
                        <a:solidFill>
                          <a:srgbClr val="00486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6F1D212F" id="Прямая соединительная линия 5" o:spid="_x0000_s1026" style="position:absolute;flip:x;z-index:251671552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-5pt" to="490.25pt,-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" strokecolor="#004862" strokeweight="1pt">
              <v:stroke joinstyle="miter"/>
              <w10:wrap anchorx="margin"/>
            </v:line>
          </w:pict>
        </mc:Fallback>
      </mc:AlternateContent>
    </w:r>
    <w:r w:rsidR="003C265C" w:rsidRPr="00E040C1">
      <w:rPr>
        <w:rFonts w:ascii="Helvetica" w:hAnsi="Helvetica" w:cs="Helvetica"/>
        <w:color w:val="004862"/>
      </w:rPr>
      <w:t>*</w:t>
    </w:r>
    <w:proofErr w:type="gramStart"/>
    <w:r w:rsidR="003C265C" w:rsidRPr="00E040C1">
      <w:rPr>
        <w:rFonts w:ascii="Helvetica" w:hAnsi="Helvetica" w:cs="Helvetica"/>
        <w:color w:val="004862"/>
      </w:rPr>
      <w:t>Указывая свои данные Вы даете согласие на</w:t>
    </w:r>
    <w:proofErr w:type="gramEnd"/>
    <w:r w:rsidR="003C265C" w:rsidRPr="00E040C1">
      <w:rPr>
        <w:rFonts w:ascii="Helvetica" w:hAnsi="Helvetica" w:cs="Helvetica"/>
        <w:color w:val="004862"/>
      </w:rPr>
      <w:t xml:space="preserve"> обработку персональных данных</w:t>
    </w:r>
    <w:r w:rsidR="003C265C" w:rsidRPr="003C265C">
      <w:rPr>
        <w:rFonts w:ascii="Helvetica" w:hAnsi="Helvetica" w:cs="Helvetica"/>
        <w:color w:val="004862"/>
      </w:rPr>
      <w:t xml:space="preserve"> </w:t>
    </w:r>
    <w:r w:rsidR="003C265C" w:rsidRPr="00E040C1">
      <w:rPr>
        <w:rFonts w:ascii="Helvetica" w:hAnsi="Helvetica" w:cs="Helvetica"/>
        <w:color w:val="004862"/>
      </w:rPr>
      <w:t xml:space="preserve"> </w:t>
    </w:r>
    <w:r w:rsidR="003C265C">
      <w:rPr>
        <w:rFonts w:ascii="Helvetica" w:hAnsi="Helvetica" w:cs="Helvetica"/>
        <w:color w:val="004862"/>
      </w:rPr>
      <w:br/>
    </w:r>
    <w:r w:rsidR="003C265C" w:rsidRPr="00E040C1">
      <w:rPr>
        <w:rFonts w:ascii="Helvetica" w:hAnsi="Helvetica" w:cs="Helvetica"/>
        <w:color w:val="004862"/>
      </w:rPr>
      <w:t xml:space="preserve">в соответствии с политикой конфиденциальности </w:t>
    </w:r>
    <w:proofErr w:type="spellStart"/>
    <w:r w:rsidR="003C265C" w:rsidRPr="00E040C1">
      <w:rPr>
        <w:rFonts w:ascii="Helvetica" w:hAnsi="Helvetica" w:cs="Helvetica"/>
        <w:color w:val="004862"/>
      </w:rPr>
      <w:t>ЦИТиМО</w:t>
    </w:r>
    <w:proofErr w:type="spellEnd"/>
    <w:r w:rsidR="003C265C" w:rsidRPr="00E040C1">
      <w:rPr>
        <w:rFonts w:ascii="Helvetica" w:hAnsi="Helvetica" w:cs="Helvetica"/>
        <w:color w:val="004862"/>
      </w:rPr>
      <w:t xml:space="preserve"> «Развитие»,</w:t>
    </w:r>
    <w:r w:rsidR="003C265C">
      <w:rPr>
        <w:rFonts w:ascii="Helvetica" w:hAnsi="Helvetica" w:cs="Helvetica"/>
        <w:color w:val="004862"/>
      </w:rPr>
      <w:br/>
    </w:r>
    <w:r w:rsidR="003C265C" w:rsidRPr="00E040C1">
      <w:rPr>
        <w:rFonts w:ascii="Helvetica" w:hAnsi="Helvetica" w:cs="Helvetica"/>
        <w:color w:val="004862"/>
      </w:rPr>
      <w:t xml:space="preserve"> ознакомиться,</w:t>
    </w:r>
    <w:r w:rsidR="003C265C" w:rsidRPr="003C265C">
      <w:rPr>
        <w:rFonts w:ascii="Helvetica" w:hAnsi="Helvetica" w:cs="Helvetica"/>
        <w:color w:val="004862"/>
      </w:rPr>
      <w:t xml:space="preserve"> </w:t>
    </w:r>
    <w:r w:rsidR="003C265C" w:rsidRPr="00E040C1">
      <w:rPr>
        <w:rFonts w:ascii="Helvetica" w:hAnsi="Helvetica" w:cs="Helvetica"/>
        <w:color w:val="004862"/>
      </w:rPr>
      <w:t xml:space="preserve"> с которой Вы можете на сайте </w:t>
    </w:r>
    <w:hyperlink r:id="rId1" w:history="1">
      <w:r w:rsidR="003C265C" w:rsidRPr="00E040C1">
        <w:rPr>
          <w:rStyle w:val="a7"/>
          <w:rFonts w:ascii="Helvetica" w:hAnsi="Helvetica" w:cs="Helvetica"/>
        </w:rPr>
        <w:t>https://www.zitimo.ru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5DA441C" w14:textId="77777777" w:rsidR="00453ECE" w:rsidRDefault="00453ECE" w:rsidP="002D026D">
      <w:pPr>
        <w:spacing w:before="0" w:after="0" w:line="240" w:lineRule="auto"/>
      </w:pPr>
      <w:r>
        <w:separator/>
      </w:r>
    </w:p>
  </w:footnote>
  <w:footnote w:type="continuationSeparator" w:id="0">
    <w:p w14:paraId="7C1398E0" w14:textId="77777777" w:rsidR="00453ECE" w:rsidRDefault="00453ECE" w:rsidP="002D026D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2381E72" w14:textId="082943A7" w:rsidR="006618F3" w:rsidRPr="00EF6D8C" w:rsidRDefault="00EF6D8C" w:rsidP="009D1BFF">
    <w:pPr>
      <w:pStyle w:val="a3"/>
      <w:tabs>
        <w:tab w:val="clear" w:pos="4677"/>
        <w:tab w:val="clear" w:pos="9355"/>
        <w:tab w:val="center" w:pos="7797"/>
      </w:tabs>
      <w:ind w:left="7797" w:right="-568"/>
      <w:rPr>
        <w:rFonts w:ascii="Helvetica Bold" w:hAnsi="Helvetica Bold"/>
        <w:bCs/>
        <w:color w:val="004862"/>
        <w:sz w:val="18"/>
        <w:szCs w:val="18"/>
      </w:rPr>
    </w:pPr>
    <w:r w:rsidRPr="00EF6D8C">
      <w:rPr>
        <w:rFonts w:ascii="Helvetica Bold" w:hAnsi="Helvetica Bold" w:cs="Helvetica"/>
        <w:bCs/>
        <w:noProof/>
        <w:color w:val="004862"/>
        <w:sz w:val="18"/>
        <w:szCs w:val="18"/>
        <w:lang w:eastAsia="ru-RU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23BFCDC8" wp14:editId="0E8F0CC7">
              <wp:simplePos x="0" y="0"/>
              <wp:positionH relativeFrom="column">
                <wp:posOffset>3925002</wp:posOffset>
              </wp:positionH>
              <wp:positionV relativeFrom="paragraph">
                <wp:posOffset>-171316</wp:posOffset>
              </wp:positionV>
              <wp:extent cx="2557078" cy="487045"/>
              <wp:effectExtent l="95250" t="57150" r="15240" b="65405"/>
              <wp:wrapNone/>
              <wp:docPr id="2" name="Прямоугольник 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557078" cy="487045"/>
                      </a:xfrm>
                      <a:custGeom>
                        <a:avLst/>
                        <a:gdLst>
                          <a:gd name="connsiteX0" fmla="*/ 0 w 4000500"/>
                          <a:gd name="connsiteY0" fmla="*/ 0 h 800100"/>
                          <a:gd name="connsiteX1" fmla="*/ 4000500 w 4000500"/>
                          <a:gd name="connsiteY1" fmla="*/ 0 h 800100"/>
                          <a:gd name="connsiteX2" fmla="*/ 4000500 w 4000500"/>
                          <a:gd name="connsiteY2" fmla="*/ 800100 h 800100"/>
                          <a:gd name="connsiteX3" fmla="*/ 0 w 4000500"/>
                          <a:gd name="connsiteY3" fmla="*/ 800100 h 800100"/>
                          <a:gd name="connsiteX4" fmla="*/ 0 w 4000500"/>
                          <a:gd name="connsiteY4" fmla="*/ 0 h 800100"/>
                          <a:gd name="connsiteX0" fmla="*/ 0 w 4000500"/>
                          <a:gd name="connsiteY0" fmla="*/ 0 h 800100"/>
                          <a:gd name="connsiteX1" fmla="*/ 4000500 w 4000500"/>
                          <a:gd name="connsiteY1" fmla="*/ 0 h 800100"/>
                          <a:gd name="connsiteX2" fmla="*/ 4000500 w 4000500"/>
                          <a:gd name="connsiteY2" fmla="*/ 800100 h 800100"/>
                          <a:gd name="connsiteX3" fmla="*/ 792480 w 4000500"/>
                          <a:gd name="connsiteY3" fmla="*/ 800100 h 800100"/>
                          <a:gd name="connsiteX4" fmla="*/ 0 w 4000500"/>
                          <a:gd name="connsiteY4" fmla="*/ 0 h 800100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  <a:cxn ang="0">
                            <a:pos x="connsiteX4" y="connsiteY4"/>
                          </a:cxn>
                        </a:cxnLst>
                        <a:rect l="l" t="t" r="r" b="b"/>
                        <a:pathLst>
                          <a:path w="4000500" h="800100">
                            <a:moveTo>
                              <a:pt x="0" y="0"/>
                            </a:moveTo>
                            <a:lnTo>
                              <a:pt x="4000500" y="0"/>
                            </a:lnTo>
                            <a:lnTo>
                              <a:pt x="4000500" y="800100"/>
                            </a:lnTo>
                            <a:lnTo>
                              <a:pt x="792480" y="800100"/>
                            </a:lnTo>
                            <a:lnTo>
                              <a:pt x="0" y="0"/>
                            </a:lnTo>
                            <a:close/>
                          </a:path>
                        </a:pathLst>
                      </a:custGeom>
                      <a:gradFill flip="none" rotWithShape="1">
                        <a:gsLst>
                          <a:gs pos="0">
                            <a:srgbClr val="004862">
                              <a:tint val="66000"/>
                              <a:satMod val="160000"/>
                            </a:srgbClr>
                          </a:gs>
                          <a:gs pos="50000">
                            <a:srgbClr val="004862">
                              <a:tint val="44500"/>
                              <a:satMod val="160000"/>
                            </a:srgbClr>
                          </a:gs>
                          <a:gs pos="100000">
                            <a:srgbClr val="004862">
                              <a:tint val="23500"/>
                              <a:satMod val="160000"/>
                            </a:srgbClr>
                          </a:gs>
                        </a:gsLst>
                        <a:path path="circle">
                          <a:fillToRect r="100000" b="100000"/>
                        </a:path>
                        <a:tileRect l="-100000" t="-100000"/>
                      </a:gradFill>
                      <a:ln>
                        <a:noFill/>
                      </a:ln>
                      <a:effectLst>
                        <a:outerShdw blurRad="50800" dist="38100" dir="10800000" algn="r" rotWithShape="0">
                          <a:prstClr val="black">
                            <a:alpha val="40000"/>
                          </a:prstClr>
                        </a:outerShdw>
                      </a:effectLst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543B95DA" id="Прямоугольник 2" o:spid="_x0000_s1026" style="position:absolute;margin-left:309.05pt;margin-top:-13.5pt;width:201.35pt;height:38.35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000500,800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" path="m,l4000500,r,800100l792480,800100,,xe" fillcolor="#99a7b2" stroked="f" strokeweight="1pt">
              <v:fill color2="#e1e5e7" rotate="t" colors="0 #99a7b2;.5 #c2c9cf;1 #e1e5e7" focus="100%" type="gradientRadial"/>
              <v:stroke joinstyle="miter"/>
              <v:shadow on="t" color="black" opacity="26214f" origin=".5" offset="-3pt,0"/>
              <v:path arrowok="t" o:connecttype="custom" o:connectlocs="0,0;2557078,0;2557078,487045;506545,487045;0,0" o:connectangles="0,0,0,0,0"/>
            </v:shape>
          </w:pict>
        </mc:Fallback>
      </mc:AlternateContent>
    </w:r>
    <w:r w:rsidRPr="00EF6D8C">
      <w:rPr>
        <w:rFonts w:ascii="Helvetica Bold" w:hAnsi="Helvetica Bold"/>
        <w:bCs/>
        <w:noProof/>
        <w:color w:val="004862"/>
        <w:sz w:val="18"/>
        <w:szCs w:val="18"/>
        <w:lang w:eastAsia="ru-RU"/>
      </w:rPr>
      <w:drawing>
        <wp:anchor distT="0" distB="0" distL="114300" distR="114300" simplePos="0" relativeHeight="251661312" behindDoc="1" locked="0" layoutInCell="1" allowOverlap="1" wp14:anchorId="74E042CB" wp14:editId="3775EF58">
          <wp:simplePos x="0" y="0"/>
          <wp:positionH relativeFrom="column">
            <wp:posOffset>4468495</wp:posOffset>
          </wp:positionH>
          <wp:positionV relativeFrom="paragraph">
            <wp:posOffset>-147521</wp:posOffset>
          </wp:positionV>
          <wp:extent cx="381000" cy="381000"/>
          <wp:effectExtent l="0" t="0" r="0" b="0"/>
          <wp:wrapNone/>
          <wp:docPr id="117" name="Рисунок 1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Рисунок 4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1000" cy="381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proofErr w:type="spellStart"/>
    <w:r w:rsidRPr="00EF6D8C">
      <w:rPr>
        <w:rFonts w:ascii="Helvetica Bold" w:hAnsi="Helvetica Bold"/>
        <w:bCs/>
        <w:color w:val="004862"/>
        <w:sz w:val="18"/>
        <w:szCs w:val="18"/>
      </w:rPr>
      <w:t>ЦИ</w:t>
    </w:r>
    <w:r w:rsidR="006618F3" w:rsidRPr="00EF6D8C">
      <w:rPr>
        <w:rFonts w:ascii="Helvetica Bold" w:hAnsi="Helvetica Bold"/>
        <w:bCs/>
        <w:color w:val="004862"/>
        <w:sz w:val="18"/>
        <w:szCs w:val="18"/>
      </w:rPr>
      <w:t>ТиМО</w:t>
    </w:r>
    <w:proofErr w:type="spellEnd"/>
    <w:r w:rsidRPr="00EF6D8C">
      <w:rPr>
        <w:rFonts w:ascii="Helvetica Bold" w:hAnsi="Helvetica Bold"/>
        <w:bCs/>
        <w:color w:val="004862"/>
        <w:sz w:val="18"/>
        <w:szCs w:val="18"/>
      </w:rPr>
      <w:t xml:space="preserve"> </w:t>
    </w:r>
    <w:r w:rsidR="006618F3" w:rsidRPr="00EF6D8C">
      <w:rPr>
        <w:rFonts w:ascii="Helvetica Bold" w:hAnsi="Helvetica Bold"/>
        <w:bCs/>
        <w:color w:val="004862"/>
        <w:sz w:val="18"/>
        <w:szCs w:val="18"/>
      </w:rPr>
      <w:t>«РАЗВИТИЕ»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2A2F673" w14:textId="3C505084" w:rsidR="00C5109B" w:rsidRPr="00E040C1" w:rsidRDefault="006618F3" w:rsidP="00C5109B">
    <w:pPr>
      <w:pStyle w:val="a3"/>
      <w:tabs>
        <w:tab w:val="clear" w:pos="9355"/>
        <w:tab w:val="right" w:pos="8789"/>
      </w:tabs>
      <w:ind w:right="566"/>
      <w:jc w:val="right"/>
      <w:rPr>
        <w:rFonts w:ascii="Helvetica Bold" w:hAnsi="Helvetica Bold"/>
        <w:b/>
        <w:caps/>
        <w:color w:val="004862"/>
      </w:rPr>
    </w:pPr>
    <w:r w:rsidRPr="00E040C1">
      <w:rPr>
        <w:rFonts w:ascii="Helvetica Bold" w:hAnsi="Helvetica Bold"/>
        <w:b/>
        <w:caps/>
        <w:noProof/>
        <w:color w:val="004862"/>
        <w:lang w:eastAsia="ru-RU"/>
      </w:rPr>
      <w:drawing>
        <wp:anchor distT="0" distB="0" distL="114300" distR="114300" simplePos="0" relativeHeight="251668480" behindDoc="1" locked="0" layoutInCell="1" allowOverlap="1" wp14:anchorId="64C46AD7" wp14:editId="4ED1D672">
          <wp:simplePos x="0" y="0"/>
          <wp:positionH relativeFrom="column">
            <wp:posOffset>5681184</wp:posOffset>
          </wp:positionH>
          <wp:positionV relativeFrom="paragraph">
            <wp:posOffset>-123825</wp:posOffset>
          </wp:positionV>
          <wp:extent cx="665480" cy="665480"/>
          <wp:effectExtent l="0" t="0" r="1270" b="1270"/>
          <wp:wrapNone/>
          <wp:docPr id="118" name="Рисунок 1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Рисунок 4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5480" cy="6654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040C1">
      <w:rPr>
        <w:rFonts w:ascii="Helvetica Bold" w:hAnsi="Helvetica Bold"/>
        <w:b/>
        <w:caps/>
        <w:noProof/>
        <w:lang w:eastAsia="ru-RU"/>
      </w:rPr>
      <mc:AlternateContent>
        <mc:Choice Requires="wps">
          <w:drawing>
            <wp:anchor distT="0" distB="0" distL="114300" distR="114300" simplePos="0" relativeHeight="251666432" behindDoc="1" locked="0" layoutInCell="1" allowOverlap="1" wp14:anchorId="634BB0F2" wp14:editId="07E6BBFD">
              <wp:simplePos x="0" y="0"/>
              <wp:positionH relativeFrom="column">
                <wp:posOffset>241158</wp:posOffset>
              </wp:positionH>
              <wp:positionV relativeFrom="paragraph">
                <wp:posOffset>-176530</wp:posOffset>
              </wp:positionV>
              <wp:extent cx="3097500" cy="563786"/>
              <wp:effectExtent l="0" t="0" r="8255" b="8255"/>
              <wp:wrapNone/>
              <wp:docPr id="20" name="Прямоугольник 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097500" cy="563786"/>
                      </a:xfrm>
                      <a:custGeom>
                        <a:avLst/>
                        <a:gdLst>
                          <a:gd name="connsiteX0" fmla="*/ 0 w 2778276"/>
                          <a:gd name="connsiteY0" fmla="*/ 0 h 471777"/>
                          <a:gd name="connsiteX1" fmla="*/ 2778276 w 2778276"/>
                          <a:gd name="connsiteY1" fmla="*/ 0 h 471777"/>
                          <a:gd name="connsiteX2" fmla="*/ 2778276 w 2778276"/>
                          <a:gd name="connsiteY2" fmla="*/ 471777 h 471777"/>
                          <a:gd name="connsiteX3" fmla="*/ 0 w 2778276"/>
                          <a:gd name="connsiteY3" fmla="*/ 471777 h 471777"/>
                          <a:gd name="connsiteX4" fmla="*/ 0 w 2778276"/>
                          <a:gd name="connsiteY4" fmla="*/ 0 h 471777"/>
                          <a:gd name="connsiteX0" fmla="*/ 0 w 2778276"/>
                          <a:gd name="connsiteY0" fmla="*/ 0 h 499912"/>
                          <a:gd name="connsiteX1" fmla="*/ 2778276 w 2778276"/>
                          <a:gd name="connsiteY1" fmla="*/ 0 h 499912"/>
                          <a:gd name="connsiteX2" fmla="*/ 2778276 w 2778276"/>
                          <a:gd name="connsiteY2" fmla="*/ 471777 h 499912"/>
                          <a:gd name="connsiteX3" fmla="*/ 576775 w 2778276"/>
                          <a:gd name="connsiteY3" fmla="*/ 499912 h 499912"/>
                          <a:gd name="connsiteX4" fmla="*/ 0 w 2778276"/>
                          <a:gd name="connsiteY4" fmla="*/ 0 h 499912"/>
                          <a:gd name="connsiteX0" fmla="*/ 0 w 2792344"/>
                          <a:gd name="connsiteY0" fmla="*/ 0 h 514001"/>
                          <a:gd name="connsiteX1" fmla="*/ 2778276 w 2792344"/>
                          <a:gd name="connsiteY1" fmla="*/ 0 h 514001"/>
                          <a:gd name="connsiteX2" fmla="*/ 2792344 w 2792344"/>
                          <a:gd name="connsiteY2" fmla="*/ 514001 h 514001"/>
                          <a:gd name="connsiteX3" fmla="*/ 576775 w 2792344"/>
                          <a:gd name="connsiteY3" fmla="*/ 499912 h 514001"/>
                          <a:gd name="connsiteX4" fmla="*/ 0 w 2792344"/>
                          <a:gd name="connsiteY4" fmla="*/ 0 h 514001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  <a:cxn ang="0">
                            <a:pos x="connsiteX4" y="connsiteY4"/>
                          </a:cxn>
                        </a:cxnLst>
                        <a:rect l="l" t="t" r="r" b="b"/>
                        <a:pathLst>
                          <a:path w="2792344" h="514001">
                            <a:moveTo>
                              <a:pt x="0" y="0"/>
                            </a:moveTo>
                            <a:lnTo>
                              <a:pt x="2778276" y="0"/>
                            </a:lnTo>
                            <a:lnTo>
                              <a:pt x="2792344" y="514001"/>
                            </a:lnTo>
                            <a:lnTo>
                              <a:pt x="576775" y="499912"/>
                            </a:lnTo>
                            <a:lnTo>
                              <a:pt x="0" y="0"/>
                            </a:lnTo>
                            <a:close/>
                          </a:path>
                        </a:pathLst>
                      </a:custGeom>
                      <a:solidFill>
                        <a:srgbClr val="004862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4203F062" id="Прямоугольник 1" o:spid="_x0000_s1026" style="position:absolute;margin-left:19pt;margin-top:-13.9pt;width:243.9pt;height:44.4pt;z-index:-251650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792344,5140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" path="m,l2778276,r14068,514001l576775,499912,,xe" fillcolor="#004862" stroked="f" strokeweight="1pt">
              <v:stroke joinstyle="miter"/>
              <v:path arrowok="t" o:connecttype="custom" o:connectlocs="0,0;3081895,0;3097500,563786;639807,548332;0,0" o:connectangles="0,0,0,0,0"/>
            </v:shape>
          </w:pict>
        </mc:Fallback>
      </mc:AlternateContent>
    </w:r>
    <w:r w:rsidR="00E040C1">
      <w:rPr>
        <w:rFonts w:ascii="Helvetica Bold" w:hAnsi="Helvetica Bold"/>
        <w:b/>
        <w:caps/>
        <w:noProof/>
        <w:lang w:eastAsia="ru-RU"/>
      </w:rPr>
      <mc:AlternateContent>
        <mc:Choice Requires="wps">
          <w:drawing>
            <wp:anchor distT="0" distB="0" distL="114300" distR="114300" simplePos="0" relativeHeight="251667456" behindDoc="1" locked="0" layoutInCell="1" allowOverlap="1" wp14:anchorId="41062114" wp14:editId="449F1B81">
              <wp:simplePos x="0" y="0"/>
              <wp:positionH relativeFrom="column">
                <wp:posOffset>1171681</wp:posOffset>
              </wp:positionH>
              <wp:positionV relativeFrom="paragraph">
                <wp:posOffset>-177781</wp:posOffset>
              </wp:positionV>
              <wp:extent cx="5563061" cy="947685"/>
              <wp:effectExtent l="95250" t="57150" r="19050" b="62230"/>
              <wp:wrapNone/>
              <wp:docPr id="21" name="Прямоугольник 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563061" cy="947685"/>
                      </a:xfrm>
                      <a:custGeom>
                        <a:avLst/>
                        <a:gdLst>
                          <a:gd name="connsiteX0" fmla="*/ 0 w 4000500"/>
                          <a:gd name="connsiteY0" fmla="*/ 0 h 800100"/>
                          <a:gd name="connsiteX1" fmla="*/ 4000500 w 4000500"/>
                          <a:gd name="connsiteY1" fmla="*/ 0 h 800100"/>
                          <a:gd name="connsiteX2" fmla="*/ 4000500 w 4000500"/>
                          <a:gd name="connsiteY2" fmla="*/ 800100 h 800100"/>
                          <a:gd name="connsiteX3" fmla="*/ 0 w 4000500"/>
                          <a:gd name="connsiteY3" fmla="*/ 800100 h 800100"/>
                          <a:gd name="connsiteX4" fmla="*/ 0 w 4000500"/>
                          <a:gd name="connsiteY4" fmla="*/ 0 h 800100"/>
                          <a:gd name="connsiteX0" fmla="*/ 0 w 4000500"/>
                          <a:gd name="connsiteY0" fmla="*/ 0 h 800100"/>
                          <a:gd name="connsiteX1" fmla="*/ 4000500 w 4000500"/>
                          <a:gd name="connsiteY1" fmla="*/ 0 h 800100"/>
                          <a:gd name="connsiteX2" fmla="*/ 4000500 w 4000500"/>
                          <a:gd name="connsiteY2" fmla="*/ 800100 h 800100"/>
                          <a:gd name="connsiteX3" fmla="*/ 792480 w 4000500"/>
                          <a:gd name="connsiteY3" fmla="*/ 800100 h 800100"/>
                          <a:gd name="connsiteX4" fmla="*/ 0 w 4000500"/>
                          <a:gd name="connsiteY4" fmla="*/ 0 h 800100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  <a:cxn ang="0">
                            <a:pos x="connsiteX4" y="connsiteY4"/>
                          </a:cxn>
                        </a:cxnLst>
                        <a:rect l="l" t="t" r="r" b="b"/>
                        <a:pathLst>
                          <a:path w="4000500" h="800100">
                            <a:moveTo>
                              <a:pt x="0" y="0"/>
                            </a:moveTo>
                            <a:lnTo>
                              <a:pt x="4000500" y="0"/>
                            </a:lnTo>
                            <a:lnTo>
                              <a:pt x="4000500" y="800100"/>
                            </a:lnTo>
                            <a:lnTo>
                              <a:pt x="792480" y="800100"/>
                            </a:lnTo>
                            <a:lnTo>
                              <a:pt x="0" y="0"/>
                            </a:lnTo>
                            <a:close/>
                          </a:path>
                        </a:pathLst>
                      </a:custGeom>
                      <a:gradFill flip="none" rotWithShape="1">
                        <a:gsLst>
                          <a:gs pos="0">
                            <a:srgbClr val="004862">
                              <a:tint val="66000"/>
                              <a:satMod val="160000"/>
                            </a:srgbClr>
                          </a:gs>
                          <a:gs pos="50000">
                            <a:srgbClr val="004862">
                              <a:tint val="44500"/>
                              <a:satMod val="160000"/>
                            </a:srgbClr>
                          </a:gs>
                          <a:gs pos="100000">
                            <a:srgbClr val="004862">
                              <a:tint val="23500"/>
                              <a:satMod val="160000"/>
                            </a:srgbClr>
                          </a:gs>
                        </a:gsLst>
                        <a:path path="circle">
                          <a:fillToRect r="100000" b="100000"/>
                        </a:path>
                        <a:tileRect l="-100000" t="-100000"/>
                      </a:gradFill>
                      <a:ln>
                        <a:noFill/>
                      </a:ln>
                      <a:effectLst>
                        <a:outerShdw blurRad="50800" dist="38100" dir="10800000" algn="r" rotWithShape="0">
                          <a:prstClr val="black">
                            <a:alpha val="40000"/>
                          </a:prstClr>
                        </a:outerShdw>
                      </a:effectLst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382F7D65" id="Прямоугольник 2" o:spid="_x0000_s1026" style="position:absolute;margin-left:92.25pt;margin-top:-14pt;width:438.05pt;height:74.6pt;z-index:-251649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000500,800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" path="m,l4000500,r,800100l792480,800100,,xe" fillcolor="#99a7b2" stroked="f" strokeweight="1pt">
              <v:fill color2="#e1e5e7" rotate="t" colors="0 #99a7b2;.5 #c2c9cf;1 #e1e5e7" focus="100%" type="gradientRadial"/>
              <v:stroke joinstyle="miter"/>
              <v:shadow on="t" color="black" opacity="26214f" origin=".5" offset="-3pt,0"/>
              <v:path arrowok="t" o:connecttype="custom" o:connectlocs="0,0;5563061,0;5563061,947685;1102016,947685;0,0" o:connectangles="0,0,0,0,0"/>
            </v:shape>
          </w:pict>
        </mc:Fallback>
      </mc:AlternateContent>
    </w:r>
    <w:r w:rsidR="00E040C1" w:rsidRPr="00E040C1">
      <w:rPr>
        <w:rFonts w:ascii="Helvetica Bold" w:hAnsi="Helvetica Bold"/>
        <w:b/>
        <w:caps/>
        <w:noProof/>
        <w:lang w:eastAsia="ru-RU"/>
      </w:rPr>
      <w:drawing>
        <wp:anchor distT="0" distB="0" distL="114300" distR="114300" simplePos="0" relativeHeight="251669504" behindDoc="0" locked="0" layoutInCell="1" allowOverlap="1" wp14:anchorId="39B0AC6F" wp14:editId="3603B1FC">
          <wp:simplePos x="0" y="0"/>
          <wp:positionH relativeFrom="column">
            <wp:posOffset>4614815</wp:posOffset>
          </wp:positionH>
          <wp:positionV relativeFrom="paragraph">
            <wp:posOffset>290195</wp:posOffset>
          </wp:positionV>
          <wp:extent cx="150495" cy="150495"/>
          <wp:effectExtent l="0" t="0" r="1905" b="1905"/>
          <wp:wrapNone/>
          <wp:docPr id="119" name="Рисунок 119" descr="Интернет со сплошной заливкой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Рисунок 11" descr="Интернет со сплошной заливкой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0495" cy="1504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5109B" w:rsidRPr="00E040C1">
      <w:rPr>
        <w:rFonts w:ascii="Helvetica Bold" w:hAnsi="Helvetica Bold"/>
        <w:b/>
        <w:caps/>
        <w:color w:val="004862"/>
      </w:rPr>
      <w:t xml:space="preserve">центр информационных технологий </w:t>
    </w:r>
    <w:r w:rsidR="00C5109B" w:rsidRPr="00E040C1">
      <w:rPr>
        <w:rFonts w:ascii="Helvetica Bold" w:hAnsi="Helvetica Bold"/>
        <w:b/>
        <w:caps/>
        <w:color w:val="004862"/>
      </w:rPr>
      <w:br/>
      <w:t>и методического обеспечения «развитие»</w:t>
    </w:r>
  </w:p>
  <w:p w14:paraId="00D55F3D" w14:textId="607D17FF" w:rsidR="00C5109B" w:rsidRPr="00E040C1" w:rsidRDefault="00C5109B" w:rsidP="00E040C1">
    <w:pPr>
      <w:pStyle w:val="a3"/>
      <w:tabs>
        <w:tab w:val="clear" w:pos="9355"/>
        <w:tab w:val="right" w:pos="8789"/>
      </w:tabs>
      <w:ind w:left="7513" w:right="566"/>
      <w:rPr>
        <w:rFonts w:ascii="Helvetica" w:hAnsi="Helvetica" w:cs="Helvetica"/>
        <w:b/>
        <w:color w:val="004862"/>
        <w:sz w:val="16"/>
        <w:szCs w:val="16"/>
      </w:rPr>
    </w:pPr>
    <w:r w:rsidRPr="00E040C1">
      <w:rPr>
        <w:rFonts w:ascii="Helvetica" w:hAnsi="Helvetica" w:cs="Helvetica"/>
        <w:bCs/>
        <w:noProof/>
        <w:color w:val="004862"/>
        <w:sz w:val="16"/>
        <w:szCs w:val="16"/>
        <w:lang w:eastAsia="ru-RU"/>
      </w:rPr>
      <w:drawing>
        <wp:anchor distT="0" distB="0" distL="114300" distR="114300" simplePos="0" relativeHeight="251670528" behindDoc="0" locked="0" layoutInCell="1" allowOverlap="1" wp14:anchorId="468BEE97" wp14:editId="77945C66">
          <wp:simplePos x="0" y="0"/>
          <wp:positionH relativeFrom="column">
            <wp:posOffset>4614815</wp:posOffset>
          </wp:positionH>
          <wp:positionV relativeFrom="paragraph">
            <wp:posOffset>97155</wp:posOffset>
          </wp:positionV>
          <wp:extent cx="151130" cy="151130"/>
          <wp:effectExtent l="0" t="0" r="1270" b="1270"/>
          <wp:wrapNone/>
          <wp:docPr id="120" name="Рисунок 120" descr="Конверт со сплошной заливкой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Рисунок 12" descr="Конверт со сплошной заливкой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r:embed="rId5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1130" cy="1511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040C1">
      <w:rPr>
        <w:rFonts w:ascii="Helvetica" w:hAnsi="Helvetica" w:cs="Helvetica"/>
        <w:b/>
        <w:color w:val="004862"/>
        <w:sz w:val="16"/>
        <w:szCs w:val="16"/>
      </w:rPr>
      <w:t>https://zitimo.ru/</w:t>
    </w:r>
  </w:p>
  <w:p w14:paraId="14B36940" w14:textId="4B303951" w:rsidR="00C5109B" w:rsidRPr="00E040C1" w:rsidRDefault="00E040C1" w:rsidP="00E040C1">
    <w:pPr>
      <w:pStyle w:val="a3"/>
      <w:tabs>
        <w:tab w:val="clear" w:pos="9355"/>
        <w:tab w:val="right" w:pos="8789"/>
      </w:tabs>
      <w:ind w:left="7513" w:right="566"/>
      <w:rPr>
        <w:rFonts w:ascii="Helvetica" w:hAnsi="Helvetica" w:cs="Helvetica"/>
        <w:b/>
        <w:color w:val="004862"/>
        <w:sz w:val="16"/>
        <w:szCs w:val="16"/>
      </w:rPr>
    </w:pPr>
    <w:r w:rsidRPr="00E040C1">
      <w:rPr>
        <w:rFonts w:ascii="Helvetica" w:hAnsi="Helvetica" w:cs="Helvetica"/>
        <w:b/>
        <w:color w:val="004862"/>
        <w:sz w:val="16"/>
        <w:szCs w:val="16"/>
        <w:lang w:val="en-US"/>
      </w:rPr>
      <w:t>info</w:t>
    </w:r>
    <w:r w:rsidR="00C5109B" w:rsidRPr="00E040C1">
      <w:rPr>
        <w:rFonts w:ascii="Helvetica" w:hAnsi="Helvetica" w:cs="Helvetica"/>
        <w:b/>
        <w:color w:val="004862"/>
        <w:sz w:val="16"/>
        <w:szCs w:val="16"/>
      </w:rPr>
      <w:t>@zitimo.ru</w:t>
    </w:r>
  </w:p>
  <w:p w14:paraId="41D977AB" w14:textId="77777777" w:rsidR="00C5109B" w:rsidRPr="002D026D" w:rsidRDefault="00C5109B" w:rsidP="00C5109B">
    <w:pPr>
      <w:pStyle w:val="a3"/>
      <w:tabs>
        <w:tab w:val="clear" w:pos="9355"/>
        <w:tab w:val="right" w:pos="8789"/>
      </w:tabs>
      <w:ind w:right="850"/>
      <w:jc w:val="right"/>
      <w:rPr>
        <w:rFonts w:ascii="Benguiat Rus" w:hAnsi="Benguiat Rus"/>
        <w:b/>
        <w:caps/>
      </w:rPr>
    </w:pPr>
  </w:p>
  <w:p w14:paraId="4ED0C209" w14:textId="6AB6E7A6" w:rsidR="00C5109B" w:rsidRDefault="006618F3" w:rsidP="006618F3">
    <w:pPr>
      <w:tabs>
        <w:tab w:val="left" w:pos="1128"/>
      </w:tabs>
    </w:pPr>
    <w:r>
      <w:tab/>
    </w:r>
  </w:p>
  <w:p w14:paraId="2F4B99F9" w14:textId="3BD1249A" w:rsidR="00C5109B" w:rsidRDefault="00C5109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8F63E1"/>
    <w:multiLevelType w:val="hybridMultilevel"/>
    <w:tmpl w:val="F4424CE8"/>
    <w:lvl w:ilvl="0" w:tplc="D59E8AFE">
      <w:start w:val="1"/>
      <w:numFmt w:val="decimal"/>
      <w:lvlText w:val="%1."/>
      <w:lvlJc w:val="left"/>
      <w:pPr>
        <w:ind w:left="927" w:hanging="360"/>
      </w:pPr>
      <w:rPr>
        <w:b/>
        <w:bCs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026D"/>
    <w:rsid w:val="000A10FE"/>
    <w:rsid w:val="00123077"/>
    <w:rsid w:val="001D6D99"/>
    <w:rsid w:val="002C5074"/>
    <w:rsid w:val="002D026D"/>
    <w:rsid w:val="00302E76"/>
    <w:rsid w:val="003105E5"/>
    <w:rsid w:val="003827C4"/>
    <w:rsid w:val="003A7993"/>
    <w:rsid w:val="003C265C"/>
    <w:rsid w:val="0040339B"/>
    <w:rsid w:val="00404CB1"/>
    <w:rsid w:val="00453ECE"/>
    <w:rsid w:val="00513483"/>
    <w:rsid w:val="005E4990"/>
    <w:rsid w:val="006618F3"/>
    <w:rsid w:val="00661AFC"/>
    <w:rsid w:val="0074284C"/>
    <w:rsid w:val="007D15D2"/>
    <w:rsid w:val="008312BC"/>
    <w:rsid w:val="008753B1"/>
    <w:rsid w:val="008B79C9"/>
    <w:rsid w:val="008D6476"/>
    <w:rsid w:val="00930398"/>
    <w:rsid w:val="00935A41"/>
    <w:rsid w:val="009D1BFF"/>
    <w:rsid w:val="00AE2FF0"/>
    <w:rsid w:val="00AF50B3"/>
    <w:rsid w:val="00B20A0B"/>
    <w:rsid w:val="00BB558D"/>
    <w:rsid w:val="00BF1240"/>
    <w:rsid w:val="00C5109B"/>
    <w:rsid w:val="00D11751"/>
    <w:rsid w:val="00DB673A"/>
    <w:rsid w:val="00E040C1"/>
    <w:rsid w:val="00E07A44"/>
    <w:rsid w:val="00E76377"/>
    <w:rsid w:val="00EF6D8C"/>
    <w:rsid w:val="00FE4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996C3E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26D"/>
    <w:pPr>
      <w:spacing w:before="40" w:line="288" w:lineRule="auto"/>
    </w:pPr>
    <w:rPr>
      <w:color w:val="595959" w:themeColor="text1" w:themeTint="A6"/>
      <w:kern w:val="20"/>
      <w:sz w:val="20"/>
      <w:szCs w:val="20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D026D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D026D"/>
    <w:rPr>
      <w:color w:val="595959" w:themeColor="text1" w:themeTint="A6"/>
      <w:kern w:val="20"/>
      <w:sz w:val="20"/>
      <w:szCs w:val="20"/>
      <w:lang w:eastAsia="ja-JP"/>
    </w:rPr>
  </w:style>
  <w:style w:type="paragraph" w:styleId="a5">
    <w:name w:val="footer"/>
    <w:basedOn w:val="a"/>
    <w:link w:val="a6"/>
    <w:uiPriority w:val="99"/>
    <w:unhideWhenUsed/>
    <w:rsid w:val="002D026D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D026D"/>
    <w:rPr>
      <w:color w:val="595959" w:themeColor="text1" w:themeTint="A6"/>
      <w:kern w:val="20"/>
      <w:sz w:val="20"/>
      <w:szCs w:val="20"/>
      <w:lang w:eastAsia="ja-JP"/>
    </w:rPr>
  </w:style>
  <w:style w:type="character" w:styleId="a7">
    <w:name w:val="Hyperlink"/>
    <w:basedOn w:val="a0"/>
    <w:uiPriority w:val="99"/>
    <w:unhideWhenUsed/>
    <w:rsid w:val="00DB673A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DB673A"/>
    <w:rPr>
      <w:color w:val="605E5C"/>
      <w:shd w:val="clear" w:color="auto" w:fill="E1DFDD"/>
    </w:rPr>
  </w:style>
  <w:style w:type="character" w:styleId="a8">
    <w:name w:val="FollowedHyperlink"/>
    <w:basedOn w:val="a0"/>
    <w:uiPriority w:val="99"/>
    <w:semiHidden/>
    <w:unhideWhenUsed/>
    <w:rsid w:val="00DB673A"/>
    <w:rPr>
      <w:color w:val="954F72" w:themeColor="followedHyperlink"/>
      <w:u w:val="single"/>
    </w:rPr>
  </w:style>
  <w:style w:type="paragraph" w:styleId="a9">
    <w:name w:val="List Paragraph"/>
    <w:aliases w:val="литература"/>
    <w:basedOn w:val="a"/>
    <w:link w:val="aa"/>
    <w:uiPriority w:val="34"/>
    <w:qFormat/>
    <w:rsid w:val="008753B1"/>
    <w:pPr>
      <w:spacing w:before="0" w:after="0" w:line="240" w:lineRule="auto"/>
      <w:ind w:left="720"/>
      <w:contextualSpacing/>
    </w:pPr>
    <w:rPr>
      <w:color w:val="auto"/>
      <w:kern w:val="0"/>
      <w:sz w:val="22"/>
      <w:szCs w:val="22"/>
      <w:lang w:eastAsia="en-US"/>
    </w:rPr>
  </w:style>
  <w:style w:type="table" w:styleId="ab">
    <w:name w:val="Table Grid"/>
    <w:basedOn w:val="a1"/>
    <w:uiPriority w:val="59"/>
    <w:rsid w:val="008753B1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c">
    <w:name w:val="Normal (Web)"/>
    <w:aliases w:val="Обычный (Web)"/>
    <w:basedOn w:val="a"/>
    <w:link w:val="ad"/>
    <w:uiPriority w:val="99"/>
    <w:rsid w:val="008753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kern w:val="0"/>
      <w:sz w:val="24"/>
      <w:szCs w:val="24"/>
      <w:lang w:eastAsia="ru-RU"/>
    </w:rPr>
  </w:style>
  <w:style w:type="character" w:customStyle="1" w:styleId="ad">
    <w:name w:val="Обычный (веб) Знак"/>
    <w:aliases w:val="Обычный (Web) Знак"/>
    <w:basedOn w:val="a0"/>
    <w:link w:val="ac"/>
    <w:uiPriority w:val="99"/>
    <w:locked/>
    <w:rsid w:val="008753B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Абзац списка Знак"/>
    <w:aliases w:val="литература Знак"/>
    <w:basedOn w:val="a0"/>
    <w:link w:val="a9"/>
    <w:uiPriority w:val="34"/>
    <w:rsid w:val="008753B1"/>
  </w:style>
  <w:style w:type="paragraph" w:customStyle="1" w:styleId="Default">
    <w:name w:val="Default"/>
    <w:rsid w:val="008753B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1">
    <w:name w:val="c1"/>
    <w:basedOn w:val="a"/>
    <w:rsid w:val="002C50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kern w:val="0"/>
      <w:sz w:val="24"/>
      <w:szCs w:val="24"/>
      <w:lang w:eastAsia="ru-RU"/>
    </w:rPr>
  </w:style>
  <w:style w:type="character" w:customStyle="1" w:styleId="c2">
    <w:name w:val="c2"/>
    <w:basedOn w:val="a0"/>
    <w:rsid w:val="002C5074"/>
  </w:style>
  <w:style w:type="paragraph" w:customStyle="1" w:styleId="c0">
    <w:name w:val="c0"/>
    <w:basedOn w:val="a"/>
    <w:rsid w:val="008312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kern w:val="0"/>
      <w:sz w:val="24"/>
      <w:szCs w:val="24"/>
      <w:lang w:eastAsia="ru-RU"/>
    </w:rPr>
  </w:style>
  <w:style w:type="character" w:customStyle="1" w:styleId="c17">
    <w:name w:val="c17"/>
    <w:basedOn w:val="a0"/>
    <w:rsid w:val="008312BC"/>
  </w:style>
  <w:style w:type="table" w:customStyle="1" w:styleId="1">
    <w:name w:val="Сетка таблицы1"/>
    <w:basedOn w:val="a1"/>
    <w:next w:val="ab"/>
    <w:uiPriority w:val="59"/>
    <w:rsid w:val="00D11751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26D"/>
    <w:pPr>
      <w:spacing w:before="40" w:line="288" w:lineRule="auto"/>
    </w:pPr>
    <w:rPr>
      <w:color w:val="595959" w:themeColor="text1" w:themeTint="A6"/>
      <w:kern w:val="20"/>
      <w:sz w:val="20"/>
      <w:szCs w:val="20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D026D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D026D"/>
    <w:rPr>
      <w:color w:val="595959" w:themeColor="text1" w:themeTint="A6"/>
      <w:kern w:val="20"/>
      <w:sz w:val="20"/>
      <w:szCs w:val="20"/>
      <w:lang w:eastAsia="ja-JP"/>
    </w:rPr>
  </w:style>
  <w:style w:type="paragraph" w:styleId="a5">
    <w:name w:val="footer"/>
    <w:basedOn w:val="a"/>
    <w:link w:val="a6"/>
    <w:uiPriority w:val="99"/>
    <w:unhideWhenUsed/>
    <w:rsid w:val="002D026D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D026D"/>
    <w:rPr>
      <w:color w:val="595959" w:themeColor="text1" w:themeTint="A6"/>
      <w:kern w:val="20"/>
      <w:sz w:val="20"/>
      <w:szCs w:val="20"/>
      <w:lang w:eastAsia="ja-JP"/>
    </w:rPr>
  </w:style>
  <w:style w:type="character" w:styleId="a7">
    <w:name w:val="Hyperlink"/>
    <w:basedOn w:val="a0"/>
    <w:uiPriority w:val="99"/>
    <w:unhideWhenUsed/>
    <w:rsid w:val="00DB673A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DB673A"/>
    <w:rPr>
      <w:color w:val="605E5C"/>
      <w:shd w:val="clear" w:color="auto" w:fill="E1DFDD"/>
    </w:rPr>
  </w:style>
  <w:style w:type="character" w:styleId="a8">
    <w:name w:val="FollowedHyperlink"/>
    <w:basedOn w:val="a0"/>
    <w:uiPriority w:val="99"/>
    <w:semiHidden/>
    <w:unhideWhenUsed/>
    <w:rsid w:val="00DB673A"/>
    <w:rPr>
      <w:color w:val="954F72" w:themeColor="followedHyperlink"/>
      <w:u w:val="single"/>
    </w:rPr>
  </w:style>
  <w:style w:type="paragraph" w:styleId="a9">
    <w:name w:val="List Paragraph"/>
    <w:aliases w:val="литература"/>
    <w:basedOn w:val="a"/>
    <w:link w:val="aa"/>
    <w:uiPriority w:val="34"/>
    <w:qFormat/>
    <w:rsid w:val="008753B1"/>
    <w:pPr>
      <w:spacing w:before="0" w:after="0" w:line="240" w:lineRule="auto"/>
      <w:ind w:left="720"/>
      <w:contextualSpacing/>
    </w:pPr>
    <w:rPr>
      <w:color w:val="auto"/>
      <w:kern w:val="0"/>
      <w:sz w:val="22"/>
      <w:szCs w:val="22"/>
      <w:lang w:eastAsia="en-US"/>
    </w:rPr>
  </w:style>
  <w:style w:type="table" w:styleId="ab">
    <w:name w:val="Table Grid"/>
    <w:basedOn w:val="a1"/>
    <w:uiPriority w:val="59"/>
    <w:rsid w:val="008753B1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c">
    <w:name w:val="Normal (Web)"/>
    <w:aliases w:val="Обычный (Web)"/>
    <w:basedOn w:val="a"/>
    <w:link w:val="ad"/>
    <w:uiPriority w:val="99"/>
    <w:rsid w:val="008753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kern w:val="0"/>
      <w:sz w:val="24"/>
      <w:szCs w:val="24"/>
      <w:lang w:eastAsia="ru-RU"/>
    </w:rPr>
  </w:style>
  <w:style w:type="character" w:customStyle="1" w:styleId="ad">
    <w:name w:val="Обычный (веб) Знак"/>
    <w:aliases w:val="Обычный (Web) Знак"/>
    <w:basedOn w:val="a0"/>
    <w:link w:val="ac"/>
    <w:uiPriority w:val="99"/>
    <w:locked/>
    <w:rsid w:val="008753B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Абзац списка Знак"/>
    <w:aliases w:val="литература Знак"/>
    <w:basedOn w:val="a0"/>
    <w:link w:val="a9"/>
    <w:uiPriority w:val="34"/>
    <w:rsid w:val="008753B1"/>
  </w:style>
  <w:style w:type="paragraph" w:customStyle="1" w:styleId="Default">
    <w:name w:val="Default"/>
    <w:rsid w:val="008753B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1">
    <w:name w:val="c1"/>
    <w:basedOn w:val="a"/>
    <w:rsid w:val="002C50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kern w:val="0"/>
      <w:sz w:val="24"/>
      <w:szCs w:val="24"/>
      <w:lang w:eastAsia="ru-RU"/>
    </w:rPr>
  </w:style>
  <w:style w:type="character" w:customStyle="1" w:styleId="c2">
    <w:name w:val="c2"/>
    <w:basedOn w:val="a0"/>
    <w:rsid w:val="002C5074"/>
  </w:style>
  <w:style w:type="paragraph" w:customStyle="1" w:styleId="c0">
    <w:name w:val="c0"/>
    <w:basedOn w:val="a"/>
    <w:rsid w:val="008312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kern w:val="0"/>
      <w:sz w:val="24"/>
      <w:szCs w:val="24"/>
      <w:lang w:eastAsia="ru-RU"/>
    </w:rPr>
  </w:style>
  <w:style w:type="character" w:customStyle="1" w:styleId="c17">
    <w:name w:val="c17"/>
    <w:basedOn w:val="a0"/>
    <w:rsid w:val="008312BC"/>
  </w:style>
  <w:style w:type="table" w:customStyle="1" w:styleId="1">
    <w:name w:val="Сетка таблицы1"/>
    <w:basedOn w:val="a1"/>
    <w:next w:val="ab"/>
    <w:uiPriority w:val="59"/>
    <w:rsid w:val="00D11751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zitimo.ru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zitimo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sv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image" Target="media/image5.svg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D6A37B-0E24-4535-8DE1-727174C902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910</Words>
  <Characters>5193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 Kamilovna</dc:creator>
  <cp:lastModifiedBy>Наталия</cp:lastModifiedBy>
  <cp:revision>4</cp:revision>
  <cp:lastPrinted>2023-03-07T16:15:00Z</cp:lastPrinted>
  <dcterms:created xsi:type="dcterms:W3CDTF">2023-03-19T10:39:00Z</dcterms:created>
  <dcterms:modified xsi:type="dcterms:W3CDTF">2023-11-27T13:05:00Z</dcterms:modified>
</cp:coreProperties>
</file>