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3F" w:rsidRDefault="00EE063F" w:rsidP="00361E31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EE063F" w:rsidRDefault="00EE063F" w:rsidP="00361E31">
      <w:pPr>
        <w:tabs>
          <w:tab w:val="left" w:pos="7125"/>
        </w:tabs>
        <w:jc w:val="center"/>
        <w:rPr>
          <w:rFonts w:eastAsiaTheme="minorHAnsi"/>
          <w:lang w:eastAsia="en-US"/>
        </w:rPr>
      </w:pPr>
    </w:p>
    <w:p w:rsidR="00EE063F" w:rsidRDefault="00EE063F" w:rsidP="00361E31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EE063F" w:rsidRDefault="00EE063F" w:rsidP="00361E31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EE063F" w:rsidRDefault="00EE063F" w:rsidP="00361E31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</w:t>
      </w:r>
    </w:p>
    <w:p w:rsidR="00EE063F" w:rsidRDefault="00EE063F" w:rsidP="00361E31">
      <w:pPr>
        <w:tabs>
          <w:tab w:val="left" w:pos="7125"/>
        </w:tabs>
        <w:jc w:val="right"/>
        <w:rPr>
          <w:sz w:val="28"/>
          <w:szCs w:val="28"/>
        </w:rPr>
      </w:pPr>
    </w:p>
    <w:p w:rsidR="00EE063F" w:rsidRDefault="00EE063F" w:rsidP="00361E31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proofErr w:type="spellStart"/>
      <w:r>
        <w:rPr>
          <w:sz w:val="28"/>
          <w:szCs w:val="28"/>
        </w:rPr>
        <w:t>З.Кахриманов</w:t>
      </w:r>
      <w:proofErr w:type="spellEnd"/>
    </w:p>
    <w:p w:rsidR="00EE063F" w:rsidRDefault="00EE063F" w:rsidP="00361E31">
      <w:pPr>
        <w:jc w:val="center"/>
        <w:rPr>
          <w:sz w:val="28"/>
          <w:szCs w:val="28"/>
        </w:rPr>
      </w:pPr>
    </w:p>
    <w:p w:rsidR="00EE063F" w:rsidRDefault="00EE063F" w:rsidP="00361E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EE063F" w:rsidRDefault="00EE063F" w:rsidP="00361E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конкурсе плакатов «Дети против террора!»</w:t>
      </w:r>
    </w:p>
    <w:p w:rsidR="00EE063F" w:rsidRDefault="00EE063F" w:rsidP="00361E31">
      <w:pPr>
        <w:tabs>
          <w:tab w:val="left" w:pos="900"/>
          <w:tab w:val="left" w:pos="14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среди учащихся 9-11  классов общеобразовательных учреждений</w:t>
      </w:r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Настоящее Положение определяет правила организации и проведения конкурса плакатов</w:t>
      </w:r>
      <w:r w:rsidRPr="00EE06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«Дети против террора!»,</w:t>
      </w:r>
      <w:r>
        <w:rPr>
          <w:sz w:val="28"/>
          <w:szCs w:val="28"/>
        </w:rPr>
        <w:t xml:space="preserve"> его организационно-методическое обеспечение, порядок участия в конкурсе и определения победителей.</w:t>
      </w:r>
    </w:p>
    <w:p w:rsidR="00EE063F" w:rsidRDefault="00EE063F" w:rsidP="00361E31">
      <w:pPr>
        <w:jc w:val="both"/>
        <w:rPr>
          <w:sz w:val="28"/>
          <w:szCs w:val="28"/>
        </w:rPr>
      </w:pPr>
    </w:p>
    <w:p w:rsidR="00EE063F" w:rsidRDefault="00EE063F" w:rsidP="00361E31">
      <w:pPr>
        <w:tabs>
          <w:tab w:val="left" w:pos="4140"/>
          <w:tab w:val="left" w:pos="4320"/>
        </w:tabs>
        <w:ind w:left="1080" w:hanging="108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ОБЩИЕ ПОЛОЖЕНИЯ</w:t>
      </w:r>
    </w:p>
    <w:p w:rsidR="006A7FFA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Муниципальный </w:t>
      </w:r>
      <w:r w:rsidRPr="00616390">
        <w:rPr>
          <w:sz w:val="28"/>
          <w:szCs w:val="28"/>
        </w:rPr>
        <w:t xml:space="preserve">конкурс на лучший </w:t>
      </w:r>
      <w:proofErr w:type="spellStart"/>
      <w:r w:rsidRPr="00616390">
        <w:rPr>
          <w:sz w:val="28"/>
          <w:szCs w:val="28"/>
        </w:rPr>
        <w:t>антиэкстремистский</w:t>
      </w:r>
      <w:proofErr w:type="spellEnd"/>
      <w:r w:rsidRPr="00616390">
        <w:rPr>
          <w:sz w:val="28"/>
          <w:szCs w:val="28"/>
        </w:rPr>
        <w:t xml:space="preserve"> и антитеррористический контент (далее – Конкурс), проводится в соответствии с планом </w:t>
      </w:r>
      <w:proofErr w:type="gramStart"/>
      <w:r w:rsidRPr="00616390">
        <w:rPr>
          <w:sz w:val="28"/>
          <w:szCs w:val="28"/>
        </w:rPr>
        <w:t>мероприятий Комплексной муниципальной программы противодействия идеологии терроризма</w:t>
      </w:r>
      <w:proofErr w:type="gramEnd"/>
      <w:r w:rsidRPr="00616390">
        <w:rPr>
          <w:sz w:val="28"/>
          <w:szCs w:val="28"/>
        </w:rPr>
        <w:t xml:space="preserve"> на 2024-2026 годы.</w:t>
      </w:r>
    </w:p>
    <w:p w:rsidR="00EE063F" w:rsidRDefault="00EE063F" w:rsidP="00361E31">
      <w:pPr>
        <w:tabs>
          <w:tab w:val="left" w:pos="720"/>
          <w:tab w:val="left" w:pos="900"/>
          <w:tab w:val="left" w:pos="1440"/>
        </w:tabs>
        <w:jc w:val="both"/>
        <w:rPr>
          <w:sz w:val="28"/>
          <w:szCs w:val="28"/>
        </w:rPr>
      </w:pPr>
    </w:p>
    <w:p w:rsidR="00EE063F" w:rsidRDefault="00EE063F" w:rsidP="00361E31">
      <w:pPr>
        <w:ind w:left="1080" w:hanging="108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ЦЕЛИ И ЗАДАЧИ КОНКУРСА</w:t>
      </w:r>
    </w:p>
    <w:p w:rsidR="006A7FFA" w:rsidRDefault="006A7FFA" w:rsidP="00361E31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противодействие идеологии терроризма и экстрем</w:t>
      </w:r>
      <w:r w:rsidR="00361E31">
        <w:rPr>
          <w:sz w:val="28"/>
          <w:szCs w:val="28"/>
        </w:rPr>
        <w:t>изма среди обучающейся молодежи;</w:t>
      </w:r>
    </w:p>
    <w:p w:rsidR="00EE063F" w:rsidRDefault="00EE063F" w:rsidP="00361E31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активизация и повышение качества работы по профилактике терроризма и экстремизма в молодежной среде;</w:t>
      </w:r>
    </w:p>
    <w:p w:rsidR="00EE063F" w:rsidRDefault="00EE063F" w:rsidP="00361E31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поиск новых форм и методов профилактики терроризма;</w:t>
      </w:r>
    </w:p>
    <w:p w:rsidR="00EE063F" w:rsidRDefault="00EE063F" w:rsidP="00361E31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освещение работы по профилактике терроризма и экстремизма сре</w:t>
      </w:r>
      <w:r w:rsidR="00361E31">
        <w:rPr>
          <w:sz w:val="28"/>
          <w:szCs w:val="28"/>
        </w:rPr>
        <w:t>ди детей, подростков и молодёжи.</w:t>
      </w:r>
    </w:p>
    <w:p w:rsidR="00EE063F" w:rsidRDefault="00EE063F" w:rsidP="00361E31">
      <w:pPr>
        <w:tabs>
          <w:tab w:val="left" w:pos="900"/>
        </w:tabs>
        <w:jc w:val="both"/>
        <w:rPr>
          <w:sz w:val="28"/>
          <w:szCs w:val="28"/>
        </w:rPr>
      </w:pPr>
    </w:p>
    <w:p w:rsidR="00EE063F" w:rsidRDefault="00EE063F" w:rsidP="00361E31">
      <w:pPr>
        <w:tabs>
          <w:tab w:val="left" w:pos="720"/>
          <w:tab w:val="left" w:pos="900"/>
        </w:tabs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. УЧРЕДИТЕЛИ И </w:t>
      </w:r>
      <w:proofErr w:type="gramStart"/>
      <w:r>
        <w:rPr>
          <w:b/>
          <w:sz w:val="28"/>
          <w:szCs w:val="28"/>
        </w:rPr>
        <w:t>ОРГАНИЗАТОРЫ</w:t>
      </w:r>
      <w:r w:rsidR="006A7F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КОНКУРСА</w:t>
      </w:r>
      <w:proofErr w:type="gramEnd"/>
    </w:p>
    <w:p w:rsidR="00EE063F" w:rsidRDefault="00EE063F" w:rsidP="00361E31">
      <w:pPr>
        <w:numPr>
          <w:ilvl w:val="1"/>
          <w:numId w:val="2"/>
        </w:numPr>
        <w:tabs>
          <w:tab w:val="num" w:pos="54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Учредителем и организатор Конкурса является – администрация муниципального района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 (далее – Организатор).</w:t>
      </w:r>
    </w:p>
    <w:p w:rsidR="00EE063F" w:rsidRDefault="00EE063F" w:rsidP="00361E31">
      <w:pPr>
        <w:tabs>
          <w:tab w:val="left" w:pos="900"/>
          <w:tab w:val="left" w:pos="1440"/>
        </w:tabs>
        <w:ind w:left="900" w:hanging="900"/>
        <w:jc w:val="both"/>
        <w:rPr>
          <w:sz w:val="28"/>
          <w:szCs w:val="28"/>
        </w:rPr>
      </w:pPr>
      <w:r>
        <w:rPr>
          <w:sz w:val="28"/>
          <w:szCs w:val="28"/>
        </w:rPr>
        <w:t>3.2. Для проведения Конкурса Организатор создаёт оргкомитет и жюри Конкурса.</w:t>
      </w:r>
    </w:p>
    <w:p w:rsidR="00EE063F" w:rsidRDefault="00EE063F" w:rsidP="00361E31">
      <w:pPr>
        <w:tabs>
          <w:tab w:val="left" w:pos="900"/>
          <w:tab w:val="left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3.3.Оргкомитет Конкурса:</w:t>
      </w:r>
    </w:p>
    <w:p w:rsidR="00EE063F" w:rsidRDefault="00EE063F" w:rsidP="00361E31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определяет форму и сроки проведения Конкурса;</w:t>
      </w:r>
    </w:p>
    <w:p w:rsidR="00EE063F" w:rsidRDefault="00EE063F" w:rsidP="00361E31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устанавливает регламент проведения Конкурса;</w:t>
      </w:r>
    </w:p>
    <w:p w:rsidR="00EE063F" w:rsidRDefault="00EE063F" w:rsidP="00361E31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обеспечивает непосредственное проведение Конкурса;</w:t>
      </w:r>
    </w:p>
    <w:p w:rsidR="00EE063F" w:rsidRDefault="00EE063F" w:rsidP="00361E31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формирует состав жюри Конкурса;</w:t>
      </w:r>
    </w:p>
    <w:p w:rsidR="00EE063F" w:rsidRPr="006A7FFA" w:rsidRDefault="00EE063F" w:rsidP="00361E31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 w:rsidRPr="006A7FFA">
        <w:rPr>
          <w:iCs/>
          <w:sz w:val="28"/>
          <w:szCs w:val="28"/>
        </w:rPr>
        <w:t>разрабатывает критерии оценки выполненных заданий;</w:t>
      </w:r>
    </w:p>
    <w:p w:rsidR="00EE063F" w:rsidRDefault="00EE063F" w:rsidP="00361E31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награждает победителей и призёров Конкурса.</w:t>
      </w:r>
    </w:p>
    <w:p w:rsidR="00EE063F" w:rsidRDefault="006A7FFA" w:rsidP="00361E31">
      <w:p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EE063F">
        <w:rPr>
          <w:sz w:val="28"/>
          <w:szCs w:val="28"/>
        </w:rPr>
        <w:t>. Жюри Конкурса:</w:t>
      </w:r>
    </w:p>
    <w:p w:rsidR="00EE063F" w:rsidRDefault="00EE063F" w:rsidP="00361E31">
      <w:pPr>
        <w:numPr>
          <w:ilvl w:val="0"/>
          <w:numId w:val="4"/>
        </w:num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проверяет и оценивает работы участников Конкурса;</w:t>
      </w:r>
    </w:p>
    <w:p w:rsidR="00EE063F" w:rsidRPr="00361E31" w:rsidRDefault="00EE063F" w:rsidP="00361E31">
      <w:pPr>
        <w:numPr>
          <w:ilvl w:val="0"/>
          <w:numId w:val="4"/>
        </w:num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определяет кандидатуры </w:t>
      </w:r>
      <w:r w:rsidR="00361E31">
        <w:rPr>
          <w:sz w:val="28"/>
          <w:szCs w:val="28"/>
        </w:rPr>
        <w:t>победителей и призёров Конкурса.</w:t>
      </w:r>
    </w:p>
    <w:p w:rsidR="00EE063F" w:rsidRDefault="00EE063F" w:rsidP="00361E31">
      <w:pPr>
        <w:tabs>
          <w:tab w:val="left" w:pos="4140"/>
          <w:tab w:val="left" w:pos="4320"/>
        </w:tabs>
        <w:jc w:val="both"/>
        <w:rPr>
          <w:sz w:val="28"/>
          <w:szCs w:val="28"/>
        </w:rPr>
      </w:pPr>
    </w:p>
    <w:p w:rsidR="00EE063F" w:rsidRDefault="00EE063F" w:rsidP="00361E31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УЧАСТНИКИ КОНКУРСА</w:t>
      </w:r>
    </w:p>
    <w:p w:rsidR="00EE063F" w:rsidRDefault="00EE063F" w:rsidP="00361E31">
      <w:pPr>
        <w:tabs>
          <w:tab w:val="left" w:pos="900"/>
          <w:tab w:val="left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Участниками Конкурса могут быть </w:t>
      </w:r>
      <w:r w:rsidR="005B48F9">
        <w:rPr>
          <w:b/>
          <w:sz w:val="28"/>
          <w:szCs w:val="28"/>
        </w:rPr>
        <w:t>учащиеся 9-11</w:t>
      </w:r>
      <w:r>
        <w:rPr>
          <w:b/>
          <w:sz w:val="28"/>
          <w:szCs w:val="28"/>
        </w:rPr>
        <w:t xml:space="preserve"> классов</w:t>
      </w:r>
      <w:r>
        <w:rPr>
          <w:sz w:val="28"/>
          <w:szCs w:val="28"/>
        </w:rPr>
        <w:t xml:space="preserve"> средних общеобразовательных учреждений.</w:t>
      </w:r>
    </w:p>
    <w:p w:rsidR="00EE063F" w:rsidRDefault="00EE063F" w:rsidP="00361E31">
      <w:pPr>
        <w:tabs>
          <w:tab w:val="left" w:pos="900"/>
          <w:tab w:val="left" w:pos="1440"/>
        </w:tabs>
        <w:jc w:val="both"/>
        <w:rPr>
          <w:sz w:val="28"/>
          <w:szCs w:val="28"/>
        </w:rPr>
      </w:pPr>
    </w:p>
    <w:p w:rsidR="00EE063F" w:rsidRDefault="00EE063F" w:rsidP="0036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ПОДАЧА ЗАЯВОК НА УЧАСТИЕ В КОНКУРСЕ</w:t>
      </w:r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>5.1. Для участия в Конкурсе претендент обязан подать письменную заявку  и представить работу (</w:t>
      </w:r>
      <w:proofErr w:type="spellStart"/>
      <w:r w:rsidR="005B48F9">
        <w:rPr>
          <w:sz w:val="28"/>
          <w:szCs w:val="28"/>
        </w:rPr>
        <w:t>Абдуселимовой</w:t>
      </w:r>
      <w:proofErr w:type="spellEnd"/>
      <w:r w:rsidR="005B48F9">
        <w:rPr>
          <w:sz w:val="28"/>
          <w:szCs w:val="28"/>
        </w:rPr>
        <w:t xml:space="preserve"> В.Х.,</w:t>
      </w:r>
      <w:r>
        <w:rPr>
          <w:sz w:val="28"/>
          <w:szCs w:val="28"/>
        </w:rPr>
        <w:t>)</w:t>
      </w:r>
      <w:r w:rsidR="005B48F9">
        <w:rPr>
          <w:sz w:val="28"/>
          <w:szCs w:val="28"/>
        </w:rPr>
        <w:t>, т</w:t>
      </w:r>
      <w:r w:rsidR="004846A8">
        <w:rPr>
          <w:sz w:val="28"/>
          <w:szCs w:val="28"/>
        </w:rPr>
        <w:t>-89285998325(Приложение 1).</w:t>
      </w:r>
      <w:bookmarkStart w:id="0" w:name="_GoBack"/>
      <w:bookmarkEnd w:id="0"/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>5.2. Конкурсанты участвуют в Конкурсе на добровольных началах.</w:t>
      </w:r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Последний срок представления работ с заявкой на Конкурс – </w:t>
      </w:r>
      <w:r w:rsidRPr="005B48F9">
        <w:rPr>
          <w:b/>
          <w:sz w:val="28"/>
          <w:szCs w:val="28"/>
          <w:u w:val="single"/>
        </w:rPr>
        <w:t xml:space="preserve">23 </w:t>
      </w:r>
      <w:r w:rsidR="005B48F9" w:rsidRPr="005B48F9">
        <w:rPr>
          <w:b/>
          <w:sz w:val="28"/>
          <w:szCs w:val="28"/>
          <w:u w:val="single"/>
        </w:rPr>
        <w:t>декабря 2025</w:t>
      </w:r>
      <w:r w:rsidRPr="005B48F9">
        <w:rPr>
          <w:b/>
          <w:sz w:val="28"/>
          <w:szCs w:val="28"/>
          <w:u w:val="single"/>
        </w:rPr>
        <w:t xml:space="preserve"> года</w:t>
      </w:r>
      <w:r w:rsidRPr="005B48F9">
        <w:rPr>
          <w:sz w:val="28"/>
          <w:szCs w:val="28"/>
          <w:u w:val="single"/>
        </w:rPr>
        <w:t>.</w:t>
      </w:r>
    </w:p>
    <w:p w:rsidR="00EE063F" w:rsidRDefault="00EE063F" w:rsidP="00361E31">
      <w:pPr>
        <w:jc w:val="both"/>
        <w:rPr>
          <w:sz w:val="28"/>
          <w:szCs w:val="28"/>
        </w:rPr>
      </w:pPr>
    </w:p>
    <w:p w:rsidR="00EE063F" w:rsidRDefault="00EE063F" w:rsidP="0036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ФОРМА И СРОКИ ПРОВЕДЕНИЯ КОНКУРСА</w:t>
      </w:r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5B48F9">
        <w:rPr>
          <w:sz w:val="28"/>
          <w:szCs w:val="28"/>
        </w:rPr>
        <w:t xml:space="preserve">Итоги </w:t>
      </w:r>
      <w:r>
        <w:rPr>
          <w:sz w:val="28"/>
          <w:szCs w:val="28"/>
        </w:rPr>
        <w:t>Конкурс</w:t>
      </w:r>
      <w:r w:rsidR="005B48F9">
        <w:rPr>
          <w:sz w:val="28"/>
          <w:szCs w:val="28"/>
        </w:rPr>
        <w:t xml:space="preserve">а подводятся </w:t>
      </w:r>
      <w:r w:rsidR="005B48F9" w:rsidRPr="005B48F9">
        <w:rPr>
          <w:b/>
          <w:sz w:val="28"/>
          <w:szCs w:val="28"/>
        </w:rPr>
        <w:t>25 декабря</w:t>
      </w:r>
      <w:r>
        <w:rPr>
          <w:sz w:val="28"/>
          <w:szCs w:val="28"/>
        </w:rPr>
        <w:t xml:space="preserve"> </w:t>
      </w:r>
      <w:r w:rsidR="005B48F9">
        <w:rPr>
          <w:b/>
          <w:sz w:val="28"/>
          <w:szCs w:val="28"/>
        </w:rPr>
        <w:t>2025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EE063F" w:rsidRDefault="00EE063F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>6.2. Итоги Конкурса будут опубликованы на Официальном сайте</w:t>
      </w:r>
      <w:r w:rsidR="005B48F9">
        <w:rPr>
          <w:sz w:val="28"/>
          <w:szCs w:val="28"/>
        </w:rPr>
        <w:t xml:space="preserve"> муниципального района и </w:t>
      </w:r>
      <w:r>
        <w:rPr>
          <w:sz w:val="28"/>
          <w:szCs w:val="28"/>
        </w:rPr>
        <w:t xml:space="preserve"> </w:t>
      </w:r>
      <w:r w:rsidR="005B48F9">
        <w:rPr>
          <w:sz w:val="28"/>
          <w:szCs w:val="28"/>
        </w:rPr>
        <w:t xml:space="preserve">отдела </w:t>
      </w:r>
      <w:r>
        <w:rPr>
          <w:sz w:val="28"/>
          <w:szCs w:val="28"/>
        </w:rPr>
        <w:t xml:space="preserve">образования. </w:t>
      </w:r>
    </w:p>
    <w:p w:rsidR="00EE063F" w:rsidRDefault="00EE063F" w:rsidP="00361E31">
      <w:pPr>
        <w:jc w:val="both"/>
        <w:rPr>
          <w:sz w:val="28"/>
          <w:szCs w:val="28"/>
        </w:rPr>
      </w:pPr>
    </w:p>
    <w:p w:rsidR="00EE063F" w:rsidRDefault="00EE063F" w:rsidP="0036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 xml:space="preserve">. ФОРМА ПРОВЕДЕНИЯ КОНКУРСА, ТРЕБОВАНИЯ К ОФОРМЛЕНИЮ РАБОТ </w:t>
      </w:r>
    </w:p>
    <w:p w:rsidR="00EE063F" w:rsidRDefault="00EE063F" w:rsidP="00361E31">
      <w:pPr>
        <w:rPr>
          <w:b/>
          <w:sz w:val="28"/>
          <w:szCs w:val="28"/>
        </w:rPr>
      </w:pPr>
      <w:r>
        <w:rPr>
          <w:sz w:val="28"/>
          <w:szCs w:val="28"/>
        </w:rPr>
        <w:t>7.1.Форма проведения Конкурса</w:t>
      </w:r>
      <w:r w:rsidR="005B48F9">
        <w:rPr>
          <w:sz w:val="28"/>
          <w:szCs w:val="28"/>
        </w:rPr>
        <w:t xml:space="preserve"> - заочная</w:t>
      </w:r>
      <w:r>
        <w:rPr>
          <w:sz w:val="28"/>
          <w:szCs w:val="28"/>
        </w:rPr>
        <w:t>.</w:t>
      </w:r>
    </w:p>
    <w:p w:rsidR="00EE063F" w:rsidRDefault="00EE063F" w:rsidP="00361E31">
      <w:pPr>
        <w:rPr>
          <w:sz w:val="28"/>
          <w:szCs w:val="28"/>
        </w:rPr>
      </w:pPr>
      <w:r>
        <w:rPr>
          <w:sz w:val="28"/>
          <w:szCs w:val="28"/>
        </w:rPr>
        <w:t>7.2. Требования к оформлению работ:</w:t>
      </w:r>
    </w:p>
    <w:p w:rsidR="00EE063F" w:rsidRDefault="00EE063F" w:rsidP="00361E31">
      <w:pPr>
        <w:numPr>
          <w:ilvl w:val="0"/>
          <w:numId w:val="5"/>
        </w:numPr>
        <w:tabs>
          <w:tab w:val="clear" w:pos="911"/>
          <w:tab w:val="left" w:pos="900"/>
        </w:tabs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могут быть выполнены в различных жанрах и техниках (акварель, гуашь, цветной карандаш, фломастер, пастель, гравюра, коллаж, аппликация). Работы выполняются на бумаге формата А3. На оборотной стороне работы должна содержаться следующая информация: название работы; фамилия, имя, отчество автора работы; возраст автора; наименование учебного заведения; фамилия, имя, отчество педагога; </w:t>
      </w:r>
    </w:p>
    <w:p w:rsidR="00EE063F" w:rsidRDefault="00EE063F" w:rsidP="00361E31">
      <w:pPr>
        <w:spacing w:before="100" w:beforeAutospacing="1"/>
        <w:rPr>
          <w:rFonts w:eastAsia="Times New Roman"/>
          <w:b/>
          <w:sz w:val="28"/>
          <w:szCs w:val="28"/>
        </w:rPr>
      </w:pPr>
      <w:r>
        <w:rPr>
          <w:sz w:val="28"/>
          <w:szCs w:val="28"/>
        </w:rPr>
        <w:t>7.3. работы, представленные на Конкурс, не возвращаются.</w:t>
      </w:r>
      <w:r>
        <w:rPr>
          <w:rFonts w:eastAsia="Times New Roman"/>
          <w:b/>
          <w:sz w:val="28"/>
          <w:szCs w:val="28"/>
        </w:rPr>
        <w:t xml:space="preserve"> </w:t>
      </w:r>
    </w:p>
    <w:p w:rsidR="00361E31" w:rsidRDefault="00EE063F" w:rsidP="00361E31">
      <w:pPr>
        <w:spacing w:before="100" w:before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7.4. Конкурсные работы оцениваются по следующим критериям:</w:t>
      </w:r>
    </w:p>
    <w:p w:rsidR="00EE063F" w:rsidRDefault="00EE063F" w:rsidP="00361E31">
      <w:pPr>
        <w:spacing w:before="100" w:before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социальная значимость;</w:t>
      </w:r>
    </w:p>
    <w:p w:rsidR="00EE063F" w:rsidRDefault="00EE063F" w:rsidP="00361E31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креативность и новаторский подход в исполнении;</w:t>
      </w:r>
    </w:p>
    <w:p w:rsidR="00EE063F" w:rsidRDefault="00EE063F" w:rsidP="00361E31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соответствие работы заданной тематике конкурса;</w:t>
      </w:r>
    </w:p>
    <w:p w:rsidR="00EE063F" w:rsidRPr="00361E31" w:rsidRDefault="00EE063F" w:rsidP="00361E31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оригинальность использованного материала.</w:t>
      </w:r>
    </w:p>
    <w:p w:rsidR="00EE063F" w:rsidRPr="005B48F9" w:rsidRDefault="00EE063F" w:rsidP="00361E31">
      <w:pPr>
        <w:ind w:left="60"/>
        <w:jc w:val="both"/>
        <w:rPr>
          <w:b/>
          <w:sz w:val="28"/>
          <w:szCs w:val="28"/>
        </w:rPr>
      </w:pPr>
    </w:p>
    <w:p w:rsidR="00EE063F" w:rsidRPr="005B48F9" w:rsidRDefault="00EE063F" w:rsidP="00361E31">
      <w:pPr>
        <w:ind w:left="60"/>
        <w:jc w:val="both"/>
        <w:rPr>
          <w:b/>
          <w:sz w:val="28"/>
          <w:szCs w:val="28"/>
        </w:rPr>
      </w:pPr>
      <w:r w:rsidRPr="005B48F9">
        <w:rPr>
          <w:b/>
          <w:sz w:val="28"/>
          <w:szCs w:val="28"/>
          <w:lang w:val="en-US"/>
        </w:rPr>
        <w:t>VIII</w:t>
      </w:r>
      <w:r w:rsidRPr="005B48F9">
        <w:rPr>
          <w:b/>
          <w:sz w:val="28"/>
          <w:szCs w:val="28"/>
        </w:rPr>
        <w:t xml:space="preserve">. </w:t>
      </w:r>
      <w:proofErr w:type="spellStart"/>
      <w:r w:rsidR="005B48F9" w:rsidRPr="005B48F9">
        <w:rPr>
          <w:b/>
          <w:sz w:val="28"/>
          <w:szCs w:val="28"/>
        </w:rPr>
        <w:t>Награжджение</w:t>
      </w:r>
      <w:proofErr w:type="spellEnd"/>
      <w:r w:rsidR="005B48F9" w:rsidRPr="005B48F9">
        <w:rPr>
          <w:b/>
          <w:sz w:val="28"/>
          <w:szCs w:val="28"/>
        </w:rPr>
        <w:t xml:space="preserve"> и </w:t>
      </w:r>
      <w:r w:rsidRPr="005B48F9">
        <w:rPr>
          <w:b/>
          <w:sz w:val="20"/>
          <w:szCs w:val="20"/>
        </w:rPr>
        <w:t>ПОДВЕДЕНИЕ ИТОГОВ КОНКУРСА</w:t>
      </w:r>
    </w:p>
    <w:p w:rsidR="00EE063F" w:rsidRPr="005B48F9" w:rsidRDefault="00EE063F" w:rsidP="00361E31">
      <w:pPr>
        <w:pStyle w:val="a3"/>
        <w:numPr>
          <w:ilvl w:val="1"/>
          <w:numId w:val="6"/>
        </w:numPr>
        <w:tabs>
          <w:tab w:val="left" w:pos="360"/>
        </w:tabs>
        <w:jc w:val="both"/>
        <w:rPr>
          <w:sz w:val="28"/>
          <w:szCs w:val="28"/>
        </w:rPr>
      </w:pPr>
      <w:r w:rsidRPr="005B48F9">
        <w:rPr>
          <w:sz w:val="28"/>
          <w:szCs w:val="28"/>
        </w:rPr>
        <w:t>Жюри оценивает каждую работу.</w:t>
      </w:r>
    </w:p>
    <w:p w:rsidR="005B48F9" w:rsidRPr="005B48F9" w:rsidRDefault="005B48F9" w:rsidP="00361E31">
      <w:pPr>
        <w:pStyle w:val="a3"/>
        <w:numPr>
          <w:ilvl w:val="1"/>
          <w:numId w:val="6"/>
        </w:numPr>
        <w:jc w:val="both"/>
        <w:rPr>
          <w:sz w:val="28"/>
          <w:szCs w:val="28"/>
        </w:rPr>
      </w:pPr>
      <w:r w:rsidRPr="005B48F9">
        <w:rPr>
          <w:sz w:val="28"/>
          <w:szCs w:val="28"/>
        </w:rPr>
        <w:t>Премиальный фонд Конкурса составляет 20 тыс. руб.</w:t>
      </w:r>
    </w:p>
    <w:p w:rsidR="005B48F9" w:rsidRPr="005B48F9" w:rsidRDefault="005B48F9" w:rsidP="00361E31">
      <w:pPr>
        <w:pStyle w:val="a3"/>
        <w:numPr>
          <w:ilvl w:val="1"/>
          <w:numId w:val="6"/>
        </w:numPr>
        <w:jc w:val="both"/>
        <w:rPr>
          <w:sz w:val="28"/>
          <w:szCs w:val="28"/>
        </w:rPr>
      </w:pPr>
      <w:r w:rsidRPr="005B48F9">
        <w:rPr>
          <w:sz w:val="28"/>
          <w:szCs w:val="28"/>
        </w:rPr>
        <w:t>Для победителей Конкурса учреждаются денежные вознаграждения:</w:t>
      </w:r>
    </w:p>
    <w:p w:rsidR="005B48F9" w:rsidRPr="005B48F9" w:rsidRDefault="006A7FFA" w:rsidP="00361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B48F9" w:rsidRPr="005B48F9">
        <w:rPr>
          <w:sz w:val="28"/>
          <w:szCs w:val="28"/>
        </w:rPr>
        <w:t xml:space="preserve"> присуждаются одно первое, два вторых и три третьих места. </w:t>
      </w:r>
    </w:p>
    <w:p w:rsidR="00EE063F" w:rsidRDefault="00EE063F" w:rsidP="00361E31">
      <w:pPr>
        <w:pStyle w:val="a3"/>
        <w:numPr>
          <w:ilvl w:val="1"/>
          <w:numId w:val="6"/>
        </w:num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Победители и призеры Конкурса награждаются грамотами и денежными призами</w:t>
      </w:r>
      <w:r w:rsidR="005B48F9">
        <w:rPr>
          <w:sz w:val="28"/>
          <w:szCs w:val="28"/>
        </w:rPr>
        <w:t xml:space="preserve"> администрации МР «Сулейман-</w:t>
      </w:r>
      <w:proofErr w:type="spellStart"/>
      <w:r w:rsidR="005B48F9">
        <w:rPr>
          <w:sz w:val="28"/>
          <w:szCs w:val="28"/>
        </w:rPr>
        <w:t>Стальский</w:t>
      </w:r>
      <w:proofErr w:type="spellEnd"/>
      <w:r w:rsidR="005B48F9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>.</w:t>
      </w:r>
    </w:p>
    <w:p w:rsidR="00E07558" w:rsidRDefault="00E07558"/>
    <w:p w:rsidR="00361E31" w:rsidRDefault="00361E31"/>
    <w:p w:rsidR="00361E31" w:rsidRDefault="00361E31" w:rsidP="00361E31">
      <w:pPr>
        <w:jc w:val="right"/>
      </w:pPr>
      <w:r>
        <w:lastRenderedPageBreak/>
        <w:t xml:space="preserve"> Приложение 1</w:t>
      </w:r>
    </w:p>
    <w:p w:rsidR="00361E31" w:rsidRDefault="00361E31"/>
    <w:p w:rsidR="00361E31" w:rsidRDefault="00361E31" w:rsidP="00361E31">
      <w:pPr>
        <w:shd w:val="clear" w:color="auto" w:fill="F4F4F4"/>
        <w:spacing w:before="90"/>
        <w:jc w:val="center"/>
        <w:rPr>
          <w:rFonts w:eastAsia="Times New Roman"/>
          <w:color w:val="212529"/>
        </w:rPr>
      </w:pPr>
      <w:r>
        <w:rPr>
          <w:rFonts w:ascii="var(--bs-font-sans-serif)" w:eastAsia="Times New Roman" w:hAnsi="var(--bs-font-sans-serif)"/>
          <w:b/>
          <w:bCs/>
          <w:color w:val="212529"/>
          <w:sz w:val="28"/>
          <w:szCs w:val="28"/>
        </w:rPr>
        <w:t>Форма</w:t>
      </w:r>
    </w:p>
    <w:p w:rsidR="00361E31" w:rsidRDefault="00361E31" w:rsidP="00361E31">
      <w:pPr>
        <w:spacing w:after="100" w:afterAutospacing="1"/>
        <w:jc w:val="center"/>
        <w:rPr>
          <w:rFonts w:ascii="var(--bs-font-sans-serif)" w:eastAsia="Times New Roman" w:hAnsi="var(--bs-font-sans-serif)"/>
          <w:b/>
          <w:bCs/>
          <w:color w:val="212529"/>
          <w:sz w:val="28"/>
          <w:szCs w:val="28"/>
        </w:rPr>
      </w:pPr>
      <w:r>
        <w:rPr>
          <w:rFonts w:ascii="var(--bs-font-sans-serif)" w:eastAsia="Times New Roman" w:hAnsi="var(--bs-font-sans-serif)"/>
          <w:b/>
          <w:bCs/>
          <w:color w:val="212529"/>
          <w:sz w:val="28"/>
          <w:szCs w:val="28"/>
        </w:rPr>
        <w:t>заявки на</w:t>
      </w:r>
      <w:r>
        <w:rPr>
          <w:rFonts w:eastAsia="Times New Roman"/>
          <w:color w:val="212529"/>
          <w:sz w:val="28"/>
          <w:szCs w:val="28"/>
        </w:rPr>
        <w:t> </w:t>
      </w:r>
      <w:r>
        <w:rPr>
          <w:rFonts w:ascii="var(--bs-font-sans-serif)" w:eastAsia="Times New Roman" w:hAnsi="var(--bs-font-sans-serif)"/>
          <w:b/>
          <w:bCs/>
          <w:color w:val="212529"/>
          <w:sz w:val="28"/>
          <w:szCs w:val="28"/>
        </w:rPr>
        <w:t xml:space="preserve">конкурс </w:t>
      </w:r>
      <w:r>
        <w:rPr>
          <w:rFonts w:ascii="var(--bs-font-sans-serif)" w:eastAsia="Times New Roman" w:hAnsi="var(--bs-font-sans-serif)"/>
          <w:b/>
          <w:bCs/>
          <w:color w:val="212529"/>
          <w:sz w:val="28"/>
          <w:szCs w:val="28"/>
        </w:rPr>
        <w:t>плаката «Дети против террора»</w:t>
      </w:r>
    </w:p>
    <w:p w:rsidR="00361E31" w:rsidRDefault="00361E31" w:rsidP="00361E31">
      <w:pPr>
        <w:shd w:val="clear" w:color="auto" w:fill="F4F4F4"/>
        <w:spacing w:before="90"/>
        <w:rPr>
          <w:rFonts w:eastAsia="Times New Roman"/>
          <w:color w:val="212529"/>
        </w:rPr>
      </w:pPr>
    </w:p>
    <w:p w:rsidR="00361E31" w:rsidRDefault="00361E31" w:rsidP="00361E31">
      <w:pPr>
        <w:shd w:val="clear" w:color="auto" w:fill="F4F4F4"/>
        <w:spacing w:before="90"/>
        <w:rPr>
          <w:rFonts w:eastAsia="Times New Roman"/>
          <w:color w:val="212529"/>
        </w:rPr>
      </w:pPr>
      <w:r>
        <w:rPr>
          <w:rFonts w:eastAsia="Times New Roman"/>
          <w:color w:val="212529"/>
        </w:rPr>
        <w:t> </w:t>
      </w:r>
    </w:p>
    <w:tbl>
      <w:tblPr>
        <w:tblW w:w="10774" w:type="dxa"/>
        <w:tblInd w:w="-743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9"/>
        <w:gridCol w:w="2694"/>
        <w:gridCol w:w="2904"/>
        <w:gridCol w:w="2341"/>
        <w:gridCol w:w="2126"/>
      </w:tblGrid>
      <w:tr w:rsidR="00361E31" w:rsidTr="00361E31">
        <w:trPr>
          <w:trHeight w:val="11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61E31" w:rsidRDefault="00361E31">
            <w:pPr>
              <w:spacing w:before="90" w:after="142"/>
              <w:rPr>
                <w:rFonts w:eastAsia="Times New Roman"/>
              </w:rPr>
            </w:pPr>
            <w:r>
              <w:rPr>
                <w:rFonts w:eastAsia="Times New Roman"/>
              </w:rPr>
              <w:t>№ </w:t>
            </w:r>
          </w:p>
          <w:p w:rsidR="00361E31" w:rsidRDefault="00361E31">
            <w:pPr>
              <w:spacing w:before="90" w:after="142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  <w:sz w:val="28"/>
                <w:szCs w:val="28"/>
              </w:rPr>
              <w:t>п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/п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61E31" w:rsidRDefault="00361E31">
            <w:pPr>
              <w:spacing w:before="90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8"/>
                <w:szCs w:val="28"/>
              </w:rPr>
              <w:t>ФИО участника конкурса, класс</w:t>
            </w:r>
          </w:p>
          <w:p w:rsidR="00361E31" w:rsidRDefault="00361E31">
            <w:pPr>
              <w:spacing w:before="90" w:after="142"/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61E31" w:rsidRDefault="00361E31">
            <w:pPr>
              <w:spacing w:before="90" w:after="142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61E31" w:rsidRPr="00361E31" w:rsidRDefault="00361E31">
            <w:pPr>
              <w:spacing w:before="90" w:after="142"/>
              <w:jc w:val="center"/>
              <w:rPr>
                <w:rFonts w:eastAsia="Times New Roman"/>
                <w:sz w:val="28"/>
                <w:szCs w:val="28"/>
              </w:rPr>
            </w:pPr>
            <w:r w:rsidRPr="00361E31">
              <w:rPr>
                <w:rFonts w:eastAsia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E31" w:rsidRPr="00361E31" w:rsidRDefault="00361E31" w:rsidP="00361E31">
            <w:pPr>
              <w:spacing w:before="90" w:after="142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ФИО руководителя</w:t>
            </w:r>
            <w:r w:rsidRPr="00361E31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н</w:t>
            </w:r>
            <w:r w:rsidRPr="00361E31">
              <w:rPr>
                <w:rFonts w:eastAsia="Times New Roman"/>
                <w:sz w:val="28"/>
                <w:szCs w:val="28"/>
              </w:rPr>
              <w:t>омер телефона</w:t>
            </w:r>
          </w:p>
          <w:p w:rsidR="00361E31" w:rsidRDefault="00361E31" w:rsidP="00361E31">
            <w:pPr>
              <w:spacing w:before="90" w:after="142"/>
              <w:jc w:val="center"/>
              <w:rPr>
                <w:rFonts w:eastAsia="Times New Roman"/>
              </w:rPr>
            </w:pPr>
          </w:p>
        </w:tc>
      </w:tr>
      <w:tr w:rsidR="00361E31" w:rsidTr="00361E31">
        <w:trPr>
          <w:trHeight w:val="11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361E31" w:rsidRDefault="00361E31">
            <w:pPr>
              <w:spacing w:before="90" w:after="142"/>
              <w:rPr>
                <w:rFonts w:eastAsia="Times New Roman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361E31" w:rsidRDefault="00361E31">
            <w:pPr>
              <w:spacing w:before="9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361E31" w:rsidRDefault="00361E31">
            <w:pPr>
              <w:spacing w:before="90" w:after="142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361E31" w:rsidRDefault="00361E31">
            <w:pPr>
              <w:spacing w:before="90" w:after="142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E31" w:rsidRPr="00361E31" w:rsidRDefault="00361E31" w:rsidP="00361E31">
            <w:pPr>
              <w:spacing w:before="90" w:after="142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361E31" w:rsidRDefault="00361E31" w:rsidP="00361E31">
      <w:pPr>
        <w:shd w:val="clear" w:color="auto" w:fill="F4F4F4"/>
        <w:spacing w:before="90"/>
        <w:rPr>
          <w:rFonts w:eastAsia="Times New Roman"/>
          <w:color w:val="212529"/>
        </w:rPr>
      </w:pPr>
      <w:r>
        <w:rPr>
          <w:rFonts w:eastAsia="Times New Roman"/>
          <w:color w:val="212529"/>
        </w:rPr>
        <w:t> </w:t>
      </w:r>
    </w:p>
    <w:p w:rsidR="00361E31" w:rsidRDefault="00361E31" w:rsidP="00361E31">
      <w:pPr>
        <w:shd w:val="clear" w:color="auto" w:fill="F4F4F4"/>
        <w:spacing w:before="90"/>
        <w:rPr>
          <w:rFonts w:eastAsia="Times New Roman"/>
          <w:color w:val="212529"/>
        </w:rPr>
      </w:pPr>
      <w:r>
        <w:rPr>
          <w:rFonts w:eastAsia="Times New Roman"/>
          <w:color w:val="212529"/>
        </w:rPr>
        <w:t> </w:t>
      </w:r>
    </w:p>
    <w:p w:rsidR="00361E31" w:rsidRDefault="00361E31" w:rsidP="00361E31">
      <w:pPr>
        <w:shd w:val="clear" w:color="auto" w:fill="F4F4F4"/>
        <w:spacing w:before="90"/>
        <w:rPr>
          <w:rFonts w:eastAsia="Times New Roman"/>
          <w:color w:val="212529"/>
          <w:sz w:val="28"/>
          <w:szCs w:val="28"/>
        </w:rPr>
      </w:pPr>
    </w:p>
    <w:p w:rsidR="00361E31" w:rsidRDefault="00361E31" w:rsidP="00361E31">
      <w:pPr>
        <w:shd w:val="clear" w:color="auto" w:fill="F4F4F4"/>
        <w:spacing w:before="90"/>
        <w:rPr>
          <w:rFonts w:eastAsia="Times New Roman"/>
          <w:color w:val="212529"/>
        </w:rPr>
      </w:pPr>
      <w:r>
        <w:rPr>
          <w:rFonts w:eastAsia="Times New Roman"/>
          <w:color w:val="212529"/>
          <w:sz w:val="28"/>
          <w:szCs w:val="28"/>
        </w:rPr>
        <w:t>Директор образовательной ор</w:t>
      </w:r>
      <w:r>
        <w:rPr>
          <w:rFonts w:eastAsia="Times New Roman"/>
          <w:color w:val="212529"/>
          <w:sz w:val="28"/>
          <w:szCs w:val="28"/>
        </w:rPr>
        <w:t>ганизации____</w:t>
      </w:r>
      <w:proofErr w:type="spellStart"/>
      <w:r>
        <w:rPr>
          <w:rFonts w:eastAsia="Times New Roman"/>
          <w:color w:val="212529"/>
          <w:sz w:val="28"/>
          <w:szCs w:val="28"/>
        </w:rPr>
        <w:t>м.п</w:t>
      </w:r>
      <w:proofErr w:type="spellEnd"/>
      <w:r>
        <w:rPr>
          <w:rFonts w:eastAsia="Times New Roman"/>
          <w:color w:val="212529"/>
          <w:sz w:val="28"/>
          <w:szCs w:val="28"/>
        </w:rPr>
        <w:t>._______ подпись _________</w:t>
      </w:r>
    </w:p>
    <w:p w:rsidR="00361E31" w:rsidRDefault="00361E31"/>
    <w:sectPr w:rsidR="00361E31" w:rsidSect="00361E3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62012"/>
    <w:multiLevelType w:val="hybridMultilevel"/>
    <w:tmpl w:val="14F2DDF4"/>
    <w:lvl w:ilvl="0" w:tplc="CF6E2CAA">
      <w:start w:val="1"/>
      <w:numFmt w:val="bullet"/>
      <w:lvlText w:val=""/>
      <w:lvlJc w:val="left"/>
      <w:pPr>
        <w:tabs>
          <w:tab w:val="num" w:pos="911"/>
        </w:tabs>
        <w:ind w:left="6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71473"/>
    <w:multiLevelType w:val="multilevel"/>
    <w:tmpl w:val="89949152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9B651A0"/>
    <w:multiLevelType w:val="hybridMultilevel"/>
    <w:tmpl w:val="AAC0F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385334"/>
    <w:multiLevelType w:val="hybridMultilevel"/>
    <w:tmpl w:val="7A1AC23E"/>
    <w:lvl w:ilvl="0" w:tplc="CF6E2CAA">
      <w:start w:val="1"/>
      <w:numFmt w:val="bullet"/>
      <w:lvlText w:val=""/>
      <w:lvlJc w:val="left"/>
      <w:pPr>
        <w:tabs>
          <w:tab w:val="num" w:pos="1931"/>
        </w:tabs>
        <w:ind w:left="108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0D0EEE"/>
    <w:multiLevelType w:val="hybridMultilevel"/>
    <w:tmpl w:val="DA8CB63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196675"/>
    <w:multiLevelType w:val="multilevel"/>
    <w:tmpl w:val="AD04E8C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7BE25423"/>
    <w:multiLevelType w:val="hybridMultilevel"/>
    <w:tmpl w:val="33826E8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625"/>
    <w:rsid w:val="00361E31"/>
    <w:rsid w:val="004846A8"/>
    <w:rsid w:val="005B48F9"/>
    <w:rsid w:val="006A7FFA"/>
    <w:rsid w:val="00D13625"/>
    <w:rsid w:val="00E07558"/>
    <w:rsid w:val="00EE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6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2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4</cp:revision>
  <dcterms:created xsi:type="dcterms:W3CDTF">2025-12-15T05:52:00Z</dcterms:created>
  <dcterms:modified xsi:type="dcterms:W3CDTF">2025-12-15T06:37:00Z</dcterms:modified>
</cp:coreProperties>
</file>