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42758" w14:textId="77777777" w:rsidR="00B82C29" w:rsidRPr="00EF728C" w:rsidRDefault="00B82C29" w:rsidP="00B82C29">
      <w:pPr>
        <w:ind w:left="-142" w:right="396"/>
        <w:jc w:val="center"/>
      </w:pPr>
      <w:r w:rsidRPr="00EF728C">
        <w:rPr>
          <w:noProof/>
          <w:lang w:eastAsia="ja-JP"/>
        </w:rPr>
        <w:drawing>
          <wp:inline distT="0" distB="0" distL="0" distR="0" wp14:anchorId="5D638267" wp14:editId="4D8E8727">
            <wp:extent cx="1009650" cy="962025"/>
            <wp:effectExtent l="0" t="0" r="0" b="9525"/>
            <wp:docPr id="2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09" cy="9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060B00" w14:textId="524EA073" w:rsidR="00B82C29" w:rsidRPr="008A1545" w:rsidRDefault="00B82C29" w:rsidP="00B82C29">
      <w:pPr>
        <w:spacing w:after="0"/>
        <w:ind w:left="-709" w:right="-143" w:firstLine="283"/>
        <w:jc w:val="center"/>
        <w:rPr>
          <w:rFonts w:cs="Times New Roman"/>
          <w:b/>
          <w:bCs/>
          <w:iCs/>
          <w:color w:val="000000"/>
          <w:sz w:val="28"/>
          <w:szCs w:val="28"/>
          <w:lang w:val="ru-RU"/>
        </w:rPr>
      </w:pPr>
      <w:r w:rsidRPr="00EF728C">
        <w:rPr>
          <w:rFonts w:cs="Times New Roman"/>
          <w:b/>
          <w:bCs/>
          <w:iCs/>
          <w:color w:val="000000"/>
          <w:sz w:val="28"/>
          <w:szCs w:val="28"/>
        </w:rPr>
        <w:t>M</w:t>
      </w:r>
      <w:r w:rsidRPr="008A1545">
        <w:rPr>
          <w:rFonts w:cs="Times New Roman"/>
          <w:b/>
          <w:bCs/>
          <w:iCs/>
          <w:color w:val="000000"/>
          <w:sz w:val="28"/>
          <w:szCs w:val="28"/>
          <w:lang w:val="ru-RU"/>
        </w:rPr>
        <w:t>И</w:t>
      </w:r>
      <w:r w:rsidRPr="00EF728C">
        <w:rPr>
          <w:rFonts w:cs="Times New Roman"/>
          <w:b/>
          <w:bCs/>
          <w:iCs/>
          <w:color w:val="000000"/>
          <w:sz w:val="28"/>
          <w:szCs w:val="28"/>
        </w:rPr>
        <w:t>H</w:t>
      </w:r>
      <w:r w:rsidRPr="008A1545">
        <w:rPr>
          <w:rFonts w:cs="Times New Roman"/>
          <w:b/>
          <w:bCs/>
          <w:iCs/>
          <w:color w:val="000000"/>
          <w:sz w:val="28"/>
          <w:szCs w:val="28"/>
          <w:lang w:val="ru-RU"/>
        </w:rPr>
        <w:t>И</w:t>
      </w:r>
      <w:r w:rsidRPr="00EF728C">
        <w:rPr>
          <w:rFonts w:cs="Times New Roman"/>
          <w:b/>
          <w:bCs/>
          <w:iCs/>
          <w:color w:val="000000"/>
          <w:sz w:val="28"/>
          <w:szCs w:val="28"/>
        </w:rPr>
        <w:t>CTEPCTBO</w:t>
      </w:r>
      <w:r w:rsidR="000E0820">
        <w:rPr>
          <w:rFonts w:ascii="MS Mincho" w:eastAsia="MS Mincho" w:hAnsi="MS Mincho" w:cs="MS Mincho"/>
          <w:b/>
          <w:bCs/>
          <w:iCs/>
          <w:color w:val="000000"/>
          <w:sz w:val="28"/>
          <w:szCs w:val="28"/>
          <w:lang w:val="ru-RU" w:eastAsia="ja-JP"/>
        </w:rPr>
        <w:t xml:space="preserve"> </w:t>
      </w:r>
      <w:r w:rsidRPr="00EF728C">
        <w:rPr>
          <w:rFonts w:cs="Times New Roman"/>
          <w:b/>
          <w:bCs/>
          <w:iCs/>
          <w:color w:val="000000"/>
          <w:sz w:val="28"/>
          <w:szCs w:val="28"/>
        </w:rPr>
        <w:t>O</w:t>
      </w:r>
      <w:r w:rsidRPr="008A1545">
        <w:rPr>
          <w:rFonts w:cs="Times New Roman"/>
          <w:b/>
          <w:bCs/>
          <w:iCs/>
          <w:color w:val="000000"/>
          <w:sz w:val="28"/>
          <w:szCs w:val="28"/>
          <w:lang w:val="ru-RU"/>
        </w:rPr>
        <w:t>Б</w:t>
      </w:r>
      <w:r w:rsidRPr="00EF728C">
        <w:rPr>
          <w:rFonts w:cs="Times New Roman"/>
          <w:b/>
          <w:bCs/>
          <w:iCs/>
          <w:color w:val="000000"/>
          <w:sz w:val="28"/>
          <w:szCs w:val="28"/>
        </w:rPr>
        <w:t>PA</w:t>
      </w:r>
      <w:r w:rsidRPr="008A1545">
        <w:rPr>
          <w:rFonts w:cs="Times New Roman"/>
          <w:b/>
          <w:bCs/>
          <w:iCs/>
          <w:color w:val="000000"/>
          <w:sz w:val="28"/>
          <w:szCs w:val="28"/>
          <w:lang w:val="ru-RU"/>
        </w:rPr>
        <w:t>ЗО</w:t>
      </w:r>
      <w:r w:rsidRPr="00EF728C">
        <w:rPr>
          <w:rFonts w:cs="Times New Roman"/>
          <w:b/>
          <w:bCs/>
          <w:iCs/>
          <w:color w:val="000000"/>
          <w:sz w:val="28"/>
          <w:szCs w:val="28"/>
        </w:rPr>
        <w:t>BAH</w:t>
      </w:r>
      <w:r w:rsidRPr="008A1545">
        <w:rPr>
          <w:rFonts w:cs="Times New Roman"/>
          <w:b/>
          <w:bCs/>
          <w:iCs/>
          <w:color w:val="000000"/>
          <w:sz w:val="28"/>
          <w:szCs w:val="28"/>
          <w:lang w:val="ru-RU"/>
        </w:rPr>
        <w:t>ИЯ</w:t>
      </w:r>
      <w:r w:rsidR="000E0820">
        <w:rPr>
          <w:rFonts w:cs="Times New Roman"/>
          <w:b/>
          <w:bCs/>
          <w:iCs/>
          <w:color w:val="000000"/>
          <w:sz w:val="28"/>
          <w:szCs w:val="28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 w:val="28"/>
          <w:szCs w:val="28"/>
          <w:lang w:val="ru-RU"/>
        </w:rPr>
        <w:t>И</w:t>
      </w:r>
      <w:r w:rsidR="000E0820">
        <w:rPr>
          <w:rFonts w:cs="Times New Roman"/>
          <w:b/>
          <w:bCs/>
          <w:iCs/>
          <w:color w:val="000000"/>
          <w:sz w:val="28"/>
          <w:szCs w:val="28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 w:val="28"/>
          <w:szCs w:val="28"/>
          <w:lang w:val="ru-RU"/>
        </w:rPr>
        <w:t>НАУКИ</w:t>
      </w:r>
      <w:r w:rsidR="000E0820">
        <w:rPr>
          <w:rFonts w:cs="Times New Roman"/>
          <w:b/>
          <w:bCs/>
          <w:iCs/>
          <w:color w:val="000000"/>
          <w:sz w:val="28"/>
          <w:szCs w:val="28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 w:val="28"/>
          <w:szCs w:val="28"/>
          <w:lang w:val="ru-RU"/>
        </w:rPr>
        <w:t>РЕСПУБЛИКИ</w:t>
      </w:r>
      <w:r w:rsidR="000E0820">
        <w:rPr>
          <w:rFonts w:cs="Times New Roman"/>
          <w:b/>
          <w:bCs/>
          <w:iCs/>
          <w:color w:val="000000"/>
          <w:sz w:val="28"/>
          <w:szCs w:val="28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 w:val="28"/>
          <w:szCs w:val="28"/>
          <w:lang w:val="ru-RU"/>
        </w:rPr>
        <w:t>ДАГЕСТАН</w:t>
      </w:r>
    </w:p>
    <w:p w14:paraId="2EE0C309" w14:textId="0812655B" w:rsidR="00B82C29" w:rsidRPr="008A1545" w:rsidRDefault="00B82C29" w:rsidP="00B82C29">
      <w:pPr>
        <w:spacing w:after="0"/>
        <w:ind w:left="-709" w:right="-143" w:firstLine="283"/>
        <w:jc w:val="center"/>
        <w:rPr>
          <w:rFonts w:cs="Times New Roman"/>
          <w:b/>
          <w:bCs/>
          <w:iCs/>
          <w:color w:val="000000"/>
          <w:szCs w:val="24"/>
          <w:lang w:val="ru-RU"/>
        </w:rPr>
      </w:pP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ГОСУДАРСТВЕННОЕ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БЮДЖЕТНОЕ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УЧРЕЖДЕНИЕ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ДОПОЛНИТЕЛЬНОГО</w:t>
      </w:r>
    </w:p>
    <w:p w14:paraId="7FA70768" w14:textId="30D11C0B" w:rsidR="00B82C29" w:rsidRPr="008A1545" w:rsidRDefault="00B82C29" w:rsidP="00B82C29">
      <w:pPr>
        <w:spacing w:after="0"/>
        <w:ind w:left="-709" w:right="-143" w:firstLine="283"/>
        <w:jc w:val="center"/>
        <w:rPr>
          <w:rFonts w:cs="Times New Roman"/>
          <w:b/>
          <w:bCs/>
          <w:iCs/>
          <w:color w:val="000000"/>
          <w:szCs w:val="24"/>
          <w:lang w:val="ru-RU"/>
        </w:rPr>
      </w:pP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ПРОФЕССИОНАЛЬНОГО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ОБРАЗОВАНИЯ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РЕСПУБЛИКИ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ДАГЕСТАН</w:t>
      </w:r>
    </w:p>
    <w:p w14:paraId="45D42A80" w14:textId="31F2E0FA" w:rsidR="00B82C29" w:rsidRPr="008A1545" w:rsidRDefault="00B82C29" w:rsidP="00B82C29">
      <w:pPr>
        <w:spacing w:after="0"/>
        <w:ind w:left="-709" w:right="-143" w:firstLine="283"/>
        <w:jc w:val="center"/>
        <w:rPr>
          <w:rFonts w:cs="Times New Roman"/>
          <w:b/>
          <w:bCs/>
          <w:iCs/>
          <w:color w:val="000000"/>
          <w:szCs w:val="24"/>
          <w:lang w:val="ru-RU"/>
        </w:rPr>
      </w:pP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«ДАГЕСТАНСКИЙ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ИНСТИТУТ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РАЗВИТИЯ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ОБРАЗОВАНИЯ»</w:t>
      </w:r>
    </w:p>
    <w:p w14:paraId="776F44F1" w14:textId="3E7E527A" w:rsidR="00B82C29" w:rsidRPr="008A1545" w:rsidRDefault="00B82C29" w:rsidP="00B82C29">
      <w:pPr>
        <w:spacing w:after="0"/>
        <w:ind w:left="-709" w:right="-143" w:firstLine="283"/>
        <w:jc w:val="center"/>
        <w:rPr>
          <w:rFonts w:cs="Times New Roman"/>
          <w:b/>
          <w:bCs/>
          <w:iCs/>
          <w:color w:val="000000"/>
          <w:szCs w:val="24"/>
          <w:lang w:val="ru-RU"/>
        </w:rPr>
      </w:pP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ГБУ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ДПО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РД</w:t>
      </w:r>
      <w:r w:rsidR="000E0820">
        <w:rPr>
          <w:rFonts w:cs="Times New Roman"/>
          <w:b/>
          <w:bCs/>
          <w:iCs/>
          <w:color w:val="000000"/>
          <w:szCs w:val="24"/>
          <w:lang w:val="ru-RU"/>
        </w:rPr>
        <w:t xml:space="preserve"> </w:t>
      </w:r>
      <w:r w:rsidRPr="008A1545">
        <w:rPr>
          <w:rFonts w:cs="Times New Roman"/>
          <w:b/>
          <w:bCs/>
          <w:iCs/>
          <w:color w:val="000000"/>
          <w:szCs w:val="24"/>
          <w:lang w:val="ru-RU"/>
        </w:rPr>
        <w:t>«ДИРО»</w:t>
      </w:r>
    </w:p>
    <w:p w14:paraId="02B4C698" w14:textId="0F0AEA9C" w:rsidR="00B82C29" w:rsidRDefault="00B82C29" w:rsidP="00B82C29">
      <w:pPr>
        <w:tabs>
          <w:tab w:val="left" w:pos="284"/>
        </w:tabs>
        <w:spacing w:after="0"/>
        <w:ind w:left="-709" w:right="-143" w:firstLine="283"/>
        <w:jc w:val="center"/>
        <w:rPr>
          <w:color w:val="800000"/>
          <w:sz w:val="18"/>
          <w:szCs w:val="18"/>
          <w:lang w:val="ru-RU"/>
        </w:rPr>
      </w:pPr>
      <w:r>
        <w:rPr>
          <w:bCs/>
          <w:iCs/>
          <w:noProof/>
          <w:color w:val="000000"/>
          <w:sz w:val="25"/>
          <w:szCs w:val="24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FE3C5EC" wp14:editId="102CD803">
                <wp:simplePos x="0" y="0"/>
                <wp:positionH relativeFrom="column">
                  <wp:posOffset>-299085</wp:posOffset>
                </wp:positionH>
                <wp:positionV relativeFrom="paragraph">
                  <wp:posOffset>188594</wp:posOffset>
                </wp:positionV>
                <wp:extent cx="63627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27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FBBB6A" id="Прямая соединительная линия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3.55pt,14.85pt" to="477.4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" strokeweight="4.5pt">
                <v:stroke linestyle="thickThin"/>
              </v:line>
            </w:pict>
          </mc:Fallback>
        </mc:AlternateContent>
      </w:r>
      <w:proofErr w:type="gramStart"/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367027,</w:t>
      </w:r>
      <w:r w:rsidR="000E0820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 xml:space="preserve">  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г.</w:t>
      </w:r>
      <w:proofErr w:type="gramEnd"/>
      <w:r w:rsidR="000E0820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 xml:space="preserve"> </w:t>
      </w:r>
      <w:proofErr w:type="spellStart"/>
      <w:r w:rsidRPr="00EF728C">
        <w:rPr>
          <w:rFonts w:cs="Times New Roman"/>
          <w:b/>
          <w:bCs/>
          <w:i/>
          <w:iCs/>
          <w:color w:val="000000"/>
          <w:sz w:val="18"/>
          <w:szCs w:val="18"/>
        </w:rPr>
        <w:t>Maxa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чкала</w:t>
      </w:r>
      <w:proofErr w:type="spellEnd"/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,</w:t>
      </w:r>
      <w:r w:rsidR="000E0820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 xml:space="preserve">  </w:t>
      </w:r>
      <w:r w:rsidRPr="00EF728C">
        <w:rPr>
          <w:rFonts w:cs="Times New Roman"/>
          <w:b/>
          <w:bCs/>
          <w:i/>
          <w:iCs/>
          <w:color w:val="000000"/>
          <w:sz w:val="18"/>
          <w:szCs w:val="18"/>
        </w:rPr>
        <w:t>y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л.</w:t>
      </w:r>
      <w:r w:rsidR="000E0820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 xml:space="preserve"> 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Генерала</w:t>
      </w:r>
      <w:r w:rsidR="000E0820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 xml:space="preserve"> 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Магомедтагирова</w:t>
      </w:r>
      <w:r w:rsidR="000E0820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 xml:space="preserve"> 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(</w:t>
      </w:r>
      <w:proofErr w:type="spellStart"/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Казбекова</w:t>
      </w:r>
      <w:proofErr w:type="spellEnd"/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),</w:t>
      </w:r>
      <w:r w:rsidR="000E0820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 xml:space="preserve"> 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159,</w:t>
      </w:r>
      <w:r w:rsidR="000E0820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 xml:space="preserve"> 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т</w:t>
      </w:r>
      <w:r w:rsidRPr="00EF728C">
        <w:rPr>
          <w:rFonts w:cs="Times New Roman"/>
          <w:b/>
          <w:bCs/>
          <w:i/>
          <w:iCs/>
          <w:color w:val="000000"/>
          <w:sz w:val="18"/>
          <w:szCs w:val="18"/>
        </w:rPr>
        <w:t>e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л.</w:t>
      </w:r>
      <w:r w:rsidR="000E0820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 xml:space="preserve"> 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64-60-65,</w:t>
      </w:r>
      <w:r w:rsidR="000E0820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 xml:space="preserve"> </w:t>
      </w:r>
      <w:r w:rsidRPr="00EF728C">
        <w:rPr>
          <w:rFonts w:cs="Times New Roman"/>
          <w:b/>
          <w:bCs/>
          <w:i/>
          <w:iCs/>
          <w:color w:val="000000"/>
          <w:sz w:val="18"/>
          <w:szCs w:val="18"/>
        </w:rPr>
        <w:t>e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-</w:t>
      </w:r>
      <w:r w:rsidRPr="00EF728C">
        <w:rPr>
          <w:rFonts w:cs="Times New Roman"/>
          <w:b/>
          <w:bCs/>
          <w:i/>
          <w:iCs/>
          <w:color w:val="000000"/>
          <w:sz w:val="18"/>
          <w:szCs w:val="18"/>
        </w:rPr>
        <w:t>mail</w:t>
      </w:r>
      <w:r w:rsidRPr="008A1545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>:</w:t>
      </w:r>
      <w:r w:rsidR="000E0820">
        <w:rPr>
          <w:rFonts w:cs="Times New Roman"/>
          <w:b/>
          <w:bCs/>
          <w:i/>
          <w:iCs/>
          <w:color w:val="000000"/>
          <w:sz w:val="18"/>
          <w:szCs w:val="18"/>
          <w:lang w:val="ru-RU"/>
        </w:rPr>
        <w:t xml:space="preserve"> </w:t>
      </w:r>
      <w:hyperlink r:id="rId9" w:history="1">
        <w:r w:rsidRPr="008A1545">
          <w:rPr>
            <w:color w:val="0000FF"/>
            <w:sz w:val="18"/>
            <w:szCs w:val="18"/>
            <w:u w:val="single"/>
          </w:rPr>
          <w:t>diro</w:t>
        </w:r>
        <w:r w:rsidRPr="008A1545">
          <w:rPr>
            <w:color w:val="0000FF"/>
            <w:sz w:val="18"/>
            <w:szCs w:val="18"/>
            <w:u w:val="single"/>
            <w:lang w:val="ru-RU"/>
          </w:rPr>
          <w:t>@</w:t>
        </w:r>
        <w:r w:rsidRPr="008A1545">
          <w:rPr>
            <w:color w:val="0000FF"/>
            <w:sz w:val="18"/>
            <w:szCs w:val="18"/>
            <w:u w:val="single"/>
          </w:rPr>
          <w:t>e</w:t>
        </w:r>
        <w:r w:rsidRPr="008A1545">
          <w:rPr>
            <w:color w:val="0000FF"/>
            <w:sz w:val="18"/>
            <w:szCs w:val="18"/>
            <w:u w:val="single"/>
            <w:lang w:val="ru-RU"/>
          </w:rPr>
          <w:t>-</w:t>
        </w:r>
        <w:r w:rsidRPr="008A1545">
          <w:rPr>
            <w:color w:val="0000FF"/>
            <w:sz w:val="18"/>
            <w:szCs w:val="18"/>
            <w:u w:val="single"/>
          </w:rPr>
          <w:t>dag</w:t>
        </w:r>
        <w:r w:rsidRPr="008A1545">
          <w:rPr>
            <w:color w:val="0000FF"/>
            <w:sz w:val="18"/>
            <w:szCs w:val="18"/>
            <w:u w:val="single"/>
            <w:lang w:val="ru-RU"/>
          </w:rPr>
          <w:t>.</w:t>
        </w:r>
        <w:proofErr w:type="spellStart"/>
        <w:r w:rsidRPr="008A1545">
          <w:rPr>
            <w:color w:val="0000FF"/>
            <w:sz w:val="18"/>
            <w:szCs w:val="18"/>
            <w:u w:val="single"/>
          </w:rPr>
          <w:t>ru</w:t>
        </w:r>
        <w:proofErr w:type="spellEnd"/>
      </w:hyperlink>
    </w:p>
    <w:p w14:paraId="6C335E34" w14:textId="77777777" w:rsidR="00B82C29" w:rsidRDefault="00B82C29" w:rsidP="00B82C29">
      <w:pPr>
        <w:tabs>
          <w:tab w:val="left" w:pos="284"/>
        </w:tabs>
        <w:spacing w:after="0"/>
        <w:ind w:left="-709" w:right="-143" w:firstLine="283"/>
        <w:jc w:val="center"/>
        <w:rPr>
          <w:rFonts w:cs="Times New Roman"/>
          <w:b/>
          <w:bCs/>
          <w:iCs/>
          <w:color w:val="000000"/>
          <w:sz w:val="18"/>
          <w:szCs w:val="18"/>
          <w:lang w:val="ru-RU"/>
        </w:rPr>
      </w:pPr>
    </w:p>
    <w:tbl>
      <w:tblPr>
        <w:tblStyle w:val="aff0"/>
        <w:tblW w:w="10916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8"/>
        <w:gridCol w:w="5528"/>
      </w:tblGrid>
      <w:tr w:rsidR="00B82C29" w:rsidRPr="000E0820" w14:paraId="04B6816C" w14:textId="77777777" w:rsidTr="00CD3A4A">
        <w:tc>
          <w:tcPr>
            <w:tcW w:w="5388" w:type="dxa"/>
          </w:tcPr>
          <w:p w14:paraId="09B1D873" w14:textId="07C2F4B7" w:rsidR="00B82C29" w:rsidRPr="00CB368E" w:rsidRDefault="00B82C29" w:rsidP="00CD3A4A">
            <w:pPr>
              <w:spacing w:after="40"/>
              <w:rPr>
                <w:lang w:val="ru-RU"/>
              </w:rPr>
            </w:pPr>
            <w:r w:rsidRPr="00CB368E">
              <w:rPr>
                <w:lang w:val="ru-RU"/>
              </w:rPr>
              <w:t>Исх.</w:t>
            </w:r>
            <w:r w:rsidR="000E0820">
              <w:rPr>
                <w:lang w:val="ru-RU"/>
              </w:rPr>
              <w:t xml:space="preserve"> </w:t>
            </w:r>
            <w:r w:rsidRPr="00CB368E">
              <w:rPr>
                <w:lang w:val="ru-RU"/>
              </w:rPr>
              <w:t>№</w:t>
            </w:r>
            <w:r w:rsidR="000E0820">
              <w:rPr>
                <w:lang w:val="ru-RU"/>
              </w:rPr>
              <w:t xml:space="preserve"> </w:t>
            </w:r>
            <w:r w:rsidRPr="00CB368E">
              <w:rPr>
                <w:lang w:val="ru-RU"/>
              </w:rPr>
              <w:t>________</w:t>
            </w:r>
            <w:r w:rsidR="000E0820">
              <w:rPr>
                <w:lang w:val="ru-RU"/>
              </w:rPr>
              <w:t xml:space="preserve"> </w:t>
            </w:r>
            <w:r w:rsidRPr="00CB368E">
              <w:rPr>
                <w:lang w:val="ru-RU"/>
              </w:rPr>
              <w:t>от</w:t>
            </w:r>
            <w:r w:rsidR="000E0820">
              <w:rPr>
                <w:lang w:val="ru-RU"/>
              </w:rPr>
              <w:t xml:space="preserve"> </w:t>
            </w:r>
            <w:r w:rsidRPr="00CB368E">
              <w:rPr>
                <w:lang w:val="ru-RU"/>
              </w:rPr>
              <w:t>«___»</w:t>
            </w:r>
            <w:r w:rsidR="000E0820">
              <w:rPr>
                <w:lang w:val="ru-RU"/>
              </w:rPr>
              <w:t xml:space="preserve"> </w:t>
            </w:r>
            <w:r w:rsidRPr="00CB368E">
              <w:rPr>
                <w:lang w:val="ru-RU"/>
              </w:rPr>
              <w:t>__________</w:t>
            </w:r>
            <w:r w:rsidR="000E0820">
              <w:rPr>
                <w:lang w:val="ru-RU"/>
              </w:rPr>
              <w:t xml:space="preserve"> </w:t>
            </w:r>
            <w:r w:rsidRPr="00CB368E">
              <w:rPr>
                <w:lang w:val="ru-RU"/>
              </w:rPr>
              <w:t>2026</w:t>
            </w:r>
            <w:r w:rsidR="000E0820">
              <w:rPr>
                <w:lang w:val="ru-RU"/>
              </w:rPr>
              <w:t xml:space="preserve"> </w:t>
            </w:r>
            <w:r w:rsidRPr="00CB368E">
              <w:rPr>
                <w:lang w:val="ru-RU"/>
              </w:rPr>
              <w:t>г.</w:t>
            </w:r>
          </w:p>
          <w:p w14:paraId="06C95905" w14:textId="77777777" w:rsidR="00B82C29" w:rsidRDefault="00B82C29" w:rsidP="00CD3A4A">
            <w:pPr>
              <w:tabs>
                <w:tab w:val="left" w:pos="284"/>
              </w:tabs>
              <w:spacing w:after="0"/>
              <w:ind w:right="-143"/>
              <w:jc w:val="center"/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5528" w:type="dxa"/>
          </w:tcPr>
          <w:p w14:paraId="7568D2DB" w14:textId="3DFC4283" w:rsidR="00B82C29" w:rsidRPr="00CB368E" w:rsidRDefault="00B82C29" w:rsidP="00CD3A4A">
            <w:pPr>
              <w:spacing w:after="40"/>
              <w:jc w:val="right"/>
              <w:rPr>
                <w:b/>
                <w:bCs/>
                <w:lang w:val="ru-RU"/>
              </w:rPr>
            </w:pPr>
            <w:r w:rsidRPr="00CB368E">
              <w:rPr>
                <w:b/>
                <w:bCs/>
                <w:lang w:val="ru-RU"/>
              </w:rPr>
              <w:t>Руководителям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муниципальных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органов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управления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образованием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Республики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Дагестан</w:t>
            </w:r>
            <w:r w:rsidRPr="00CB368E">
              <w:rPr>
                <w:b/>
                <w:bCs/>
                <w:lang w:val="ru-RU"/>
              </w:rPr>
              <w:br/>
            </w:r>
            <w:r w:rsidRPr="00CB368E">
              <w:rPr>
                <w:b/>
                <w:bCs/>
                <w:lang w:val="ru-RU"/>
              </w:rPr>
              <w:br/>
              <w:t>Руководителям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государственных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общеобразовательных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организаций,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подведомственных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Минобрнауки</w:t>
            </w:r>
            <w:r w:rsidR="000E0820">
              <w:rPr>
                <w:b/>
                <w:bCs/>
                <w:lang w:val="ru-RU"/>
              </w:rPr>
              <w:t xml:space="preserve"> </w:t>
            </w:r>
            <w:r w:rsidRPr="00CB368E">
              <w:rPr>
                <w:b/>
                <w:bCs/>
                <w:lang w:val="ru-RU"/>
              </w:rPr>
              <w:t>РД</w:t>
            </w:r>
          </w:p>
          <w:p w14:paraId="516E04AF" w14:textId="77777777" w:rsidR="00B82C29" w:rsidRDefault="00B82C29" w:rsidP="00CD3A4A">
            <w:pPr>
              <w:tabs>
                <w:tab w:val="left" w:pos="284"/>
              </w:tabs>
              <w:spacing w:after="0"/>
              <w:ind w:right="-143"/>
              <w:jc w:val="right"/>
              <w:rPr>
                <w:rFonts w:cs="Times New Roman"/>
                <w:b/>
                <w:bCs/>
                <w:iCs/>
                <w:color w:val="000000"/>
                <w:sz w:val="18"/>
                <w:szCs w:val="18"/>
                <w:lang w:val="ru-RU"/>
              </w:rPr>
            </w:pPr>
          </w:p>
        </w:tc>
      </w:tr>
    </w:tbl>
    <w:p w14:paraId="688FC986" w14:textId="77777777" w:rsidR="00B82C29" w:rsidRDefault="00B82C29">
      <w:pPr>
        <w:jc w:val="center"/>
        <w:rPr>
          <w:b/>
          <w:lang w:val="ru-RU"/>
        </w:rPr>
      </w:pPr>
    </w:p>
    <w:p w14:paraId="140DA074" w14:textId="503909F0" w:rsidR="00B82C29" w:rsidRPr="000E0820" w:rsidRDefault="00B82C29">
      <w:pPr>
        <w:jc w:val="center"/>
        <w:rPr>
          <w:sz w:val="28"/>
          <w:szCs w:val="24"/>
          <w:lang w:val="ru-RU"/>
        </w:rPr>
      </w:pPr>
      <w:r w:rsidRPr="000E0820">
        <w:rPr>
          <w:b/>
          <w:sz w:val="28"/>
          <w:szCs w:val="24"/>
          <w:lang w:val="ru-RU"/>
        </w:rPr>
        <w:t>Уважаемые</w:t>
      </w:r>
      <w:r w:rsidR="000E0820">
        <w:rPr>
          <w:b/>
          <w:sz w:val="28"/>
          <w:szCs w:val="24"/>
          <w:lang w:val="ru-RU"/>
        </w:rPr>
        <w:t xml:space="preserve"> </w:t>
      </w:r>
      <w:r w:rsidRPr="000E0820">
        <w:rPr>
          <w:b/>
          <w:sz w:val="28"/>
          <w:szCs w:val="24"/>
          <w:lang w:val="ru-RU"/>
        </w:rPr>
        <w:t>коллеги!</w:t>
      </w:r>
    </w:p>
    <w:p w14:paraId="4C9E6CB4" w14:textId="48E27540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sz w:val="28"/>
          <w:szCs w:val="24"/>
          <w:lang w:val="ru-RU"/>
        </w:rPr>
        <w:t>ГБУ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ДПО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РД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«ДИРО»</w:t>
      </w:r>
      <w:r>
        <w:rPr>
          <w:sz w:val="28"/>
          <w:szCs w:val="24"/>
          <w:lang w:val="ru-RU"/>
        </w:rPr>
        <w:t xml:space="preserve"> - </w:t>
      </w:r>
      <w:r w:rsidRPr="000E0820">
        <w:rPr>
          <w:sz w:val="28"/>
          <w:szCs w:val="24"/>
          <w:lang w:val="ru-RU"/>
        </w:rPr>
        <w:t>региональный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оператор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проекта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«ИТ-классы»</w:t>
      </w:r>
      <w:r>
        <w:rPr>
          <w:sz w:val="28"/>
          <w:szCs w:val="24"/>
          <w:lang w:val="ru-RU"/>
        </w:rPr>
        <w:t xml:space="preserve"> - </w:t>
      </w: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соответствии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приказом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Минобрнауки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РД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от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03.09.2026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№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05/1-927/26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организует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сбор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сведений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образовательных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организациях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классах,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планируемых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участию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проекте.</w:t>
      </w:r>
    </w:p>
    <w:p w14:paraId="74BD15AC" w14:textId="68AFADFE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sz w:val="28"/>
          <w:szCs w:val="24"/>
          <w:lang w:val="ru-RU"/>
        </w:rPr>
        <w:t>Просим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обеспечить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исполнение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двух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задач.</w:t>
      </w:r>
    </w:p>
    <w:p w14:paraId="14F550FD" w14:textId="2D0CEDB1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b/>
          <w:bCs/>
          <w:sz w:val="28"/>
          <w:szCs w:val="24"/>
          <w:lang w:val="ru-RU"/>
        </w:rPr>
        <w:t>1.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Назначить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ответственных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лиц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и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направить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сведения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на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электронную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почту.</w:t>
      </w:r>
    </w:p>
    <w:p w14:paraId="2230A3CC" w14:textId="2632CE80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sz w:val="28"/>
          <w:szCs w:val="24"/>
          <w:lang w:val="ru-RU"/>
        </w:rPr>
        <w:t>Муниципальным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органам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управления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образованием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государственным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общеобразовательным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организациям,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подведомственным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Минобрнауки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РД,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необходимо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определить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ответственное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должностное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лицо:</w:t>
      </w:r>
    </w:p>
    <w:p w14:paraId="3F089131" w14:textId="6EC17B11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- </w:t>
      </w:r>
      <w:r w:rsidRPr="000E0820">
        <w:rPr>
          <w:sz w:val="28"/>
          <w:szCs w:val="24"/>
          <w:lang w:val="ru-RU"/>
        </w:rPr>
        <w:t>муниципальным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органам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управления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образованием</w:t>
      </w:r>
      <w:r>
        <w:rPr>
          <w:sz w:val="28"/>
          <w:szCs w:val="24"/>
          <w:lang w:val="ru-RU"/>
        </w:rPr>
        <w:t xml:space="preserve"> - </w:t>
      </w:r>
      <w:r w:rsidRPr="000E0820">
        <w:rPr>
          <w:sz w:val="28"/>
          <w:szCs w:val="24"/>
          <w:lang w:val="ru-RU"/>
        </w:rPr>
        <w:t>муниципального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координатора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проекта;</w:t>
      </w:r>
    </w:p>
    <w:p w14:paraId="46B6D499" w14:textId="4A3E3CE5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- </w:t>
      </w:r>
      <w:r w:rsidRPr="000E0820">
        <w:rPr>
          <w:sz w:val="28"/>
          <w:szCs w:val="24"/>
          <w:lang w:val="ru-RU"/>
        </w:rPr>
        <w:t>государственным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общеобразовательным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организациям</w:t>
      </w:r>
      <w:r>
        <w:rPr>
          <w:sz w:val="28"/>
          <w:szCs w:val="24"/>
          <w:lang w:val="ru-RU"/>
        </w:rPr>
        <w:t xml:space="preserve"> - </w:t>
      </w:r>
      <w:r w:rsidRPr="000E0820">
        <w:rPr>
          <w:sz w:val="28"/>
          <w:szCs w:val="24"/>
          <w:lang w:val="ru-RU"/>
        </w:rPr>
        <w:t>ответственного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за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реализацию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проекта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организации.</w:t>
      </w:r>
    </w:p>
    <w:p w14:paraId="6F06DC94" w14:textId="14B1C391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sz w:val="28"/>
          <w:szCs w:val="24"/>
          <w:lang w:val="ru-RU"/>
        </w:rPr>
        <w:t>Сведения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ответственном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лице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необходимо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направить</w:t>
      </w:r>
      <w:r>
        <w:rPr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на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адрес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электронной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почты: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a.koytemirov@rcoi05.ru</w:t>
      </w:r>
      <w:r w:rsidRPr="000E0820">
        <w:rPr>
          <w:sz w:val="28"/>
          <w:szCs w:val="24"/>
          <w:lang w:val="ru-RU"/>
        </w:rPr>
        <w:t>.</w:t>
      </w:r>
      <w:r>
        <w:rPr>
          <w:sz w:val="28"/>
          <w:szCs w:val="24"/>
          <w:lang w:val="ru-RU"/>
        </w:rPr>
        <w:t xml:space="preserve"> </w:t>
      </w:r>
    </w:p>
    <w:p w14:paraId="7549024A" w14:textId="069CDFD3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письме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на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электронную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почту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просим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указать:</w:t>
      </w:r>
    </w:p>
    <w:p w14:paraId="0CE9B9B6" w14:textId="43DC5504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- </w:t>
      </w:r>
      <w:r w:rsidRPr="000E0820">
        <w:rPr>
          <w:sz w:val="28"/>
          <w:szCs w:val="24"/>
          <w:lang w:val="ru-RU"/>
        </w:rPr>
        <w:t>Ф.И.О.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ответственного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лица;</w:t>
      </w:r>
    </w:p>
    <w:p w14:paraId="7D863316" w14:textId="4DF7656C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- </w:t>
      </w:r>
      <w:r w:rsidRPr="000E0820">
        <w:rPr>
          <w:sz w:val="28"/>
          <w:szCs w:val="24"/>
          <w:lang w:val="ru-RU"/>
        </w:rPr>
        <w:t>должность;</w:t>
      </w:r>
    </w:p>
    <w:p w14:paraId="2062C722" w14:textId="0B423AEB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- </w:t>
      </w:r>
      <w:r w:rsidRPr="000E0820">
        <w:rPr>
          <w:sz w:val="28"/>
          <w:szCs w:val="24"/>
          <w:lang w:val="ru-RU"/>
        </w:rPr>
        <w:t>номер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телефона;</w:t>
      </w:r>
    </w:p>
    <w:p w14:paraId="087E2BD0" w14:textId="34C76385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- </w:t>
      </w:r>
      <w:r w:rsidRPr="000E0820">
        <w:rPr>
          <w:sz w:val="28"/>
          <w:szCs w:val="24"/>
          <w:lang w:val="ru-RU"/>
        </w:rPr>
        <w:t>адрес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электронной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почты;</w:t>
      </w:r>
    </w:p>
    <w:p w14:paraId="6B637079" w14:textId="0C157F73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lastRenderedPageBreak/>
        <w:t xml:space="preserve">- </w:t>
      </w:r>
      <w:r w:rsidRPr="000E0820">
        <w:rPr>
          <w:sz w:val="28"/>
          <w:szCs w:val="24"/>
          <w:lang w:val="ru-RU"/>
        </w:rPr>
        <w:t>реквизиты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распорядительного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акта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назначении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(для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муниципального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координатора)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или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приказа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(для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ответственного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государственной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общеобразовательной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организации).</w:t>
      </w:r>
    </w:p>
    <w:p w14:paraId="60DECEB6" w14:textId="6B5DD8AC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sz w:val="28"/>
          <w:szCs w:val="24"/>
          <w:lang w:val="ru-RU"/>
        </w:rPr>
        <w:t>Дополнительно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этом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же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письме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представить:</w:t>
      </w:r>
    </w:p>
    <w:p w14:paraId="5EAD0697" w14:textId="74DD6C42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- </w:t>
      </w:r>
      <w:r w:rsidRPr="000E0820">
        <w:rPr>
          <w:sz w:val="28"/>
          <w:szCs w:val="24"/>
          <w:lang w:val="ru-RU"/>
        </w:rPr>
        <w:t>муниципальным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органам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управления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образованием</w:t>
      </w:r>
      <w:r>
        <w:rPr>
          <w:sz w:val="28"/>
          <w:szCs w:val="24"/>
          <w:lang w:val="ru-RU"/>
        </w:rPr>
        <w:t xml:space="preserve"> - </w:t>
      </w:r>
      <w:r w:rsidRPr="000E0820">
        <w:rPr>
          <w:sz w:val="28"/>
          <w:szCs w:val="24"/>
          <w:lang w:val="ru-RU"/>
        </w:rPr>
        <w:t>перечень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предлагаемых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участию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школ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указанием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краткого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наименования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ИНН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каждой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организации;</w:t>
      </w:r>
    </w:p>
    <w:p w14:paraId="2EE2ACF7" w14:textId="7778F222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- </w:t>
      </w:r>
      <w:r w:rsidRPr="000E0820">
        <w:rPr>
          <w:sz w:val="28"/>
          <w:szCs w:val="24"/>
          <w:lang w:val="ru-RU"/>
        </w:rPr>
        <w:t>государственным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общеобразовательным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организациям</w:t>
      </w:r>
      <w:r>
        <w:rPr>
          <w:sz w:val="28"/>
          <w:szCs w:val="24"/>
          <w:lang w:val="ru-RU"/>
        </w:rPr>
        <w:t xml:space="preserve"> - </w:t>
      </w:r>
      <w:r w:rsidRPr="000E0820">
        <w:rPr>
          <w:sz w:val="28"/>
          <w:szCs w:val="24"/>
          <w:lang w:val="ru-RU"/>
        </w:rPr>
        <w:t>информацию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намерении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организации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участвовать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проекте.</w:t>
      </w:r>
    </w:p>
    <w:p w14:paraId="60D1FE66" w14:textId="58C39A51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b/>
          <w:bCs/>
          <w:sz w:val="28"/>
          <w:szCs w:val="24"/>
          <w:lang w:val="ru-RU"/>
        </w:rPr>
        <w:t>2.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Заполнить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электронную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анкету.</w:t>
      </w:r>
    </w:p>
    <w:p w14:paraId="731972A2" w14:textId="0B74C639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sz w:val="28"/>
          <w:szCs w:val="24"/>
          <w:lang w:val="ru-RU"/>
        </w:rPr>
        <w:t>2.1.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Анкета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заполняется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каждой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школе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предлагаемому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классу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ссылке:</w:t>
      </w:r>
      <w:r>
        <w:rPr>
          <w:sz w:val="28"/>
          <w:szCs w:val="24"/>
          <w:lang w:val="ru-RU"/>
        </w:rPr>
        <w:t xml:space="preserve"> </w:t>
      </w:r>
      <w:hyperlink r:id="rId10" w:tgtFrame="_blank" w:history="1">
        <w:r w:rsidRPr="000E0820">
          <w:rPr>
            <w:rStyle w:val="aff8"/>
            <w:sz w:val="28"/>
            <w:szCs w:val="24"/>
            <w:lang w:val="ru-RU"/>
          </w:rPr>
          <w:t>https://forms.yandex.ru/u/6aca400a6d2d739d16d71c05</w:t>
        </w:r>
      </w:hyperlink>
    </w:p>
    <w:p w14:paraId="324F9A0D" w14:textId="0A265B0B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sz w:val="28"/>
          <w:szCs w:val="24"/>
          <w:lang w:val="ru-RU"/>
        </w:rPr>
        <w:t>2.2.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Муниципальным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органам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управления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образованием</w:t>
      </w:r>
      <w:r>
        <w:rPr>
          <w:sz w:val="28"/>
          <w:szCs w:val="24"/>
          <w:lang w:val="ru-RU"/>
        </w:rPr>
        <w:t xml:space="preserve"> - </w:t>
      </w:r>
      <w:r w:rsidRPr="000E0820">
        <w:rPr>
          <w:sz w:val="28"/>
          <w:szCs w:val="24"/>
          <w:lang w:val="ru-RU"/>
        </w:rPr>
        <w:t>организовать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заполнение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анкет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подведомственными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школами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сверить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ответы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направленным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перечнем.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Государственным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общеобразовательным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организациям</w:t>
      </w:r>
      <w:r>
        <w:rPr>
          <w:sz w:val="28"/>
          <w:szCs w:val="24"/>
          <w:lang w:val="ru-RU"/>
        </w:rPr>
        <w:t xml:space="preserve"> - </w:t>
      </w:r>
      <w:r w:rsidRPr="000E0820">
        <w:rPr>
          <w:sz w:val="28"/>
          <w:szCs w:val="24"/>
          <w:lang w:val="ru-RU"/>
        </w:rPr>
        <w:t>заполнить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анкету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самостоятельно.</w:t>
      </w:r>
    </w:p>
    <w:p w14:paraId="32D5BF76" w14:textId="0BDC2CC3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sz w:val="28"/>
          <w:szCs w:val="24"/>
          <w:lang w:val="ru-RU"/>
        </w:rPr>
        <w:t>2.3.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Сведения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ответственных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лицах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анкете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повторно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запрашиваются.</w:t>
      </w:r>
    </w:p>
    <w:p w14:paraId="4D1EEA6F" w14:textId="1C0F8864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sz w:val="28"/>
          <w:szCs w:val="24"/>
          <w:lang w:val="ru-RU"/>
        </w:rPr>
        <w:t>2.4.</w:t>
      </w:r>
      <w:r>
        <w:rPr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К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заполнению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анкеты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не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допускаются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учителя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общеобразовательных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организаций.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Заполнение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обеспечивают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руководитель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образовательной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организации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или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уполномоченное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должностное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лицо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(заместитель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руководителя,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ответственный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за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проект).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Это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делается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целях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снижения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бюрократической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нагрузки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недопущения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возложения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на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педагогических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работников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дополнительной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документационной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нагрузки,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предусмотренной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законодательством.</w:t>
      </w:r>
    </w:p>
    <w:p w14:paraId="361472A0" w14:textId="616100C7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sz w:val="28"/>
          <w:szCs w:val="24"/>
          <w:lang w:val="ru-RU"/>
        </w:rPr>
        <w:t>При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заполнении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анкеты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просим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обратить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особое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внимание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на:</w:t>
      </w:r>
    </w:p>
    <w:p w14:paraId="497E36D8" w14:textId="3162EED0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- </w:t>
      </w:r>
      <w:r w:rsidRPr="000E0820">
        <w:rPr>
          <w:sz w:val="28"/>
          <w:szCs w:val="24"/>
          <w:lang w:val="ru-RU"/>
        </w:rPr>
        <w:t>наличие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2026/27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учебном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году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действующих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математических,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физико-математических,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информационно-технологических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иных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классов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с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углублённым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изучением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предметов;</w:t>
      </w:r>
    </w:p>
    <w:p w14:paraId="0A0AEAB1" w14:textId="7F5967FC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- </w:t>
      </w:r>
      <w:r w:rsidRPr="000E0820">
        <w:rPr>
          <w:sz w:val="28"/>
          <w:szCs w:val="24"/>
          <w:lang w:val="ru-RU"/>
        </w:rPr>
        <w:t>возможность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участия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этих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классов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проекте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без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изменения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утверждённых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учебных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планов;</w:t>
      </w:r>
    </w:p>
    <w:p w14:paraId="5FDA4331" w14:textId="4132384E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- </w:t>
      </w:r>
      <w:r w:rsidRPr="000E0820">
        <w:rPr>
          <w:sz w:val="28"/>
          <w:szCs w:val="24"/>
          <w:lang w:val="ru-RU"/>
        </w:rPr>
        <w:t>готовность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образовательной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организации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к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реализации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углублённого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обучения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в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2027/28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учебном</w:t>
      </w:r>
      <w:r>
        <w:rPr>
          <w:sz w:val="28"/>
          <w:szCs w:val="24"/>
          <w:lang w:val="ru-RU"/>
        </w:rPr>
        <w:t xml:space="preserve"> </w:t>
      </w:r>
      <w:r w:rsidRPr="000E0820">
        <w:rPr>
          <w:sz w:val="28"/>
          <w:szCs w:val="24"/>
          <w:lang w:val="ru-RU"/>
        </w:rPr>
        <w:t>году.</w:t>
      </w:r>
    </w:p>
    <w:p w14:paraId="51E77F14" w14:textId="77777777" w:rsidR="009B733C" w:rsidRDefault="009B733C" w:rsidP="000E0820">
      <w:pPr>
        <w:spacing w:after="0"/>
        <w:ind w:firstLine="709"/>
        <w:jc w:val="both"/>
        <w:rPr>
          <w:b/>
          <w:bCs/>
          <w:sz w:val="28"/>
          <w:szCs w:val="24"/>
          <w:lang w:val="ru-RU"/>
        </w:rPr>
      </w:pPr>
    </w:p>
    <w:p w14:paraId="5350A629" w14:textId="1E418066" w:rsidR="000E0820" w:rsidRPr="000E0820" w:rsidRDefault="000E0820" w:rsidP="000E0820">
      <w:pPr>
        <w:spacing w:after="0"/>
        <w:ind w:firstLine="709"/>
        <w:jc w:val="both"/>
        <w:rPr>
          <w:sz w:val="28"/>
          <w:szCs w:val="24"/>
          <w:lang w:val="ru-RU"/>
        </w:rPr>
      </w:pPr>
      <w:r w:rsidRPr="000E0820">
        <w:rPr>
          <w:b/>
          <w:bCs/>
          <w:sz w:val="28"/>
          <w:szCs w:val="24"/>
          <w:lang w:val="ru-RU"/>
        </w:rPr>
        <w:t>Срок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заполнения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электронной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анкеты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и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направления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сведений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на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электронную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почту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a.koytemirov@rcoi05.ru</w:t>
      </w:r>
      <w:r>
        <w:rPr>
          <w:b/>
          <w:bCs/>
          <w:sz w:val="28"/>
          <w:szCs w:val="24"/>
          <w:lang w:val="ru-RU"/>
        </w:rPr>
        <w:t xml:space="preserve"> - </w:t>
      </w:r>
      <w:r w:rsidRPr="000E0820">
        <w:rPr>
          <w:b/>
          <w:bCs/>
          <w:sz w:val="28"/>
          <w:szCs w:val="24"/>
          <w:lang w:val="ru-RU"/>
        </w:rPr>
        <w:t>до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16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ноября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2026</w:t>
      </w:r>
      <w:r>
        <w:rPr>
          <w:b/>
          <w:bCs/>
          <w:sz w:val="28"/>
          <w:szCs w:val="24"/>
          <w:lang w:val="ru-RU"/>
        </w:rPr>
        <w:t xml:space="preserve"> </w:t>
      </w:r>
      <w:r w:rsidRPr="000E0820">
        <w:rPr>
          <w:b/>
          <w:bCs/>
          <w:sz w:val="28"/>
          <w:szCs w:val="24"/>
          <w:lang w:val="ru-RU"/>
        </w:rPr>
        <w:t>г.</w:t>
      </w:r>
    </w:p>
    <w:p w14:paraId="1517BD1F" w14:textId="77777777" w:rsidR="004D397C" w:rsidRPr="00CF7330" w:rsidRDefault="004D397C">
      <w:pPr>
        <w:jc w:val="both"/>
        <w:rPr>
          <w:sz w:val="28"/>
          <w:szCs w:val="24"/>
          <w:lang w:val="ru-RU"/>
        </w:rPr>
      </w:pPr>
    </w:p>
    <w:p w14:paraId="4ABF1691" w14:textId="705E4424" w:rsidR="00614BC7" w:rsidRPr="00CF7330" w:rsidRDefault="00E93B7E" w:rsidP="00CF7330">
      <w:pPr>
        <w:ind w:firstLine="709"/>
        <w:rPr>
          <w:sz w:val="28"/>
          <w:szCs w:val="24"/>
          <w:lang w:val="ru-RU"/>
        </w:rPr>
      </w:pPr>
      <w:r w:rsidRPr="00CF7330">
        <w:rPr>
          <w:b/>
          <w:bCs/>
          <w:sz w:val="28"/>
          <w:szCs w:val="24"/>
          <w:lang w:val="ru-RU"/>
        </w:rPr>
        <w:t>Ректор</w:t>
      </w:r>
      <w:r w:rsidR="000E0820">
        <w:rPr>
          <w:sz w:val="28"/>
          <w:szCs w:val="24"/>
          <w:lang w:val="ru-RU"/>
        </w:rPr>
        <w:t xml:space="preserve">                                                                 </w:t>
      </w:r>
      <w:r w:rsidRPr="00CF7330">
        <w:rPr>
          <w:b/>
          <w:bCs/>
          <w:sz w:val="28"/>
          <w:szCs w:val="24"/>
          <w:lang w:val="ru-RU"/>
        </w:rPr>
        <w:t>Г.</w:t>
      </w:r>
      <w:r w:rsidR="000E0820">
        <w:rPr>
          <w:b/>
          <w:bCs/>
          <w:sz w:val="28"/>
          <w:szCs w:val="24"/>
          <w:lang w:val="ru-RU"/>
        </w:rPr>
        <w:t xml:space="preserve"> </w:t>
      </w:r>
      <w:r w:rsidRPr="00CF7330">
        <w:rPr>
          <w:b/>
          <w:bCs/>
          <w:sz w:val="28"/>
          <w:szCs w:val="24"/>
          <w:lang w:val="ru-RU"/>
        </w:rPr>
        <w:t>А.</w:t>
      </w:r>
      <w:r w:rsidR="000E0820">
        <w:rPr>
          <w:b/>
          <w:bCs/>
          <w:sz w:val="28"/>
          <w:szCs w:val="24"/>
          <w:lang w:val="ru-RU"/>
        </w:rPr>
        <w:t xml:space="preserve"> </w:t>
      </w:r>
      <w:r w:rsidRPr="00CF7330">
        <w:rPr>
          <w:b/>
          <w:bCs/>
          <w:sz w:val="28"/>
          <w:szCs w:val="24"/>
          <w:lang w:val="ru-RU"/>
        </w:rPr>
        <w:t>Ахмедова</w:t>
      </w:r>
    </w:p>
    <w:p w14:paraId="15EBD848" w14:textId="77777777" w:rsidR="00CF7330" w:rsidRDefault="00CF7330">
      <w:pPr>
        <w:spacing w:before="240" w:after="0"/>
        <w:rPr>
          <w:sz w:val="20"/>
          <w:lang w:val="ru-RU"/>
        </w:rPr>
      </w:pPr>
    </w:p>
    <w:p w14:paraId="1FD19D62" w14:textId="7516F347" w:rsidR="002E4008" w:rsidRPr="00CD047E" w:rsidRDefault="00E93B7E">
      <w:pPr>
        <w:spacing w:before="240" w:after="0"/>
        <w:rPr>
          <w:lang w:val="ru-RU"/>
        </w:rPr>
      </w:pPr>
      <w:r w:rsidRPr="00CD047E">
        <w:rPr>
          <w:sz w:val="20"/>
          <w:lang w:val="ru-RU"/>
        </w:rPr>
        <w:t>Исполнитель:</w:t>
      </w:r>
      <w:r w:rsidR="000E0820">
        <w:rPr>
          <w:sz w:val="20"/>
          <w:lang w:val="ru-RU"/>
        </w:rPr>
        <w:t xml:space="preserve"> </w:t>
      </w:r>
      <w:proofErr w:type="spellStart"/>
      <w:r w:rsidRPr="00CD047E">
        <w:rPr>
          <w:sz w:val="20"/>
          <w:lang w:val="ru-RU"/>
        </w:rPr>
        <w:t>Койтемиров</w:t>
      </w:r>
      <w:proofErr w:type="spellEnd"/>
      <w:r w:rsidR="000E0820">
        <w:rPr>
          <w:sz w:val="20"/>
          <w:lang w:val="ru-RU"/>
        </w:rPr>
        <w:t xml:space="preserve"> </w:t>
      </w:r>
      <w:r w:rsidRPr="00CD047E">
        <w:rPr>
          <w:sz w:val="20"/>
          <w:lang w:val="ru-RU"/>
        </w:rPr>
        <w:t>А.</w:t>
      </w:r>
      <w:r w:rsidR="000E0820">
        <w:rPr>
          <w:sz w:val="20"/>
          <w:lang w:val="ru-RU"/>
        </w:rPr>
        <w:t xml:space="preserve"> </w:t>
      </w:r>
      <w:r w:rsidRPr="00CD047E">
        <w:rPr>
          <w:sz w:val="20"/>
          <w:lang w:val="ru-RU"/>
        </w:rPr>
        <w:t>М.</w:t>
      </w:r>
      <w:r w:rsidRPr="00CD047E">
        <w:rPr>
          <w:lang w:val="ru-RU"/>
        </w:rPr>
        <w:br/>
      </w:r>
      <w:r w:rsidRPr="00CD047E">
        <w:rPr>
          <w:sz w:val="20"/>
          <w:lang w:val="ru-RU"/>
        </w:rPr>
        <w:t>Тел.:</w:t>
      </w:r>
      <w:r w:rsidR="000E0820">
        <w:rPr>
          <w:sz w:val="20"/>
          <w:lang w:val="ru-RU"/>
        </w:rPr>
        <w:t xml:space="preserve"> </w:t>
      </w:r>
      <w:r w:rsidRPr="00CD047E">
        <w:rPr>
          <w:sz w:val="20"/>
          <w:lang w:val="ru-RU"/>
        </w:rPr>
        <w:t>+7</w:t>
      </w:r>
      <w:r w:rsidR="000E0820">
        <w:rPr>
          <w:sz w:val="20"/>
          <w:lang w:val="ru-RU"/>
        </w:rPr>
        <w:t xml:space="preserve"> </w:t>
      </w:r>
      <w:r w:rsidRPr="00CD047E">
        <w:rPr>
          <w:sz w:val="20"/>
          <w:lang w:val="ru-RU"/>
        </w:rPr>
        <w:t>989</w:t>
      </w:r>
      <w:r w:rsidR="000E0820">
        <w:rPr>
          <w:sz w:val="20"/>
          <w:lang w:val="ru-RU"/>
        </w:rPr>
        <w:t xml:space="preserve"> </w:t>
      </w:r>
      <w:r w:rsidRPr="00CD047E">
        <w:rPr>
          <w:sz w:val="20"/>
          <w:lang w:val="ru-RU"/>
        </w:rPr>
        <w:t>880</w:t>
      </w:r>
      <w:r w:rsidR="000E0820">
        <w:rPr>
          <w:sz w:val="20"/>
          <w:lang w:val="ru-RU"/>
        </w:rPr>
        <w:t xml:space="preserve"> </w:t>
      </w:r>
      <w:r w:rsidRPr="00CD047E">
        <w:rPr>
          <w:sz w:val="20"/>
          <w:lang w:val="ru-RU"/>
        </w:rPr>
        <w:t>22</w:t>
      </w:r>
      <w:r w:rsidR="000E0820">
        <w:rPr>
          <w:sz w:val="20"/>
          <w:lang w:val="ru-RU"/>
        </w:rPr>
        <w:t xml:space="preserve"> </w:t>
      </w:r>
      <w:r w:rsidRPr="00CD047E">
        <w:rPr>
          <w:sz w:val="20"/>
          <w:lang w:val="ru-RU"/>
        </w:rPr>
        <w:t>53</w:t>
      </w:r>
      <w:r w:rsidRPr="00CD047E">
        <w:rPr>
          <w:lang w:val="ru-RU"/>
        </w:rPr>
        <w:br/>
      </w:r>
      <w:r w:rsidRPr="00CD047E">
        <w:rPr>
          <w:sz w:val="20"/>
          <w:lang w:val="ru-RU"/>
        </w:rPr>
        <w:t>Эл.</w:t>
      </w:r>
      <w:r w:rsidR="000E0820">
        <w:rPr>
          <w:sz w:val="20"/>
          <w:lang w:val="ru-RU"/>
        </w:rPr>
        <w:t xml:space="preserve"> </w:t>
      </w:r>
      <w:r w:rsidRPr="00CD047E">
        <w:rPr>
          <w:sz w:val="20"/>
          <w:lang w:val="ru-RU"/>
        </w:rPr>
        <w:t>почта:</w:t>
      </w:r>
      <w:r w:rsidR="000E0820">
        <w:rPr>
          <w:sz w:val="20"/>
          <w:lang w:val="ru-RU"/>
        </w:rPr>
        <w:t xml:space="preserve"> </w:t>
      </w:r>
      <w:r>
        <w:rPr>
          <w:sz w:val="20"/>
        </w:rPr>
        <w:t>a</w:t>
      </w:r>
      <w:r w:rsidRPr="00CD047E">
        <w:rPr>
          <w:sz w:val="20"/>
          <w:lang w:val="ru-RU"/>
        </w:rPr>
        <w:t>.</w:t>
      </w:r>
      <w:proofErr w:type="spellStart"/>
      <w:r>
        <w:rPr>
          <w:sz w:val="20"/>
        </w:rPr>
        <w:t>koytemirov</w:t>
      </w:r>
      <w:proofErr w:type="spellEnd"/>
      <w:r w:rsidRPr="00CD047E">
        <w:rPr>
          <w:sz w:val="20"/>
          <w:lang w:val="ru-RU"/>
        </w:rPr>
        <w:t>@</w:t>
      </w:r>
      <w:proofErr w:type="spellStart"/>
      <w:r>
        <w:rPr>
          <w:sz w:val="20"/>
        </w:rPr>
        <w:t>rcoi</w:t>
      </w:r>
      <w:proofErr w:type="spellEnd"/>
      <w:r w:rsidRPr="00CD047E">
        <w:rPr>
          <w:sz w:val="20"/>
          <w:lang w:val="ru-RU"/>
        </w:rPr>
        <w:t>05.</w:t>
      </w:r>
      <w:proofErr w:type="spellStart"/>
      <w:r>
        <w:rPr>
          <w:sz w:val="20"/>
        </w:rPr>
        <w:t>ru</w:t>
      </w:r>
      <w:proofErr w:type="spellEnd"/>
    </w:p>
    <w:sectPr w:rsidR="002E4008" w:rsidRPr="00CD047E" w:rsidSect="00034616">
      <w:footerReference w:type="default" r:id="rId11"/>
      <w:pgSz w:w="12240" w:h="15840"/>
      <w:pgMar w:top="1020" w:right="964" w:bottom="96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C3B0B" w14:textId="77777777" w:rsidR="009C5AF7" w:rsidRDefault="009C5AF7">
      <w:pPr>
        <w:spacing w:after="0"/>
      </w:pPr>
      <w:r>
        <w:separator/>
      </w:r>
    </w:p>
  </w:endnote>
  <w:endnote w:type="continuationSeparator" w:id="0">
    <w:p w14:paraId="7786AC59" w14:textId="77777777" w:rsidR="009C5AF7" w:rsidRDefault="009C5AF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C13E9" w14:textId="77777777" w:rsidR="00614BC7" w:rsidRDefault="00E93B7E">
    <w:pPr>
      <w:pStyle w:val="a7"/>
    </w:pPr>
    <w:r>
      <w:fldChar w:fldCharType="begin"/>
    </w:r>
    <w:r>
      <w:instrText>PAGE</w:instrText>
    </w:r>
    <w:r>
      <w:fldChar w:fldCharType="separate"/>
    </w:r>
    <w:r w:rsidR="00B82C2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4EF31" w14:textId="77777777" w:rsidR="009C5AF7" w:rsidRDefault="009C5AF7">
      <w:pPr>
        <w:spacing w:after="0"/>
      </w:pPr>
      <w:r>
        <w:separator/>
      </w:r>
    </w:p>
  </w:footnote>
  <w:footnote w:type="continuationSeparator" w:id="0">
    <w:p w14:paraId="60BC6C8F" w14:textId="77777777" w:rsidR="009C5AF7" w:rsidRDefault="009C5AF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0820"/>
    <w:rsid w:val="001302CB"/>
    <w:rsid w:val="00142A49"/>
    <w:rsid w:val="0015074B"/>
    <w:rsid w:val="0029639D"/>
    <w:rsid w:val="002E4008"/>
    <w:rsid w:val="00326F90"/>
    <w:rsid w:val="004D397C"/>
    <w:rsid w:val="00614BC7"/>
    <w:rsid w:val="00654BDE"/>
    <w:rsid w:val="00704153"/>
    <w:rsid w:val="008B24EF"/>
    <w:rsid w:val="00916FDB"/>
    <w:rsid w:val="00942AFB"/>
    <w:rsid w:val="009B733C"/>
    <w:rsid w:val="009C5AF7"/>
    <w:rsid w:val="00AA1D8D"/>
    <w:rsid w:val="00B47730"/>
    <w:rsid w:val="00B82C29"/>
    <w:rsid w:val="00CB0664"/>
    <w:rsid w:val="00CD047E"/>
    <w:rsid w:val="00CF7330"/>
    <w:rsid w:val="00E93B7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DF6AA2"/>
  <w14:defaultImageDpi w14:val="300"/>
  <w15:docId w15:val="{2FF1E38C-E7CD-4210-8948-8CEB0AE8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60" w:line="240" w:lineRule="auto"/>
    </w:pPr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142A49"/>
    <w:rPr>
      <w:color w:val="0000FF" w:themeColor="hyperlink"/>
      <w:u w:val="single"/>
    </w:rPr>
  </w:style>
  <w:style w:type="character" w:styleId="aff9">
    <w:name w:val="Unresolved Mention"/>
    <w:basedOn w:val="a2"/>
    <w:uiPriority w:val="99"/>
    <w:semiHidden/>
    <w:unhideWhenUsed/>
    <w:rsid w:val="00142A49"/>
    <w:rPr>
      <w:color w:val="605E5C"/>
      <w:shd w:val="clear" w:color="auto" w:fill="E1DFDD"/>
    </w:rPr>
  </w:style>
  <w:style w:type="character" w:styleId="affa">
    <w:name w:val="FollowedHyperlink"/>
    <w:basedOn w:val="a2"/>
    <w:uiPriority w:val="99"/>
    <w:semiHidden/>
    <w:unhideWhenUsed/>
    <w:rsid w:val="001302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7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forms.yandex.ru/u/6aca400a6d2d739d16d71c05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ro@e-dag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Зарема Юзбековна</cp:lastModifiedBy>
  <cp:revision>2</cp:revision>
  <dcterms:created xsi:type="dcterms:W3CDTF">2026-10-12T07:54:00Z</dcterms:created>
  <dcterms:modified xsi:type="dcterms:W3CDTF">2026-10-12T07:54:00Z</dcterms:modified>
  <cp:category/>
</cp:coreProperties>
</file>