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A4" w:rsidRDefault="000462A4" w:rsidP="000462A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часть инструктажа для участников.</w:t>
      </w:r>
    </w:p>
    <w:p w:rsidR="000462A4" w:rsidRDefault="000462A4" w:rsidP="000462A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Вам выдаются напечатанные в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аудитории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ППЭ индивидуальные комплекты.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(Организатор раздает участникам распечатанные комплекты ЭМ).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До начала работы с бланками ЕГЭ проверьте комплектацию выданных экзаменационных материалов. В индивидуальном комплекте: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бланк регистрации,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бланк ответов № 1,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односторонний бланк ответов № 2 лист 1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(за исключением ЕГЭ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 математике базового уровня),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односторонний бланк ответов № 2 лист 2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(за исключением ЕГЭ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 математике базового уровня);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КИМ;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контрольный лист с информацией о номере бланка регистрации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 номере КИМ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Ознакомьтесь с информацией в средней части бланка регистрации по работе с индивидуальным комплектом и убедитесь в правильной комплектации.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Проверьте, совпадает ли цифровое значение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а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на первом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                                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и последнем листе КИМ со 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ом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на контрольном листе. Цифровое значение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а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КИМ находится в средней части контрольного листа с подписью КИМ.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Проверьте, совпадает ли цифровое значение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а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на бланке регистрации со 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ом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на контрольном листе. Номер бланка регистрации находится в средней части контрольного листа с подписью БР.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Внимательно просмотрите текст КИМ, проверьте качество текста на полиграфические дефекты, количество страниц КИМ.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Внимательно просмотрите бланки, проверьте качество печати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штрихкод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ов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и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val="en-US" w:eastAsia="zh-CN"/>
        </w:rPr>
        <w:t>QR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-кода, черных квадратов (реперов) на полиграфические дефекты.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При обнаружении несовпадений 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штрихкод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ов</w:t>
      </w:r>
      <w:proofErr w:type="spellEnd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наличия лишних (нехватки) бланков, дефектов печати необходимо заменить полностью индивидуальный комплект, выполнив дополнительную печать полного комплекта ЭМ.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Сделать паузу для проверки участниками комплектации </w:t>
      </w:r>
      <w:proofErr w:type="gramStart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выданных</w:t>
      </w:r>
      <w:proofErr w:type="gramEnd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ЭМ.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Приступаем к заполнению бланка регистрации.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Записывайте буквы и цифры в соответствии с образцом на бланке.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Каждая цифра, символ записывается в отдельную клетку.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Заполните регистрационные поля в соответствии с информацией на доске (информационном стенде).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Обратите внимание участников на доску.</w:t>
      </w:r>
    </w:p>
    <w:p w:rsidR="000462A4" w:rsidRPr="00DA1AFB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DA1AF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Код региона, код ППЭ, код предмета и его название, дата проведения ЕГЭ заполнены автоматически.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704E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Заполняем код образовательной организации, класс, номер аудитории</w:t>
      </w:r>
      <w:r w:rsidRPr="00DE5F8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. Поля «служебная отметка» и «резерв-1» не заполняются.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Заполняем сведения об участнике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, поля: фамилия, имя, отчество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(при наличии)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, данные документа, удостоверяющего личность. </w:t>
      </w:r>
      <w:proofErr w:type="gramEnd"/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Сделать паузу для заполнения участниками бланков регистрации.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lastRenderedPageBreak/>
        <w:t>Поставьте вашу подпись в поле «подпись участника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ЕГЭ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», расположенном в нижней части бланка регистрации.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 xml:space="preserve">(В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 xml:space="preserve"> отказывается ставить личную подпись в бланке регистрации, организатор в аудитории ставит в бланке регистрации свою подпись).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Приступаем к заполнению регистрационных полей бланков ответов.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Код региона, код предмета и его название на бланке ответов №1 </w:t>
      </w:r>
      <w:proofErr w:type="gramStart"/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заполнены</w:t>
      </w:r>
      <w:proofErr w:type="gramEnd"/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автоматически.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Поставьте вашу подпись в поле «подпись участника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ЕГЭ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», расположенном в верхней части бланка ответов № 1. Служебное поле «Резерв-4» не заполняйте.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Код региона, код предмета и его название, дополнительный бланк ответов № 2, Лист № на бланке ответов №2 </w:t>
      </w:r>
      <w:proofErr w:type="gramStart"/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заполнены</w:t>
      </w:r>
      <w:proofErr w:type="gramEnd"/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автоматически.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Служебное поле «Резерв-5» не заполняйте.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Организаторы проверяют правильность заполнения регистрационных полей на всех бланках ЕГЭ у каждого участника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 соответствие данных участника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 документе, удостоверяющем личность, и в бланке регистрации.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Напоминаем основные правила по заполнению бланков ответов.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При выполнении заданий внимательно читайте инструкции к заданиям, указанные у вас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в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 КИМ. Записывайте ответы в соответствии с этими инструкциями.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При выполнении заданий с кратким ответом</w:t>
      </w: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ответ записывайте справа от номера задания в бланке ответов № 1.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Не разрешается использовать при записи ответа на задания с кратким ответом никаких иных символов, кроме символов кириллицы, латиницы, арабских цифр, запятой и знака «дефис» («минус»).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Вы можете заменить ошибочный ответ.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Для этого в соответствующее поле области замены ошибочных ответов на задания с кратким ответом следует внести номер задания, ответ на который следует исправить, а в строку клеточек записать новое значение верного ответа на указанное задание.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Обращаем ваше внимание, что на бланках ответов № 1 и № 2 запрещается </w:t>
      </w: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делать какие-либо записи и пометки, не относящиеся к ответам на задания, в том числе содержащие информацию о личности участника ЕГЭ. Вы можете делать пометки в черновиках и КИМ. Также обращаем ваше внимание на то, что ответы, записанные в черновиках и КИМ, не проверяются.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В случае нехватки места в бланке ответов № 2 лист 1 и бланке ответов № 2 лист 2 Вы можете обратиться к нам за дополнительным бланком № 2. Оборотные стороны бланка ответов №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2 и дополнительных бланков ответов №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2 не заполняются и не проверяются. Апелляции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по вопросам проверки записей на оборотной стороне рассматриваться также не будут.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Начало выполнения экзаменационной работы: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(объявить время начала экзамена).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Окончание выполнения экзаменационной работы: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(указать время).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 xml:space="preserve">Запишите на доске время начала и окончания выполнения экзаменационной работы. 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lastRenderedPageBreak/>
        <w:t>Время, отведенное на инструктаж и заполнение регистрационных частей бланков ЕГЭ, в общее время выполнения экзаменационной работы не включается.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Не забывайте переносить ответы из черновика в бланк ответов.</w:t>
      </w:r>
    </w:p>
    <w:p w:rsidR="000462A4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3C5523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Инструктаж закончен. Вы можете приступать к выполнению заданий. 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Желаем удачи!</w:t>
      </w: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За 30 минут до окончания выполнения экзаменационной работы необходимо объявить:</w:t>
      </w:r>
    </w:p>
    <w:p w:rsidR="000462A4" w:rsidRPr="0053135D" w:rsidRDefault="000462A4" w:rsidP="000462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До окончания выполнения экзаменационной работы осталось 30 минут. </w:t>
      </w: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Не забывайте переносить ответы из текста работы и черновика в бланки ответов.</w:t>
      </w: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За 5 минут до окончания выполнения экзаменационной работы необходимо объявить:</w:t>
      </w: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До окончания выполнения экзаменационной работы осталось 5 минут. Проверьте, все ли ответы вы перенесли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из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КИМ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и черновиков в бланки ответов.</w:t>
      </w:r>
    </w:p>
    <w:p w:rsidR="000462A4" w:rsidRPr="0053135D" w:rsidRDefault="000462A4" w:rsidP="000462A4">
      <w:pPr>
        <w:tabs>
          <w:tab w:val="left" w:pos="102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По окончании выполнения экзаменационной работы (экзамена) объявить:</w:t>
      </w:r>
    </w:p>
    <w:p w:rsidR="000462A4" w:rsidRPr="0053135D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Выполнение экзаменационной работы окончено. </w:t>
      </w:r>
      <w:r w:rsidRPr="006109CC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Положите экзаменационные материалы на край стола. Мы пройдем и соберем ваши экзаменационные материалы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.</w:t>
      </w:r>
    </w:p>
    <w:p w:rsidR="000462A4" w:rsidRDefault="000462A4" w:rsidP="000462A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zh-CN"/>
        </w:rPr>
        <w:t>Организаторы осуществляют сбор экзаменационных материалов с рабочих мест участников ЕГЭ в организованном порядке.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2A4"/>
    <w:rsid w:val="000462A4"/>
    <w:rsid w:val="006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2019-05-14T15:29:00Z</dcterms:created>
  <dcterms:modified xsi:type="dcterms:W3CDTF">2019-05-14T15:30:00Z</dcterms:modified>
</cp:coreProperties>
</file>