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1096" w:rsidRDefault="00781096" w:rsidP="00781096">
      <w:pPr>
        <w:keepNext/>
        <w:keepLines/>
        <w:numPr>
          <w:ilvl w:val="1"/>
          <w:numId w:val="0"/>
        </w:numPr>
        <w:spacing w:before="120" w:after="120" w:line="240" w:lineRule="auto"/>
        <w:ind w:left="788" w:hanging="431"/>
        <w:contextualSpacing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bookmarkStart w:id="0" w:name="_Toc535590796"/>
      <w:r w:rsidRPr="00781096">
        <w:rPr>
          <w:rFonts w:ascii="Times New Roman" w:hAnsi="Times New Roman" w:cs="Times New Roman"/>
          <w:b/>
          <w:sz w:val="28"/>
          <w:szCs w:val="28"/>
        </w:rPr>
        <w:t>Инструкция для руководителя ППЭ</w:t>
      </w:r>
      <w:bookmarkStart w:id="1" w:name="_GoBack"/>
      <w:bookmarkEnd w:id="0"/>
      <w:bookmarkEnd w:id="1"/>
    </w:p>
    <w:p w:rsidR="00781096" w:rsidRPr="00781096" w:rsidRDefault="00781096" w:rsidP="00781096">
      <w:pPr>
        <w:keepNext/>
        <w:keepLines/>
        <w:numPr>
          <w:ilvl w:val="1"/>
          <w:numId w:val="0"/>
        </w:numPr>
        <w:spacing w:before="120" w:after="120" w:line="240" w:lineRule="auto"/>
        <w:ind w:left="788" w:hanging="431"/>
        <w:contextualSpacing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781096" w:rsidRPr="00781096" w:rsidRDefault="00781096" w:rsidP="0078109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proofErr w:type="gramStart"/>
      <w:r w:rsidRPr="00781096">
        <w:rPr>
          <w:rFonts w:ascii="Times New Roman" w:eastAsia="Times New Roman" w:hAnsi="Times New Roman" w:cs="Times New Roman"/>
          <w:sz w:val="26"/>
          <w:szCs w:val="26"/>
          <w:lang w:eastAsia="ru-RU"/>
        </w:rPr>
        <w:t>При проведении ЕГЭ по учебному предмету не допускается привлекать в качестве руководителей ППЭ педагогических работников, являющихся учителями обучающихся, сдающих экзамен в данном ППЭ (за исключением ППЭ, организованных в труднодоступных и отдаленных местностях, в организациях, осуществляющих образовательную деятельность за пределами территории Российской Федерации, загранучреждениях, а также в учреждениях уголовно-исполнительной системы).</w:t>
      </w:r>
      <w:proofErr w:type="gramEnd"/>
    </w:p>
    <w:p w:rsidR="00781096" w:rsidRPr="00781096" w:rsidRDefault="00781096" w:rsidP="0078109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</w:pPr>
      <w:r w:rsidRPr="00781096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 xml:space="preserve">Руководитель ППЭ должен заблаговременно пройти инструктаж по порядку и процедуре проведения ЕГЭ и ознакомиться </w:t>
      </w:r>
      <w:proofErr w:type="gramStart"/>
      <w:r w:rsidRPr="00781096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с</w:t>
      </w:r>
      <w:proofErr w:type="gramEnd"/>
      <w:r w:rsidRPr="00781096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:</w:t>
      </w:r>
    </w:p>
    <w:p w:rsidR="00781096" w:rsidRPr="00781096" w:rsidRDefault="00781096" w:rsidP="0078109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81096">
        <w:rPr>
          <w:rFonts w:ascii="Times New Roman" w:eastAsia="Times New Roman" w:hAnsi="Times New Roman" w:cs="Times New Roman"/>
          <w:sz w:val="26"/>
          <w:szCs w:val="26"/>
          <w:lang w:eastAsia="ru-RU"/>
        </w:rPr>
        <w:t>нормативными правовыми документами, регламентирующими проведение ГИА;</w:t>
      </w:r>
    </w:p>
    <w:p w:rsidR="00781096" w:rsidRPr="00781096" w:rsidRDefault="00781096" w:rsidP="0078109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81096">
        <w:rPr>
          <w:rFonts w:ascii="Times New Roman" w:eastAsia="Times New Roman" w:hAnsi="Times New Roman" w:cs="Times New Roman"/>
          <w:sz w:val="26"/>
          <w:szCs w:val="26"/>
          <w:lang w:eastAsia="ru-RU"/>
        </w:rPr>
        <w:t>инструкцией, определяющей порядок работы руководителя ППЭ, а также инструкциями, определяющими порядок работы лиц, привлекаемых к проведению ЕГЭ (организаторов, организаторов вне аудитории и т.д.);</w:t>
      </w:r>
    </w:p>
    <w:p w:rsidR="00781096" w:rsidRPr="00781096" w:rsidRDefault="00781096" w:rsidP="0078109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81096">
        <w:rPr>
          <w:rFonts w:ascii="Times New Roman" w:eastAsia="Times New Roman" w:hAnsi="Times New Roman" w:cs="Times New Roman"/>
          <w:sz w:val="26"/>
          <w:szCs w:val="26"/>
          <w:lang w:eastAsia="ru-RU"/>
        </w:rPr>
        <w:t>правилами заполнения бланков ЕГЭ;</w:t>
      </w:r>
    </w:p>
    <w:p w:rsidR="00781096" w:rsidRPr="00781096" w:rsidRDefault="00781096" w:rsidP="0078109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81096">
        <w:rPr>
          <w:rFonts w:ascii="Times New Roman" w:eastAsia="Times New Roman" w:hAnsi="Times New Roman" w:cs="Times New Roman"/>
          <w:sz w:val="26"/>
          <w:szCs w:val="26"/>
          <w:lang w:eastAsia="ru-RU"/>
        </w:rPr>
        <w:t>правилами оформления ведомостей, протоколов и актов, заполняемых при проведении ЕГЭ в аудиториях, ППЭ.</w:t>
      </w:r>
    </w:p>
    <w:p w:rsidR="00781096" w:rsidRPr="00781096" w:rsidRDefault="00781096" w:rsidP="0078109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81096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Подготовка к проведению ЕГЭ </w:t>
      </w:r>
      <w:r w:rsidRPr="0078109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Руководитель ППЭ </w:t>
      </w:r>
      <w:r w:rsidRPr="00781096"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  <w:t>совместно с руководителем образовательной организации, на базе которой организован ППЭ</w:t>
      </w:r>
      <w:r w:rsidRPr="0078109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обязан обеспечить готовность ППЭ к проведению ЕГЭ в соответствии с требованиями к ППЭ, изложенными в настоящих Методических рекомендациях, в том числе техническое оснащение в соответствии с требованиями Приложения 2. </w:t>
      </w:r>
    </w:p>
    <w:p w:rsidR="00781096" w:rsidRPr="00781096" w:rsidRDefault="00781096" w:rsidP="0078109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8109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 случае распределения в ППЭ участников экзамена с ОВЗ, детей-инвалидов и инвалидов готовятся аудитории, учитывающие состояние их здоровья, особенности психофизического развития и индивидуальные возможности. </w:t>
      </w:r>
    </w:p>
    <w:p w:rsidR="00781096" w:rsidRPr="00781096" w:rsidRDefault="00781096" w:rsidP="0078109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8109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При этом ОИВ (по согласованию с ГЭК) направляет </w:t>
      </w:r>
      <w:r w:rsidRPr="00781096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не</w:t>
      </w:r>
      <w:r w:rsidRPr="00781096">
        <w:rPr>
          <w:rFonts w:ascii="Times New Roman" w:eastAsia="Times New Roman" w:hAnsi="Times New Roman" w:cs="Times New Roman"/>
          <w:sz w:val="26"/>
          <w:szCs w:val="26"/>
          <w:lang w:eastAsia="ru-RU"/>
        </w:rPr>
        <w:t> </w:t>
      </w:r>
      <w:r w:rsidRPr="00781096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позднее двух рабочих дней до проведения экзамена</w:t>
      </w:r>
      <w:r w:rsidRPr="0078109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по соответствующему учебному предмету информацию о количестве таких участников экзамена в ППЭ и о необходимости организации проведения ЕГЭ в ППЭ, в том числе аудиториях ППЭ, в условиях, учитывающих состояние их здоровья, особенности психофизического развития.</w:t>
      </w:r>
    </w:p>
    <w:p w:rsidR="00781096" w:rsidRPr="00781096" w:rsidRDefault="00781096" w:rsidP="0078109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81096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Не </w:t>
      </w:r>
      <w:proofErr w:type="gramStart"/>
      <w:r w:rsidRPr="00781096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позднее</w:t>
      </w:r>
      <w:proofErr w:type="gramEnd"/>
      <w:r w:rsidRPr="00781096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чем за один календарный день до проведения экзамена </w:t>
      </w:r>
      <w:r w:rsidRPr="0078109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руководитель ППЭ и руководитель образовательной организации обязаны обеспечить и проверить наличие: </w:t>
      </w:r>
    </w:p>
    <w:p w:rsidR="00781096" w:rsidRPr="00781096" w:rsidRDefault="00781096" w:rsidP="00781096">
      <w:pPr>
        <w:tabs>
          <w:tab w:val="left" w:pos="993"/>
        </w:tabs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81096">
        <w:rPr>
          <w:rFonts w:ascii="Times New Roman" w:eastAsia="Times New Roman" w:hAnsi="Times New Roman" w:cs="Times New Roman"/>
          <w:sz w:val="26"/>
          <w:szCs w:val="26"/>
          <w:lang w:eastAsia="ru-RU"/>
        </w:rPr>
        <w:t>аудиторий, необходимых для проведения ЕГЭ, в том числе аудиторий, необходимых для проведения ЕГЭ для участников экзамена с ОВЗ, детей-инвалидов и инвалидов;</w:t>
      </w:r>
    </w:p>
    <w:p w:rsidR="00781096" w:rsidRPr="00781096" w:rsidRDefault="00781096" w:rsidP="00781096">
      <w:pPr>
        <w:tabs>
          <w:tab w:val="left" w:pos="993"/>
        </w:tabs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proofErr w:type="gramStart"/>
      <w:r w:rsidRPr="00781096">
        <w:rPr>
          <w:rFonts w:ascii="Times New Roman" w:eastAsia="Times New Roman" w:hAnsi="Times New Roman" w:cs="Times New Roman"/>
          <w:color w:val="000000"/>
          <w:sz w:val="26"/>
          <w:szCs w:val="26"/>
        </w:rPr>
        <w:t>рабочих мест (столы, стулья) для организаторов вне аудитории, сотрудников, осуществляющих охрану правопорядка, и (или) сотрудников органов внутренних дел (полиции);</w:t>
      </w:r>
      <w:proofErr w:type="gramEnd"/>
    </w:p>
    <w:p w:rsidR="00781096" w:rsidRPr="00781096" w:rsidRDefault="00781096" w:rsidP="00781096">
      <w:pPr>
        <w:tabs>
          <w:tab w:val="left" w:pos="993"/>
        </w:tabs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81096">
        <w:rPr>
          <w:rFonts w:ascii="Times New Roman" w:eastAsia="Times New Roman" w:hAnsi="Times New Roman" w:cs="Times New Roman"/>
          <w:sz w:val="26"/>
          <w:szCs w:val="26"/>
          <w:lang w:eastAsia="ru-RU"/>
        </w:rPr>
        <w:t>отдельного места для хранения личных вещей участников экзамена до входа в ППЭ</w:t>
      </w:r>
      <w:r w:rsidRPr="00781096">
        <w:rPr>
          <w:rFonts w:ascii="Times New Roman" w:eastAsia="Times New Roman" w:hAnsi="Times New Roman" w:cs="Times New Roman"/>
          <w:sz w:val="26"/>
          <w:szCs w:val="26"/>
          <w:vertAlign w:val="superscript"/>
          <w:lang w:eastAsia="ru-RU"/>
        </w:rPr>
        <w:footnoteReference w:id="1"/>
      </w:r>
      <w:r w:rsidRPr="0078109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; </w:t>
      </w:r>
    </w:p>
    <w:p w:rsidR="00781096" w:rsidRPr="00781096" w:rsidRDefault="00781096" w:rsidP="00781096">
      <w:pPr>
        <w:tabs>
          <w:tab w:val="left" w:pos="993"/>
        </w:tabs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81096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 xml:space="preserve">отдельного места для хранения личных вещей организаторов ППЭ, медицинского работника, технических специалистов, ассистентов для участников экзамена с ОВЗ, детей-инвалидов и инвалидов, </w:t>
      </w:r>
      <w:proofErr w:type="gramStart"/>
      <w:r w:rsidRPr="00781096">
        <w:rPr>
          <w:rFonts w:ascii="Times New Roman" w:eastAsia="Times New Roman" w:hAnsi="Times New Roman" w:cs="Times New Roman"/>
          <w:sz w:val="26"/>
          <w:szCs w:val="26"/>
          <w:lang w:eastAsia="ru-RU"/>
        </w:rPr>
        <w:t>которое</w:t>
      </w:r>
      <w:proofErr w:type="gramEnd"/>
      <w:r w:rsidRPr="0078109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расположено до входа в ППЭ; </w:t>
      </w:r>
    </w:p>
    <w:p w:rsidR="00781096" w:rsidRPr="00781096" w:rsidRDefault="00781096" w:rsidP="00781096">
      <w:pPr>
        <w:tabs>
          <w:tab w:val="left" w:pos="993"/>
        </w:tabs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81096">
        <w:rPr>
          <w:rFonts w:ascii="Times New Roman" w:eastAsia="Times New Roman" w:hAnsi="Times New Roman" w:cs="Times New Roman"/>
          <w:sz w:val="26"/>
          <w:szCs w:val="26"/>
          <w:lang w:eastAsia="ru-RU"/>
        </w:rPr>
        <w:t>аппаратно-программного комплекса для печати ЭМ, расположенного в зоне видимости камер в каждой аудитории;</w:t>
      </w:r>
    </w:p>
    <w:p w:rsidR="00781096" w:rsidRPr="00781096" w:rsidRDefault="00781096" w:rsidP="00781096">
      <w:pPr>
        <w:tabs>
          <w:tab w:val="left" w:pos="993"/>
        </w:tabs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81096">
        <w:rPr>
          <w:rFonts w:ascii="Times New Roman" w:eastAsia="Times New Roman" w:hAnsi="Times New Roman" w:cs="Times New Roman"/>
          <w:sz w:val="26"/>
          <w:szCs w:val="26"/>
          <w:lang w:eastAsia="ru-RU"/>
        </w:rPr>
        <w:t>специально выделенного места в каждой аудитории ППЭ (стола), находящегося в зоне видимости камер видеонаблюдения, для оформления соответствующих форм ППЭ, осуществления раскладки и последующей упаковки организаторами ЭМ, собранных у участников экзамена;</w:t>
      </w:r>
    </w:p>
    <w:p w:rsidR="00781096" w:rsidRPr="00781096" w:rsidRDefault="00781096" w:rsidP="00781096">
      <w:pPr>
        <w:tabs>
          <w:tab w:val="left" w:pos="993"/>
        </w:tabs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81096">
        <w:rPr>
          <w:rFonts w:ascii="Times New Roman" w:eastAsia="Times New Roman" w:hAnsi="Times New Roman" w:cs="Times New Roman"/>
          <w:sz w:val="26"/>
          <w:szCs w:val="26"/>
          <w:lang w:eastAsia="ru-RU"/>
        </w:rPr>
        <w:t>рабочих мест организаторов в аудитории и общественных наблюдателей;</w:t>
      </w:r>
    </w:p>
    <w:p w:rsidR="00781096" w:rsidRPr="00781096" w:rsidRDefault="00781096" w:rsidP="00781096">
      <w:pPr>
        <w:tabs>
          <w:tab w:val="left" w:pos="993"/>
        </w:tabs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81096">
        <w:rPr>
          <w:rFonts w:ascii="Times New Roman" w:eastAsia="Times New Roman" w:hAnsi="Times New Roman" w:cs="Times New Roman"/>
          <w:sz w:val="26"/>
          <w:szCs w:val="26"/>
          <w:lang w:eastAsia="ru-RU"/>
        </w:rPr>
        <w:t>помещения для руководителя ППЭ (Штаб ППЭ), соответствующего требованиям, изложенным в разделе «Требования к ППЭ» Методических рекомендаций;</w:t>
      </w:r>
    </w:p>
    <w:p w:rsidR="00781096" w:rsidRPr="00781096" w:rsidRDefault="00781096" w:rsidP="00781096">
      <w:pPr>
        <w:tabs>
          <w:tab w:val="left" w:pos="993"/>
        </w:tabs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81096">
        <w:rPr>
          <w:rFonts w:ascii="Times New Roman" w:eastAsia="Times New Roman" w:hAnsi="Times New Roman" w:cs="Times New Roman"/>
          <w:sz w:val="26"/>
          <w:szCs w:val="26"/>
          <w:lang w:eastAsia="ru-RU"/>
        </w:rPr>
        <w:t>помещения для медицинского работника;</w:t>
      </w:r>
    </w:p>
    <w:p w:rsidR="00781096" w:rsidRPr="00781096" w:rsidRDefault="00781096" w:rsidP="00781096">
      <w:pPr>
        <w:tabs>
          <w:tab w:val="left" w:pos="993"/>
        </w:tabs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81096">
        <w:rPr>
          <w:rFonts w:ascii="Times New Roman" w:eastAsia="Times New Roman" w:hAnsi="Times New Roman" w:cs="Times New Roman"/>
          <w:sz w:val="26"/>
          <w:szCs w:val="26"/>
          <w:lang w:eastAsia="ru-RU"/>
        </w:rPr>
        <w:t>журнала учета участников экзамена, обратившихся к медицинскому работнику (см. приложение 10);</w:t>
      </w:r>
    </w:p>
    <w:p w:rsidR="00781096" w:rsidRPr="00781096" w:rsidRDefault="00781096" w:rsidP="00781096">
      <w:pPr>
        <w:tabs>
          <w:tab w:val="left" w:pos="993"/>
        </w:tabs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8109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помещения для лиц, сопровождающих участников экзамена, </w:t>
      </w:r>
      <w:proofErr w:type="gramStart"/>
      <w:r w:rsidRPr="00781096">
        <w:rPr>
          <w:rFonts w:ascii="Times New Roman" w:eastAsia="Times New Roman" w:hAnsi="Times New Roman" w:cs="Times New Roman"/>
          <w:sz w:val="26"/>
          <w:szCs w:val="26"/>
          <w:lang w:eastAsia="ru-RU"/>
        </w:rPr>
        <w:t>которое</w:t>
      </w:r>
      <w:proofErr w:type="gramEnd"/>
      <w:r w:rsidRPr="0078109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организуется до входа в ППЭ;</w:t>
      </w:r>
    </w:p>
    <w:p w:rsidR="00781096" w:rsidRPr="00781096" w:rsidRDefault="00781096" w:rsidP="00781096">
      <w:pPr>
        <w:tabs>
          <w:tab w:val="left" w:pos="993"/>
        </w:tabs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81096">
        <w:rPr>
          <w:rFonts w:ascii="Times New Roman" w:eastAsia="Times New Roman" w:hAnsi="Times New Roman" w:cs="Times New Roman"/>
          <w:sz w:val="26"/>
          <w:szCs w:val="26"/>
          <w:lang w:eastAsia="ru-RU"/>
        </w:rPr>
        <w:t>помещения для представителей СМИ, которое организуется до  входа в ППЭ;</w:t>
      </w:r>
    </w:p>
    <w:p w:rsidR="00781096" w:rsidRPr="00781096" w:rsidRDefault="00781096" w:rsidP="00781096">
      <w:pPr>
        <w:tabs>
          <w:tab w:val="left" w:pos="993"/>
        </w:tabs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81096">
        <w:rPr>
          <w:rFonts w:ascii="Times New Roman" w:eastAsia="Times New Roman" w:hAnsi="Times New Roman" w:cs="Times New Roman"/>
          <w:sz w:val="26"/>
          <w:szCs w:val="26"/>
          <w:lang w:eastAsia="ru-RU"/>
        </w:rPr>
        <w:t>помещения, изолированного от аудиторий для проведения экзамена, для общественных наблюдателей и других лиц, имеющих право присутствовать в ППЭ в день проведения ЕГЭ;</w:t>
      </w:r>
    </w:p>
    <w:p w:rsidR="00781096" w:rsidRPr="00781096" w:rsidRDefault="00781096" w:rsidP="00781096">
      <w:pPr>
        <w:tabs>
          <w:tab w:val="left" w:pos="993"/>
        </w:tabs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8109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заметных обозначений номеров аудитории для проведения ЕГЭ и наименований помещений, используемых для проведения экзамена; </w:t>
      </w:r>
    </w:p>
    <w:p w:rsidR="00781096" w:rsidRPr="00781096" w:rsidRDefault="00781096" w:rsidP="00781096">
      <w:pPr>
        <w:tabs>
          <w:tab w:val="left" w:pos="993"/>
        </w:tabs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81096">
        <w:rPr>
          <w:rFonts w:ascii="Times New Roman" w:eastAsia="Times New Roman" w:hAnsi="Times New Roman" w:cs="Times New Roman"/>
          <w:sz w:val="26"/>
          <w:szCs w:val="26"/>
          <w:lang w:eastAsia="ru-RU"/>
        </w:rPr>
        <w:t>заметных информационных плакатов о ведении видеонаблюдения в аудиториях и коридорах ППЭ;</w:t>
      </w:r>
    </w:p>
    <w:p w:rsidR="00781096" w:rsidRPr="00781096" w:rsidRDefault="00781096" w:rsidP="00781096">
      <w:pPr>
        <w:tabs>
          <w:tab w:val="left" w:pos="993"/>
        </w:tabs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81096">
        <w:rPr>
          <w:rFonts w:ascii="Times New Roman" w:eastAsia="Times New Roman" w:hAnsi="Times New Roman" w:cs="Times New Roman"/>
          <w:sz w:val="26"/>
          <w:szCs w:val="26"/>
          <w:lang w:eastAsia="ru-RU"/>
        </w:rPr>
        <w:t>не более 25 рабочих мест для участников ЕГЭ в аудиториях;</w:t>
      </w:r>
    </w:p>
    <w:p w:rsidR="00781096" w:rsidRPr="00781096" w:rsidRDefault="00781096" w:rsidP="00781096">
      <w:pPr>
        <w:tabs>
          <w:tab w:val="left" w:pos="993"/>
        </w:tabs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81096">
        <w:rPr>
          <w:rFonts w:ascii="Times New Roman" w:eastAsia="Times New Roman" w:hAnsi="Times New Roman" w:cs="Times New Roman"/>
          <w:sz w:val="26"/>
          <w:szCs w:val="26"/>
          <w:lang w:eastAsia="ru-RU"/>
        </w:rPr>
        <w:t>обозначения каждого рабочего места участника экзамена в аудитории заметным номером;</w:t>
      </w:r>
    </w:p>
    <w:p w:rsidR="00781096" w:rsidRPr="00781096" w:rsidRDefault="00781096" w:rsidP="00781096">
      <w:pPr>
        <w:tabs>
          <w:tab w:val="left" w:pos="993"/>
        </w:tabs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81096">
        <w:rPr>
          <w:rFonts w:ascii="Times New Roman" w:eastAsia="Times New Roman" w:hAnsi="Times New Roman" w:cs="Times New Roman"/>
          <w:sz w:val="26"/>
          <w:szCs w:val="26"/>
          <w:lang w:eastAsia="ru-RU"/>
        </w:rPr>
        <w:t>часов, находящихся в поле зрения участников экзамена, в каждой аудитории с проведением проверки их работоспособности.</w:t>
      </w:r>
    </w:p>
    <w:p w:rsidR="00781096" w:rsidRPr="00781096" w:rsidRDefault="00781096" w:rsidP="00781096">
      <w:pPr>
        <w:tabs>
          <w:tab w:val="left" w:pos="993"/>
        </w:tabs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81096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Не </w:t>
      </w:r>
      <w:proofErr w:type="gramStart"/>
      <w:r w:rsidRPr="00781096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позднее</w:t>
      </w:r>
      <w:proofErr w:type="gramEnd"/>
      <w:r w:rsidRPr="00781096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чем за один календарный день до начала проведения экзамена</w:t>
      </w:r>
      <w:r w:rsidRPr="0078109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также необходимо: </w:t>
      </w:r>
    </w:p>
    <w:p w:rsidR="00781096" w:rsidRPr="00781096" w:rsidRDefault="00781096" w:rsidP="00781096">
      <w:pPr>
        <w:tabs>
          <w:tab w:val="left" w:pos="993"/>
        </w:tabs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81096">
        <w:rPr>
          <w:rFonts w:ascii="Times New Roman" w:eastAsia="Times New Roman" w:hAnsi="Times New Roman" w:cs="Times New Roman"/>
          <w:sz w:val="26"/>
          <w:szCs w:val="26"/>
          <w:lang w:eastAsia="ru-RU"/>
        </w:rPr>
        <w:t>убрать (закрыть) в аудиториях стенды, плакаты и иные материалы со справочно-познавательной информацией по соответствующим учебным предметам;</w:t>
      </w:r>
    </w:p>
    <w:p w:rsidR="00781096" w:rsidRPr="00781096" w:rsidRDefault="00781096" w:rsidP="00781096">
      <w:pPr>
        <w:tabs>
          <w:tab w:val="left" w:pos="993"/>
        </w:tabs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8109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подготовить ножницы для вскрытия </w:t>
      </w:r>
      <w:proofErr w:type="gramStart"/>
      <w:r w:rsidRPr="00781096">
        <w:rPr>
          <w:rFonts w:ascii="Times New Roman" w:eastAsia="Times New Roman" w:hAnsi="Times New Roman" w:cs="Times New Roman"/>
          <w:sz w:val="26"/>
          <w:szCs w:val="26"/>
          <w:lang w:eastAsia="ru-RU"/>
        </w:rPr>
        <w:t>сейф-пакетов</w:t>
      </w:r>
      <w:proofErr w:type="gramEnd"/>
      <w:r w:rsidRPr="0078109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 электронными носителями для каждой аудитории;</w:t>
      </w:r>
    </w:p>
    <w:p w:rsidR="00781096" w:rsidRPr="00781096" w:rsidRDefault="00781096" w:rsidP="00781096">
      <w:pPr>
        <w:tabs>
          <w:tab w:val="left" w:pos="993"/>
        </w:tabs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proofErr w:type="gramStart"/>
      <w:r w:rsidRPr="00781096">
        <w:rPr>
          <w:rFonts w:ascii="Times New Roman" w:eastAsia="Times New Roman" w:hAnsi="Times New Roman" w:cs="Times New Roman"/>
          <w:sz w:val="26"/>
          <w:szCs w:val="26"/>
          <w:lang w:eastAsia="ru-RU"/>
        </w:rPr>
        <w:t>подготовить листы бумаги для черновиков со штампом образовательной организации, на базе которой расположен ППЭ, на каждого участника ЕГЭ (минимальное количество - два листа), а также дополнительные листы бумаги для черновиков со штампом образовательной организации, на базе которой расположен ППЭ (</w:t>
      </w:r>
      <w:r w:rsidRPr="00781096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в случае проведения ЕГЭ по иностранным языкам (раздел «Говорение») листы бумаги для черновиков не выдаются)</w:t>
      </w:r>
      <w:r w:rsidRPr="00781096">
        <w:rPr>
          <w:rFonts w:ascii="Times New Roman" w:eastAsia="Times New Roman" w:hAnsi="Times New Roman" w:cs="Times New Roman"/>
          <w:sz w:val="26"/>
          <w:szCs w:val="26"/>
          <w:lang w:eastAsia="ru-RU"/>
        </w:rPr>
        <w:t>;</w:t>
      </w:r>
      <w:proofErr w:type="gramEnd"/>
    </w:p>
    <w:p w:rsidR="00781096" w:rsidRPr="00781096" w:rsidRDefault="00781096" w:rsidP="00781096">
      <w:pPr>
        <w:tabs>
          <w:tab w:val="left" w:pos="993"/>
        </w:tabs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81096">
        <w:rPr>
          <w:rFonts w:ascii="Times New Roman" w:eastAsia="Times New Roman" w:hAnsi="Times New Roman" w:cs="Times New Roman"/>
          <w:sz w:val="26"/>
          <w:szCs w:val="26"/>
          <w:lang w:eastAsia="ru-RU"/>
        </w:rPr>
        <w:t>подготовить достаточное количество бумаги для печати полного комплекта экзаменационных материалов в аудиториях;</w:t>
      </w:r>
    </w:p>
    <w:p w:rsidR="00781096" w:rsidRPr="00781096" w:rsidRDefault="00781096" w:rsidP="00781096">
      <w:pPr>
        <w:tabs>
          <w:tab w:val="left" w:pos="993"/>
        </w:tabs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81096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>подготовить достаточное количество бумаги для печати ДБО № 2 в Штабе ППЭ;</w:t>
      </w:r>
    </w:p>
    <w:p w:rsidR="00781096" w:rsidRPr="00781096" w:rsidRDefault="00781096" w:rsidP="00781096">
      <w:pPr>
        <w:tabs>
          <w:tab w:val="left" w:pos="993"/>
        </w:tabs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81096">
        <w:rPr>
          <w:rFonts w:ascii="Times New Roman" w:eastAsia="Times New Roman" w:hAnsi="Times New Roman" w:cs="Times New Roman"/>
          <w:sz w:val="26"/>
          <w:szCs w:val="26"/>
          <w:lang w:eastAsia="ru-RU"/>
        </w:rPr>
        <w:t>подготовить конверты для упаковки использованных черновиков (по одному конверту на аудиторию);</w:t>
      </w:r>
    </w:p>
    <w:p w:rsidR="00781096" w:rsidRPr="00781096" w:rsidRDefault="00781096" w:rsidP="00781096">
      <w:pPr>
        <w:tabs>
          <w:tab w:val="left" w:pos="993"/>
        </w:tabs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8109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подготовить в достаточном количестве формы ППЭ-11 «Сопроводительный бланк к материалам ЕГЭ» для упаковки в </w:t>
      </w:r>
      <w:proofErr w:type="gramStart"/>
      <w:r w:rsidRPr="00781096">
        <w:rPr>
          <w:rFonts w:ascii="Times New Roman" w:eastAsia="Times New Roman" w:hAnsi="Times New Roman" w:cs="Times New Roman"/>
          <w:sz w:val="26"/>
          <w:szCs w:val="26"/>
          <w:lang w:eastAsia="ru-RU"/>
        </w:rPr>
        <w:t>сейф-пакеты</w:t>
      </w:r>
      <w:proofErr w:type="gramEnd"/>
      <w:r w:rsidRPr="0078109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экзаменационных материалов (форму ППЭ-11 необходимо распечатать из Сборника форм для проведения государственной итоговой аттестации по образовательным программам среднего общего образования в 2019 году)</w:t>
      </w:r>
    </w:p>
    <w:p w:rsidR="00781096" w:rsidRPr="00781096" w:rsidRDefault="00781096" w:rsidP="00781096">
      <w:pPr>
        <w:tabs>
          <w:tab w:val="left" w:pos="993"/>
        </w:tabs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81096">
        <w:rPr>
          <w:rFonts w:ascii="Times New Roman" w:eastAsia="Times New Roman" w:hAnsi="Times New Roman" w:cs="Times New Roman"/>
          <w:sz w:val="26"/>
          <w:szCs w:val="26"/>
          <w:lang w:eastAsia="ru-RU"/>
        </w:rPr>
        <w:t>подготовить в необходимом количестве инструкции для участников экзамена, зачитываемые организаторами в аудитории перед началом экзамена (одна инструкция на одну аудиторию);</w:t>
      </w:r>
    </w:p>
    <w:p w:rsidR="00781096" w:rsidRPr="00781096" w:rsidRDefault="00781096" w:rsidP="00781096">
      <w:pPr>
        <w:tabs>
          <w:tab w:val="left" w:pos="993"/>
        </w:tabs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81096">
        <w:rPr>
          <w:rFonts w:ascii="Times New Roman" w:eastAsia="Times New Roman" w:hAnsi="Times New Roman" w:cs="Times New Roman"/>
          <w:sz w:val="26"/>
          <w:szCs w:val="26"/>
          <w:lang w:eastAsia="ru-RU"/>
        </w:rPr>
        <w:t>проверить пожарные выходы, наличие средств первичного пожаротушения;</w:t>
      </w:r>
    </w:p>
    <w:p w:rsidR="00781096" w:rsidRPr="00781096" w:rsidRDefault="00781096" w:rsidP="00781096">
      <w:pPr>
        <w:tabs>
          <w:tab w:val="left" w:pos="993"/>
        </w:tabs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81096">
        <w:rPr>
          <w:rFonts w:ascii="Times New Roman" w:eastAsia="Times New Roman" w:hAnsi="Times New Roman" w:cs="Times New Roman"/>
          <w:sz w:val="26"/>
          <w:szCs w:val="26"/>
          <w:lang w:eastAsia="ru-RU"/>
        </w:rPr>
        <w:t>запереть и опечатать помещения, не использующиеся для проведения экзамена;</w:t>
      </w:r>
    </w:p>
    <w:p w:rsidR="00781096" w:rsidRPr="00781096" w:rsidRDefault="00781096" w:rsidP="00781096">
      <w:pPr>
        <w:tabs>
          <w:tab w:val="left" w:pos="993"/>
        </w:tabs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81096">
        <w:rPr>
          <w:rFonts w:ascii="Times New Roman" w:eastAsia="Times New Roman" w:hAnsi="Times New Roman" w:cs="Times New Roman"/>
          <w:sz w:val="26"/>
          <w:szCs w:val="26"/>
          <w:lang w:eastAsia="ru-RU"/>
        </w:rPr>
        <w:t>провести проверку работоспособности средств видеонаблюдения в ППЭ совместно с техническим специалистом;</w:t>
      </w:r>
    </w:p>
    <w:p w:rsidR="00781096" w:rsidRPr="00781096" w:rsidRDefault="00781096" w:rsidP="00781096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8109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не ранее 5 календарных дней и не позднее 16.00 местного времени календарного дня предшествующего дню экзамена совместно с членом ГЭК и техническим специалистом провести контроль технической готовности ППЭ (подробнее о сроках проведения этапов подготовки и проведения экзамена см. приложение 11), в том числе: </w:t>
      </w:r>
    </w:p>
    <w:p w:rsidR="00781096" w:rsidRPr="00781096" w:rsidRDefault="00781096" w:rsidP="00781096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81096">
        <w:rPr>
          <w:rFonts w:ascii="Times New Roman" w:eastAsia="Times New Roman" w:hAnsi="Times New Roman" w:cs="Times New Roman"/>
          <w:sz w:val="26"/>
          <w:szCs w:val="26"/>
          <w:lang w:eastAsia="ru-RU"/>
        </w:rPr>
        <w:t>обеспечить распечатку ДБО № 2 в Штабе ППЭ в соответствии с разделом 2 настоящих Методических рекомендаций.</w:t>
      </w:r>
    </w:p>
    <w:p w:rsidR="00781096" w:rsidRPr="00781096" w:rsidRDefault="00781096" w:rsidP="00781096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proofErr w:type="gramStart"/>
      <w:r w:rsidRPr="00781096">
        <w:rPr>
          <w:rFonts w:ascii="Times New Roman" w:eastAsia="Times New Roman" w:hAnsi="Times New Roman" w:cs="Times New Roman"/>
          <w:sz w:val="26"/>
          <w:szCs w:val="26"/>
          <w:lang w:eastAsia="ru-RU"/>
        </w:rPr>
        <w:t>Проконтролировать передачу в систему мониторинга готовности ППЭ электронных актов технической готовности со всех станций печати ЭМ), включая резервные, основной и резервной станций сканирования (в случае сканирования бланков в ППЭ на основной станции авторизации);</w:t>
      </w:r>
      <w:proofErr w:type="gramEnd"/>
    </w:p>
    <w:p w:rsidR="00781096" w:rsidRPr="00781096" w:rsidRDefault="00781096" w:rsidP="00781096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81096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Важно! </w:t>
      </w:r>
      <w:r w:rsidRPr="00781096">
        <w:rPr>
          <w:rFonts w:ascii="Times New Roman" w:eastAsia="Times New Roman" w:hAnsi="Times New Roman" w:cs="Times New Roman"/>
          <w:sz w:val="26"/>
          <w:szCs w:val="26"/>
          <w:lang w:eastAsia="ru-RU"/>
        </w:rPr>
        <w:t>Электронные акты технической готовности станций печати ЭМ для каждой аудитории проведения могут быть переданы только при наличии на федеральном портале сведений о количестве автоматически распределенных участников по аудиториям ППЭ («рассадка»).</w:t>
      </w:r>
    </w:p>
    <w:p w:rsidR="00781096" w:rsidRPr="00781096" w:rsidRDefault="00781096" w:rsidP="00781096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proofErr w:type="gramStart"/>
      <w:r w:rsidRPr="00781096">
        <w:rPr>
          <w:rFonts w:ascii="Times New Roman" w:eastAsia="Times New Roman" w:hAnsi="Times New Roman" w:cs="Times New Roman"/>
          <w:sz w:val="26"/>
          <w:szCs w:val="26"/>
          <w:lang w:eastAsia="ru-RU"/>
        </w:rPr>
        <w:t>п</w:t>
      </w:r>
      <w:proofErr w:type="gramEnd"/>
      <w:r w:rsidRPr="00781096">
        <w:rPr>
          <w:rFonts w:ascii="Times New Roman" w:eastAsia="Times New Roman" w:hAnsi="Times New Roman" w:cs="Times New Roman"/>
          <w:sz w:val="26"/>
          <w:szCs w:val="26"/>
          <w:lang w:eastAsia="ru-RU"/>
        </w:rPr>
        <w:t>роконтролировать передачу в систему мониторинга готовности ППЭ электронных актов технической готовности основной и резервной станции авторизации;</w:t>
      </w:r>
    </w:p>
    <w:p w:rsidR="00781096" w:rsidRPr="00781096" w:rsidRDefault="00781096" w:rsidP="00781096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81096">
        <w:rPr>
          <w:rFonts w:ascii="Times New Roman" w:eastAsia="Times New Roman" w:hAnsi="Times New Roman" w:cs="Times New Roman"/>
          <w:sz w:val="26"/>
          <w:szCs w:val="26"/>
          <w:lang w:eastAsia="ru-RU"/>
        </w:rPr>
        <w:t>проконтролировать передачу в систему мониторинга готовности ППЭ статуса «Контроль технической готовности завершен».</w:t>
      </w:r>
    </w:p>
    <w:p w:rsidR="00781096" w:rsidRPr="00781096" w:rsidRDefault="00781096" w:rsidP="00781096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81096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Важно</w:t>
      </w:r>
      <w:r w:rsidRPr="00781096">
        <w:rPr>
          <w:rFonts w:ascii="Times New Roman" w:eastAsia="Times New Roman" w:hAnsi="Times New Roman" w:cs="Times New Roman"/>
          <w:sz w:val="26"/>
          <w:szCs w:val="26"/>
          <w:lang w:eastAsia="ru-RU"/>
        </w:rPr>
        <w:t>! Статус «Контроль технической готовности завершен» может быть передан при условии наличия на федеральном портале сведений о количестве автоматически распределенных участников по аудиториям ППЭ («рассадка»), а также при наличии переданных электронных актов технической готовности станций печати ЭМ для каждой аудитории проведения.</w:t>
      </w:r>
    </w:p>
    <w:p w:rsidR="00781096" w:rsidRPr="00781096" w:rsidRDefault="00781096" w:rsidP="00781096">
      <w:pPr>
        <w:tabs>
          <w:tab w:val="left" w:pos="709"/>
        </w:tabs>
        <w:spacing w:line="240" w:lineRule="auto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81096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  <w:t>Заполнить форму ППЭ-01 «Акт готовности ППЭ» совместно с руководителем организации, на базе которой организован ППЭ.</w:t>
      </w:r>
    </w:p>
    <w:p w:rsidR="00781096" w:rsidRPr="00781096" w:rsidRDefault="00781096" w:rsidP="00781096">
      <w:pPr>
        <w:tabs>
          <w:tab w:val="left" w:pos="993"/>
        </w:tabs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</w:pPr>
      <w:r w:rsidRPr="00781096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Заблаговременно провести инструктаж под подпись со всеми работниками ППЭ по порядку и процедуре проведения ЕГЭ и ознакомить:</w:t>
      </w:r>
    </w:p>
    <w:p w:rsidR="00781096" w:rsidRPr="00781096" w:rsidRDefault="00781096" w:rsidP="00781096">
      <w:pPr>
        <w:tabs>
          <w:tab w:val="left" w:pos="993"/>
        </w:tabs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81096">
        <w:rPr>
          <w:rFonts w:ascii="Times New Roman" w:eastAsia="Times New Roman" w:hAnsi="Times New Roman" w:cs="Times New Roman"/>
          <w:sz w:val="26"/>
          <w:szCs w:val="26"/>
          <w:lang w:eastAsia="ru-RU"/>
        </w:rPr>
        <w:t>с нормативными правовыми документами, регламентирующими проведение ГИА;</w:t>
      </w:r>
    </w:p>
    <w:p w:rsidR="00781096" w:rsidRPr="00781096" w:rsidRDefault="00781096" w:rsidP="00781096">
      <w:pPr>
        <w:tabs>
          <w:tab w:val="left" w:pos="993"/>
        </w:tabs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81096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>с инструкциями, определяющими порядок работы организаторов и других лиц, привлекаемых к проведению ЕГЭ в ППЭ;</w:t>
      </w:r>
    </w:p>
    <w:p w:rsidR="00781096" w:rsidRPr="00781096" w:rsidRDefault="00781096" w:rsidP="00781096">
      <w:pPr>
        <w:tabs>
          <w:tab w:val="left" w:pos="993"/>
        </w:tabs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81096">
        <w:rPr>
          <w:rFonts w:ascii="Times New Roman" w:eastAsia="Times New Roman" w:hAnsi="Times New Roman" w:cs="Times New Roman"/>
          <w:sz w:val="26"/>
          <w:szCs w:val="26"/>
          <w:lang w:eastAsia="ru-RU"/>
        </w:rPr>
        <w:t>с правилами заполнения бланков ЕГЭ;</w:t>
      </w:r>
    </w:p>
    <w:p w:rsidR="00781096" w:rsidRPr="00781096" w:rsidRDefault="00781096" w:rsidP="0078109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8109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 правилами оформления ведомостей, протоколов и актов, заполняемых                  при проведении ЕГЭ. </w:t>
      </w:r>
    </w:p>
    <w:p w:rsidR="00781096" w:rsidRPr="00781096" w:rsidRDefault="00781096" w:rsidP="0078109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8109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Руководитель ППЭ должен назначить одного из технических специалистов (в случае наличия в ППЭ нескольких технических специалистов) </w:t>
      </w:r>
      <w:proofErr w:type="gramStart"/>
      <w:r w:rsidRPr="00781096">
        <w:rPr>
          <w:rFonts w:ascii="Times New Roman" w:eastAsia="Times New Roman" w:hAnsi="Times New Roman" w:cs="Times New Roman"/>
          <w:sz w:val="26"/>
          <w:szCs w:val="26"/>
          <w:lang w:eastAsia="ru-RU"/>
        </w:rPr>
        <w:t>ответственным</w:t>
      </w:r>
      <w:proofErr w:type="gramEnd"/>
      <w:r w:rsidRPr="0078109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за включение видеонаблюдения в день проведения экзамена.</w:t>
      </w:r>
    </w:p>
    <w:p w:rsidR="00781096" w:rsidRPr="00781096" w:rsidRDefault="00781096" w:rsidP="00781096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781096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Проведение ЕГЭ в ППЭ</w:t>
      </w:r>
    </w:p>
    <w:tbl>
      <w:tblPr>
        <w:tblW w:w="0" w:type="auto"/>
        <w:tblInd w:w="108" w:type="dxa"/>
        <w:tblBorders>
          <w:top w:val="dashed" w:sz="12" w:space="0" w:color="auto"/>
          <w:left w:val="dashed" w:sz="12" w:space="0" w:color="auto"/>
          <w:bottom w:val="dashed" w:sz="12" w:space="0" w:color="auto"/>
          <w:right w:val="dashed" w:sz="12" w:space="0" w:color="auto"/>
          <w:insideH w:val="dashed" w:sz="12" w:space="0" w:color="auto"/>
          <w:insideV w:val="dashed" w:sz="12" w:space="0" w:color="auto"/>
        </w:tblBorders>
        <w:tblLook w:val="00A0" w:firstRow="1" w:lastRow="0" w:firstColumn="1" w:lastColumn="0" w:noHBand="0" w:noVBand="0"/>
      </w:tblPr>
      <w:tblGrid>
        <w:gridCol w:w="9463"/>
      </w:tblGrid>
      <w:tr w:rsidR="00781096" w:rsidRPr="00781096" w:rsidTr="00702291">
        <w:trPr>
          <w:trHeight w:val="2755"/>
        </w:trPr>
        <w:tc>
          <w:tcPr>
            <w:tcW w:w="9463" w:type="dxa"/>
          </w:tcPr>
          <w:p w:rsidR="00781096" w:rsidRPr="00781096" w:rsidRDefault="00781096" w:rsidP="00781096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8109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Руководителю ППЭ необходимо помнить, что экзамен проводится в спокойной и доброжелательной обстановке.</w:t>
            </w:r>
          </w:p>
          <w:p w:rsidR="00781096" w:rsidRPr="00781096" w:rsidRDefault="00781096" w:rsidP="00781096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78109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В день проведения экзамена (в период с момента входа в ППЭ и до окончания экзамена) в ППЭ руководителю ППЭ </w:t>
            </w:r>
            <w:r w:rsidRPr="00781096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 xml:space="preserve">запрещается: </w:t>
            </w:r>
          </w:p>
          <w:p w:rsidR="00781096" w:rsidRPr="00781096" w:rsidRDefault="00781096" w:rsidP="00781096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8109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а) пользоваться средствами связи за пределами Штаба ППЭ; </w:t>
            </w:r>
          </w:p>
          <w:p w:rsidR="00781096" w:rsidRPr="00781096" w:rsidRDefault="00781096" w:rsidP="00781096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8109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б) оказывать содействие участникам ЕГЭ, в том числе передавать им средства связи, электронно-вычислительную технику, фото-, аудио- и видеоаппаратуру, справочные материалы, письменные заметки и иные средства хранения и передачи информации.</w:t>
            </w:r>
          </w:p>
        </w:tc>
      </w:tr>
    </w:tbl>
    <w:p w:rsidR="00781096" w:rsidRPr="00781096" w:rsidRDefault="00781096" w:rsidP="0078109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78109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 день проведения ЕГЭ руководитель ППЭ должен явиться в ППЭ </w:t>
      </w:r>
      <w:r w:rsidRPr="00781096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не</w:t>
      </w:r>
      <w:r w:rsidRPr="00781096">
        <w:rPr>
          <w:rFonts w:ascii="Times New Roman" w:eastAsia="Times New Roman" w:hAnsi="Times New Roman" w:cs="Times New Roman"/>
          <w:sz w:val="26"/>
          <w:szCs w:val="26"/>
          <w:lang w:eastAsia="ru-RU"/>
        </w:rPr>
        <w:t> </w:t>
      </w:r>
      <w:r w:rsidRPr="00781096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позднее 07.30 по местному времени.</w:t>
      </w:r>
      <w:r w:rsidRPr="00781096">
        <w:rPr>
          <w:rFonts w:ascii="Times New Roman" w:eastAsia="Calibri" w:hAnsi="Times New Roman" w:cs="Times New Roman"/>
          <w:sz w:val="26"/>
          <w:szCs w:val="26"/>
        </w:rPr>
        <w:t xml:space="preserve"> </w:t>
      </w:r>
    </w:p>
    <w:p w:rsidR="00781096" w:rsidRPr="00781096" w:rsidRDefault="00781096" w:rsidP="0078109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781096">
        <w:rPr>
          <w:rFonts w:ascii="Times New Roman" w:eastAsia="Times New Roman" w:hAnsi="Times New Roman" w:cs="Times New Roman"/>
          <w:sz w:val="26"/>
          <w:szCs w:val="26"/>
          <w:lang w:eastAsia="ru-RU"/>
        </w:rPr>
        <w:t>Руководитель ППЭ несет персональную ответственность за соблюдение мер информационной безопасности и исполнение порядка проведения ГИА в ППЭ на всех этапах проведения ЕГЭ в ППЭ.</w:t>
      </w:r>
    </w:p>
    <w:p w:rsidR="00781096" w:rsidRPr="00781096" w:rsidRDefault="00781096" w:rsidP="0078109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781096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До начала экзамена руководитель ППЭ должен:</w:t>
      </w:r>
    </w:p>
    <w:p w:rsidR="00781096" w:rsidRPr="00781096" w:rsidRDefault="00781096" w:rsidP="0078109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81096">
        <w:rPr>
          <w:rFonts w:ascii="Times New Roman" w:eastAsia="Times New Roman" w:hAnsi="Times New Roman" w:cs="Times New Roman"/>
          <w:sz w:val="26"/>
          <w:szCs w:val="26"/>
          <w:lang w:eastAsia="ru-RU"/>
        </w:rPr>
        <w:t>До получения ЭМ от члена ГЭК обеспечить включение в штабе режима видеонаблюдения, записи, трансляции.</w:t>
      </w:r>
    </w:p>
    <w:p w:rsidR="00781096" w:rsidRPr="00781096" w:rsidRDefault="00781096" w:rsidP="00781096">
      <w:pPr>
        <w:tabs>
          <w:tab w:val="left" w:pos="993"/>
        </w:tabs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81096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Не позднее 07.30 по местному времени</w:t>
      </w:r>
      <w:r w:rsidRPr="0078109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получить от членов ГЭК                         ЭМ и вскрыть:</w:t>
      </w:r>
    </w:p>
    <w:p w:rsidR="00781096" w:rsidRPr="00781096" w:rsidRDefault="00781096" w:rsidP="00781096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8109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Сейф-пакет с электронными носителями с ЭМ, ВДП и </w:t>
      </w:r>
      <w:proofErr w:type="gramStart"/>
      <w:r w:rsidRPr="00781096">
        <w:rPr>
          <w:rFonts w:ascii="Times New Roman" w:eastAsia="Times New Roman" w:hAnsi="Times New Roman" w:cs="Times New Roman"/>
          <w:sz w:val="26"/>
          <w:szCs w:val="26"/>
          <w:lang w:eastAsia="ru-RU"/>
        </w:rPr>
        <w:t>сейф-пакетами</w:t>
      </w:r>
      <w:proofErr w:type="gramEnd"/>
      <w:r w:rsidRPr="0078109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(стандартными и большими); сейф-пакет с пакетом руководителя ППЭ (акты, протоколы, формы апелляции, списки распределения участников экзамена и работников ППЭ, ведомости, отчеты и др.) – в случае использования бумажного варианта пакета руководителя ППЭ. </w:t>
      </w:r>
    </w:p>
    <w:p w:rsidR="00781096" w:rsidRPr="00781096" w:rsidRDefault="00781096" w:rsidP="00781096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proofErr w:type="gramStart"/>
      <w:r w:rsidRPr="00781096">
        <w:rPr>
          <w:rFonts w:ascii="Times New Roman" w:eastAsia="Times New Roman" w:hAnsi="Times New Roman" w:cs="Times New Roman"/>
          <w:sz w:val="26"/>
          <w:szCs w:val="26"/>
          <w:lang w:eastAsia="ru-RU"/>
        </w:rPr>
        <w:t>Сейф-пакеты (большие) используются для упаковки материалов ППЭ (использованных бланков в ВДП, форм ППЭ).</w:t>
      </w:r>
      <w:proofErr w:type="gramEnd"/>
      <w:r w:rsidRPr="0078109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proofErr w:type="gramStart"/>
      <w:r w:rsidRPr="00781096">
        <w:rPr>
          <w:rFonts w:ascii="Times New Roman" w:eastAsia="Times New Roman" w:hAnsi="Times New Roman" w:cs="Times New Roman"/>
          <w:sz w:val="26"/>
          <w:szCs w:val="26"/>
          <w:lang w:eastAsia="ru-RU"/>
        </w:rPr>
        <w:t>Сейф-пакеты (стандартные) используются для упаковки КИМ в аудиториях, для упаковки материалов ППЭ (электронных носителей, испорченных бланков).</w:t>
      </w:r>
      <w:proofErr w:type="gramEnd"/>
    </w:p>
    <w:p w:rsidR="00781096" w:rsidRPr="00781096" w:rsidRDefault="00781096" w:rsidP="00781096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8109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Размер </w:t>
      </w:r>
      <w:proofErr w:type="gramStart"/>
      <w:r w:rsidRPr="00781096">
        <w:rPr>
          <w:rFonts w:ascii="Times New Roman" w:eastAsia="Times New Roman" w:hAnsi="Times New Roman" w:cs="Times New Roman"/>
          <w:sz w:val="26"/>
          <w:szCs w:val="26"/>
          <w:lang w:eastAsia="ru-RU"/>
        </w:rPr>
        <w:t>сейф-пакетов</w:t>
      </w:r>
      <w:proofErr w:type="gramEnd"/>
      <w:r w:rsidRPr="00781096">
        <w:rPr>
          <w:rFonts w:ascii="Times New Roman" w:eastAsia="Times New Roman" w:hAnsi="Times New Roman" w:cs="Times New Roman"/>
          <w:sz w:val="26"/>
          <w:szCs w:val="26"/>
          <w:lang w:eastAsia="ru-RU"/>
        </w:rPr>
        <w:t>: сейф пакеты (стандартные) 296*420; сейф пакеты (большие) 438*575. Размер ВДП 229х324. В зависимости от размера ППЭ и объёма экзамена для упаковки материалов может использоваться наиболее подходящая в данной ситуации упаковка, включая ВДП (допустимый объём для упаковки в ВДП – 70 листов, сейф-пакет (стандартный) – 500 листов).</w:t>
      </w:r>
    </w:p>
    <w:p w:rsidR="00781096" w:rsidRPr="00781096" w:rsidRDefault="00781096" w:rsidP="00781096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81096">
        <w:rPr>
          <w:rFonts w:ascii="Times New Roman" w:eastAsia="Times New Roman" w:hAnsi="Times New Roman" w:cs="Times New Roman"/>
          <w:sz w:val="26"/>
          <w:szCs w:val="26"/>
          <w:lang w:eastAsia="ru-RU"/>
        </w:rPr>
        <w:t>В ППЭ должны быть выданы:</w:t>
      </w:r>
    </w:p>
    <w:p w:rsidR="00781096" w:rsidRPr="00781096" w:rsidRDefault="00781096" w:rsidP="00781096">
      <w:pPr>
        <w:widowControl w:val="0"/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81096">
        <w:rPr>
          <w:rFonts w:ascii="Times New Roman" w:eastAsia="Times New Roman" w:hAnsi="Times New Roman" w:cs="Times New Roman"/>
          <w:sz w:val="26"/>
          <w:szCs w:val="26"/>
          <w:lang w:eastAsia="ru-RU"/>
        </w:rPr>
        <w:t>ВДП для упаковки:</w:t>
      </w:r>
    </w:p>
    <w:p w:rsidR="00781096" w:rsidRPr="00781096" w:rsidRDefault="00781096" w:rsidP="00781096">
      <w:pPr>
        <w:widowControl w:val="0"/>
        <w:numPr>
          <w:ilvl w:val="1"/>
          <w:numId w:val="1"/>
        </w:numPr>
        <w:spacing w:after="0" w:line="240" w:lineRule="auto"/>
        <w:ind w:firstLine="142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81096">
        <w:rPr>
          <w:rFonts w:ascii="Times New Roman" w:eastAsia="Times New Roman" w:hAnsi="Times New Roman" w:cs="Times New Roman"/>
          <w:sz w:val="26"/>
          <w:szCs w:val="26"/>
          <w:lang w:eastAsia="ru-RU"/>
        </w:rPr>
        <w:t>Бланков ответов участников экзамена (по количеству аудиторий);</w:t>
      </w:r>
    </w:p>
    <w:p w:rsidR="00781096" w:rsidRPr="00781096" w:rsidRDefault="00781096" w:rsidP="00781096">
      <w:pPr>
        <w:widowControl w:val="0"/>
        <w:numPr>
          <w:ilvl w:val="1"/>
          <w:numId w:val="1"/>
        </w:numPr>
        <w:spacing w:after="0" w:line="240" w:lineRule="auto"/>
        <w:ind w:firstLine="142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81096">
        <w:rPr>
          <w:rFonts w:ascii="Times New Roman" w:eastAsia="Times New Roman" w:hAnsi="Times New Roman" w:cs="Times New Roman"/>
          <w:sz w:val="26"/>
          <w:szCs w:val="26"/>
          <w:lang w:eastAsia="ru-RU"/>
        </w:rPr>
        <w:t>Испорченных ЭМ (по количеству аудиторий);</w:t>
      </w:r>
    </w:p>
    <w:p w:rsidR="00781096" w:rsidRPr="00781096" w:rsidRDefault="00781096" w:rsidP="00781096">
      <w:pPr>
        <w:widowControl w:val="0"/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proofErr w:type="gramStart"/>
      <w:r w:rsidRPr="00781096">
        <w:rPr>
          <w:rFonts w:ascii="Times New Roman" w:eastAsia="Times New Roman" w:hAnsi="Times New Roman" w:cs="Times New Roman"/>
          <w:sz w:val="26"/>
          <w:szCs w:val="26"/>
          <w:lang w:eastAsia="ru-RU"/>
        </w:rPr>
        <w:t>Сейф-пакеты (большие) для упаковки:</w:t>
      </w:r>
      <w:proofErr w:type="gramEnd"/>
    </w:p>
    <w:p w:rsidR="00781096" w:rsidRPr="00781096" w:rsidRDefault="00781096" w:rsidP="00781096">
      <w:pPr>
        <w:widowControl w:val="0"/>
        <w:numPr>
          <w:ilvl w:val="1"/>
          <w:numId w:val="1"/>
        </w:numPr>
        <w:spacing w:after="0" w:line="240" w:lineRule="auto"/>
        <w:ind w:firstLine="142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81096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>ВДП с бланками ответов и форм ППЭ (один на ППЭ);</w:t>
      </w:r>
    </w:p>
    <w:p w:rsidR="00781096" w:rsidRPr="00781096" w:rsidRDefault="00781096" w:rsidP="00781096">
      <w:pPr>
        <w:widowControl w:val="0"/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proofErr w:type="gramStart"/>
      <w:r w:rsidRPr="00781096">
        <w:rPr>
          <w:rFonts w:ascii="Times New Roman" w:eastAsia="Times New Roman" w:hAnsi="Times New Roman" w:cs="Times New Roman"/>
          <w:sz w:val="26"/>
          <w:szCs w:val="26"/>
          <w:lang w:eastAsia="ru-RU"/>
        </w:rPr>
        <w:t>Сейф-пакеты (стандартные) для упаковки:</w:t>
      </w:r>
      <w:proofErr w:type="gramEnd"/>
    </w:p>
    <w:p w:rsidR="00781096" w:rsidRPr="00781096" w:rsidRDefault="00781096" w:rsidP="00781096">
      <w:pPr>
        <w:widowControl w:val="0"/>
        <w:numPr>
          <w:ilvl w:val="1"/>
          <w:numId w:val="1"/>
        </w:numPr>
        <w:spacing w:after="0" w:line="240" w:lineRule="auto"/>
        <w:ind w:firstLine="142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81096">
        <w:rPr>
          <w:rFonts w:ascii="Times New Roman" w:eastAsia="Times New Roman" w:hAnsi="Times New Roman" w:cs="Times New Roman"/>
          <w:sz w:val="26"/>
          <w:szCs w:val="26"/>
          <w:lang w:eastAsia="ru-RU"/>
        </w:rPr>
        <w:t>Использованных КИМ (по количеству аудиторий);</w:t>
      </w:r>
    </w:p>
    <w:p w:rsidR="00781096" w:rsidRPr="00781096" w:rsidRDefault="00781096" w:rsidP="00781096">
      <w:pPr>
        <w:widowControl w:val="0"/>
        <w:numPr>
          <w:ilvl w:val="1"/>
          <w:numId w:val="1"/>
        </w:numPr>
        <w:spacing w:after="0" w:line="240" w:lineRule="auto"/>
        <w:ind w:firstLine="142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8109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Использованных электронных носителей и ВДП с </w:t>
      </w:r>
      <w:proofErr w:type="gramStart"/>
      <w:r w:rsidRPr="00781096">
        <w:rPr>
          <w:rFonts w:ascii="Times New Roman" w:eastAsia="Times New Roman" w:hAnsi="Times New Roman" w:cs="Times New Roman"/>
          <w:sz w:val="26"/>
          <w:szCs w:val="26"/>
          <w:lang w:eastAsia="ru-RU"/>
        </w:rPr>
        <w:t>испорченными</w:t>
      </w:r>
      <w:proofErr w:type="gramEnd"/>
      <w:r w:rsidRPr="0078109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ЭМ (один на ППЭ);</w:t>
      </w:r>
    </w:p>
    <w:p w:rsidR="00781096" w:rsidRPr="00781096" w:rsidRDefault="00781096" w:rsidP="00781096">
      <w:pPr>
        <w:widowControl w:val="0"/>
        <w:numPr>
          <w:ilvl w:val="1"/>
          <w:numId w:val="1"/>
        </w:numPr>
        <w:spacing w:after="0" w:line="240" w:lineRule="auto"/>
        <w:ind w:firstLine="142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81096">
        <w:rPr>
          <w:rFonts w:ascii="Times New Roman" w:eastAsia="Times New Roman" w:hAnsi="Times New Roman" w:cs="Times New Roman"/>
          <w:sz w:val="26"/>
          <w:szCs w:val="26"/>
          <w:lang w:eastAsia="ru-RU"/>
        </w:rPr>
        <w:t>Неиспользованных электронных носителей (один на ППЭ).</w:t>
      </w:r>
    </w:p>
    <w:p w:rsidR="00781096" w:rsidRPr="00781096" w:rsidRDefault="00781096" w:rsidP="00781096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81096">
        <w:rPr>
          <w:rFonts w:ascii="Times New Roman" w:eastAsia="Times New Roman" w:hAnsi="Times New Roman" w:cs="Times New Roman"/>
          <w:sz w:val="26"/>
          <w:szCs w:val="26"/>
          <w:lang w:eastAsia="ru-RU"/>
        </w:rPr>
        <w:t>Подробнее об использовании типов упаковки см. приложение 5.</w:t>
      </w:r>
    </w:p>
    <w:p w:rsidR="00781096" w:rsidRPr="00781096" w:rsidRDefault="00781096" w:rsidP="00781096">
      <w:pPr>
        <w:tabs>
          <w:tab w:val="left" w:pos="993"/>
        </w:tabs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8109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Проверить комплектность и целостность упаковки ЭМ в соответствии                         с формой ППЭ-14-03 «Опись </w:t>
      </w:r>
      <w:proofErr w:type="gramStart"/>
      <w:r w:rsidRPr="00781096">
        <w:rPr>
          <w:rFonts w:ascii="Times New Roman" w:eastAsia="Times New Roman" w:hAnsi="Times New Roman" w:cs="Times New Roman"/>
          <w:sz w:val="26"/>
          <w:szCs w:val="26"/>
          <w:lang w:eastAsia="ru-RU"/>
        </w:rPr>
        <w:t>доставочного</w:t>
      </w:r>
      <w:proofErr w:type="gramEnd"/>
      <w:r w:rsidRPr="0078109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сейф-пакета».</w:t>
      </w:r>
    </w:p>
    <w:p w:rsidR="00781096" w:rsidRPr="00781096" w:rsidRDefault="00781096" w:rsidP="00781096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8109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Заполнить форму ППЭ-14-01 «Акт приемки-передачи экзаменационных материалов в ППЭ» при получении ЭМ от членов ГЭК. </w:t>
      </w:r>
    </w:p>
    <w:p w:rsidR="00781096" w:rsidRPr="00781096" w:rsidRDefault="00781096" w:rsidP="00781096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8109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Разместить в сейфе, расположенном в Штабе ППЭ в зоне видимости камер видеонаблюдения, </w:t>
      </w:r>
      <w:proofErr w:type="gramStart"/>
      <w:r w:rsidRPr="00781096">
        <w:rPr>
          <w:rFonts w:ascii="Times New Roman" w:eastAsia="Times New Roman" w:hAnsi="Times New Roman" w:cs="Times New Roman"/>
          <w:sz w:val="26"/>
          <w:szCs w:val="26"/>
          <w:lang w:eastAsia="ru-RU"/>
        </w:rPr>
        <w:t>сейф-пакеты</w:t>
      </w:r>
      <w:proofErr w:type="gramEnd"/>
      <w:r w:rsidRPr="0078109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 электронными носителями с ЭМ и обеспечить их надежное хранение до момента передачи ответственным организаторам в аудиториях. Вскрытие сейф-пакетов с электронными носителями с ЭМ категорически </w:t>
      </w:r>
      <w:proofErr w:type="gramStart"/>
      <w:r w:rsidRPr="00781096">
        <w:rPr>
          <w:rFonts w:ascii="Times New Roman" w:eastAsia="Times New Roman" w:hAnsi="Times New Roman" w:cs="Times New Roman"/>
          <w:sz w:val="26"/>
          <w:szCs w:val="26"/>
          <w:lang w:eastAsia="ru-RU"/>
        </w:rPr>
        <w:t>запрещены</w:t>
      </w:r>
      <w:proofErr w:type="gramEnd"/>
      <w:r w:rsidRPr="00781096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781096" w:rsidRPr="00781096" w:rsidRDefault="00781096" w:rsidP="00781096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81096">
        <w:rPr>
          <w:rFonts w:ascii="Times New Roman" w:eastAsia="Times New Roman" w:hAnsi="Times New Roman" w:cs="Times New Roman"/>
          <w:sz w:val="26"/>
          <w:szCs w:val="26"/>
          <w:lang w:eastAsia="ru-RU"/>
        </w:rPr>
        <w:t>В случае нехватки ДБО № 2 в ППЭ они могут быть распечатаны в Штабе ППЭ в присутствии члена ГЭК во время экзамена.</w:t>
      </w:r>
    </w:p>
    <w:p w:rsidR="00781096" w:rsidRPr="00781096" w:rsidRDefault="00781096" w:rsidP="00781096">
      <w:pPr>
        <w:tabs>
          <w:tab w:val="left" w:pos="993"/>
        </w:tabs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8109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Распечатать пакет руководителя ППЭ – в случае использования электронной версии </w:t>
      </w:r>
      <w:proofErr w:type="gramStart"/>
      <w:r w:rsidRPr="00781096">
        <w:rPr>
          <w:rFonts w:ascii="Times New Roman" w:eastAsia="Times New Roman" w:hAnsi="Times New Roman" w:cs="Times New Roman"/>
          <w:sz w:val="26"/>
          <w:szCs w:val="26"/>
          <w:lang w:eastAsia="ru-RU"/>
        </w:rPr>
        <w:t>сейф-пакета</w:t>
      </w:r>
      <w:proofErr w:type="gramEnd"/>
      <w:r w:rsidRPr="00781096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781096" w:rsidRPr="00781096" w:rsidRDefault="00781096" w:rsidP="00781096">
      <w:pPr>
        <w:tabs>
          <w:tab w:val="left" w:pos="993"/>
        </w:tabs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81096">
        <w:rPr>
          <w:rFonts w:ascii="Times New Roman" w:eastAsia="Times New Roman" w:hAnsi="Times New Roman" w:cs="Times New Roman"/>
          <w:sz w:val="26"/>
          <w:szCs w:val="26"/>
          <w:lang w:eastAsia="ru-RU"/>
        </w:rPr>
        <w:t>Не позднее 07.50 по местному времени назначить ответственного за регистрацию лиц, привлекаемых к проведению ЕГЭ в ППЭ, в соответствии с формой ППЭ-07 «Список работников ППЭ и общественных наблюдателей» из числа организаторов вне аудитории;</w:t>
      </w:r>
    </w:p>
    <w:p w:rsidR="00781096" w:rsidRPr="00781096" w:rsidRDefault="00781096" w:rsidP="00781096">
      <w:pPr>
        <w:tabs>
          <w:tab w:val="left" w:pos="993"/>
        </w:tabs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proofErr w:type="gramStart"/>
      <w:r w:rsidRPr="00781096">
        <w:rPr>
          <w:rFonts w:ascii="Times New Roman" w:eastAsia="Times New Roman" w:hAnsi="Times New Roman" w:cs="Times New Roman"/>
          <w:sz w:val="26"/>
          <w:szCs w:val="26"/>
          <w:lang w:eastAsia="ru-RU"/>
        </w:rPr>
        <w:t>обеспечить контроль за регистрацией работников ППЭ в день экзамена (в случае неявки распределенных в данный ППЭ работников ППЭ, произвести замену работников ППЭ по форме ППЭ-19);</w:t>
      </w:r>
      <w:proofErr w:type="gramEnd"/>
    </w:p>
    <w:p w:rsidR="00781096" w:rsidRPr="00781096" w:rsidRDefault="00781096" w:rsidP="00781096">
      <w:pPr>
        <w:tabs>
          <w:tab w:val="left" w:pos="993"/>
        </w:tabs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81096">
        <w:rPr>
          <w:rFonts w:ascii="Times New Roman" w:eastAsia="Times New Roman" w:hAnsi="Times New Roman" w:cs="Times New Roman"/>
          <w:sz w:val="26"/>
          <w:szCs w:val="26"/>
          <w:lang w:eastAsia="ru-RU"/>
        </w:rPr>
        <w:t>проверить готовность аудиторий к проведению ЕГЭ;</w:t>
      </w:r>
    </w:p>
    <w:p w:rsidR="00781096" w:rsidRPr="00781096" w:rsidRDefault="00781096" w:rsidP="00781096">
      <w:pPr>
        <w:tabs>
          <w:tab w:val="left" w:pos="993"/>
        </w:tabs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8109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дать распоряжение техническим специалистам, отвечающим за организацию видеонаблюдения в ППЭ, о начале видеонаблюдения (в Штабе ППЭ до получения ЭМ, в аудиториях ППЭ </w:t>
      </w:r>
      <w:r w:rsidRPr="00781096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не позднее 08.00 по местному времени</w:t>
      </w:r>
      <w:r w:rsidRPr="00781096">
        <w:rPr>
          <w:rFonts w:ascii="Times New Roman" w:eastAsia="Times New Roman" w:hAnsi="Times New Roman" w:cs="Times New Roman"/>
          <w:sz w:val="26"/>
          <w:szCs w:val="26"/>
          <w:lang w:eastAsia="ru-RU"/>
        </w:rPr>
        <w:t>), о сверке часов во всех аудиториях ППЭ, сверке времени на ПАК.</w:t>
      </w:r>
    </w:p>
    <w:p w:rsidR="00781096" w:rsidRPr="00781096" w:rsidRDefault="00781096" w:rsidP="00781096">
      <w:pPr>
        <w:tabs>
          <w:tab w:val="left" w:pos="993"/>
        </w:tabs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proofErr w:type="gramStart"/>
      <w:r w:rsidRPr="00781096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Не ранее 8.15 по местному времени</w:t>
      </w:r>
      <w:r w:rsidRPr="0078109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начать проведение инструктажа по процедуре проведения экзамена для работников ППЭ (содержание инструктажа представлено в Приложении 1.9), выдать ответственному организатору вне аудитории формы ППЭ-06-01 «Список участников экзамена образовательной организации» и ППЭ-06-02 «Список участников экзамена в ППЭ по алфавиту» для размещения на информационном стенде при входе в ППЭ.</w:t>
      </w:r>
      <w:proofErr w:type="gramEnd"/>
    </w:p>
    <w:p w:rsidR="00781096" w:rsidRPr="00781096" w:rsidRDefault="00781096" w:rsidP="00781096">
      <w:pPr>
        <w:tabs>
          <w:tab w:val="left" w:pos="993"/>
        </w:tabs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81096">
        <w:rPr>
          <w:rFonts w:ascii="Times New Roman" w:eastAsia="Times New Roman" w:hAnsi="Times New Roman" w:cs="Times New Roman"/>
          <w:sz w:val="26"/>
          <w:szCs w:val="26"/>
          <w:lang w:eastAsia="ru-RU"/>
        </w:rPr>
        <w:t>Назначить ответственного организатора в каждой аудитории и направить организаторов всех категорий на рабочие места в соответствии с формой ППЭ-07 «Список работников ППЭ и общественных наблюдателей».</w:t>
      </w:r>
    </w:p>
    <w:p w:rsidR="00781096" w:rsidRPr="00781096" w:rsidRDefault="00781096" w:rsidP="00781096">
      <w:pPr>
        <w:tabs>
          <w:tab w:val="left" w:pos="993"/>
        </w:tabs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81096">
        <w:rPr>
          <w:rFonts w:ascii="Times New Roman" w:eastAsia="Times New Roman" w:hAnsi="Times New Roman" w:cs="Times New Roman"/>
          <w:sz w:val="26"/>
          <w:szCs w:val="26"/>
          <w:lang w:eastAsia="ru-RU"/>
        </w:rPr>
        <w:t>Выдать ответственным организаторам в аудитории:</w:t>
      </w:r>
    </w:p>
    <w:p w:rsidR="00781096" w:rsidRPr="00781096" w:rsidRDefault="00781096" w:rsidP="00781096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8109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форму ППЭ-05-01 </w:t>
      </w:r>
      <w:r w:rsidRPr="00781096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«</w:t>
      </w:r>
      <w:r w:rsidRPr="0078109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Список участников экзамена в аудитории ППЭ» (2 экземпляра); </w:t>
      </w:r>
    </w:p>
    <w:p w:rsidR="00781096" w:rsidRPr="00781096" w:rsidRDefault="00781096" w:rsidP="00781096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4"/>
          <w:sz w:val="26"/>
          <w:szCs w:val="26"/>
        </w:rPr>
      </w:pPr>
      <w:r w:rsidRPr="00781096">
        <w:rPr>
          <w:rFonts w:ascii="Times New Roman" w:eastAsia="Times New Roman" w:hAnsi="Times New Roman" w:cs="Times New Roman"/>
          <w:spacing w:val="-4"/>
          <w:sz w:val="26"/>
          <w:szCs w:val="26"/>
        </w:rPr>
        <w:t>форму ППЭ-05-02</w:t>
      </w:r>
      <w:r w:rsidRPr="00781096">
        <w:rPr>
          <w:rFonts w:ascii="Times New Roman" w:eastAsia="Times New Roman" w:hAnsi="Times New Roman" w:cs="Times New Roman"/>
          <w:b/>
          <w:spacing w:val="-4"/>
          <w:sz w:val="26"/>
          <w:szCs w:val="26"/>
        </w:rPr>
        <w:t xml:space="preserve"> </w:t>
      </w:r>
      <w:r w:rsidRPr="00781096">
        <w:rPr>
          <w:rFonts w:ascii="Times New Roman" w:eastAsia="Times New Roman" w:hAnsi="Times New Roman" w:cs="Times New Roman"/>
          <w:spacing w:val="-4"/>
          <w:sz w:val="26"/>
          <w:szCs w:val="26"/>
        </w:rPr>
        <w:t xml:space="preserve">«Протокол проведения </w:t>
      </w:r>
      <w:r w:rsidRPr="0078109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экзамена </w:t>
      </w:r>
      <w:r w:rsidRPr="00781096">
        <w:rPr>
          <w:rFonts w:ascii="Times New Roman" w:eastAsia="Times New Roman" w:hAnsi="Times New Roman" w:cs="Times New Roman"/>
          <w:spacing w:val="-4"/>
          <w:sz w:val="26"/>
          <w:szCs w:val="26"/>
        </w:rPr>
        <w:t>в аудитории»;</w:t>
      </w:r>
    </w:p>
    <w:p w:rsidR="00781096" w:rsidRPr="00781096" w:rsidRDefault="00781096" w:rsidP="00781096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81096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 xml:space="preserve">форму ППЭ-12-02 «Ведомость коррекции персональных данных участников </w:t>
      </w:r>
      <w:r w:rsidRPr="00781096">
        <w:rPr>
          <w:rFonts w:ascii="Times New Roman" w:eastAsia="Calibri" w:hAnsi="Times New Roman" w:cs="Times New Roman"/>
          <w:color w:val="000000"/>
          <w:sz w:val="26"/>
          <w:szCs w:val="26"/>
          <w:lang w:eastAsia="ru-RU"/>
        </w:rPr>
        <w:t xml:space="preserve">экзамена </w:t>
      </w:r>
      <w:r w:rsidRPr="00781096">
        <w:rPr>
          <w:rFonts w:ascii="Times New Roman" w:eastAsia="Times New Roman" w:hAnsi="Times New Roman" w:cs="Times New Roman"/>
          <w:sz w:val="26"/>
          <w:szCs w:val="26"/>
          <w:lang w:eastAsia="ru-RU"/>
        </w:rPr>
        <w:t>в аудитории»;</w:t>
      </w:r>
    </w:p>
    <w:p w:rsidR="00781096" w:rsidRPr="00781096" w:rsidRDefault="00781096" w:rsidP="00781096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81096">
        <w:rPr>
          <w:rFonts w:ascii="Times New Roman" w:eastAsia="Times New Roman" w:hAnsi="Times New Roman" w:cs="Times New Roman"/>
          <w:sz w:val="26"/>
          <w:szCs w:val="26"/>
          <w:lang w:eastAsia="ru-RU"/>
        </w:rPr>
        <w:t>форму ППЭ-12-03 «Ведомость использования дополнительных бланков ответов № 2»;</w:t>
      </w:r>
    </w:p>
    <w:p w:rsidR="00781096" w:rsidRPr="00781096" w:rsidRDefault="00781096" w:rsidP="00781096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8109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форму ППЭ-12-04-МАШ «Ведомость </w:t>
      </w:r>
      <w:proofErr w:type="gramStart"/>
      <w:r w:rsidRPr="00781096">
        <w:rPr>
          <w:rFonts w:ascii="Times New Roman" w:eastAsia="Times New Roman" w:hAnsi="Times New Roman" w:cs="Times New Roman"/>
          <w:sz w:val="26"/>
          <w:szCs w:val="26"/>
          <w:lang w:eastAsia="ru-RU"/>
        </w:rPr>
        <w:t>учета времени отсутствия участников экзамена</w:t>
      </w:r>
      <w:proofErr w:type="gramEnd"/>
      <w:r w:rsidRPr="0078109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в аудитории»;</w:t>
      </w:r>
    </w:p>
    <w:p w:rsidR="00781096" w:rsidRPr="00781096" w:rsidRDefault="00781096" w:rsidP="00781096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81096">
        <w:rPr>
          <w:rFonts w:ascii="Times New Roman" w:eastAsia="Times New Roman" w:hAnsi="Times New Roman" w:cs="Times New Roman"/>
          <w:sz w:val="26"/>
          <w:szCs w:val="26"/>
          <w:lang w:eastAsia="ru-RU"/>
        </w:rPr>
        <w:t>форму ППЭ-16</w:t>
      </w:r>
      <w:r w:rsidRPr="00781096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«</w:t>
      </w:r>
      <w:r w:rsidRPr="00781096">
        <w:rPr>
          <w:rFonts w:ascii="Times New Roman" w:eastAsia="Times New Roman" w:hAnsi="Times New Roman" w:cs="Times New Roman"/>
          <w:sz w:val="26"/>
          <w:szCs w:val="26"/>
          <w:lang w:eastAsia="ru-RU"/>
        </w:rPr>
        <w:t>Расшифровка кодов образовательных организаций ППЭ»;</w:t>
      </w:r>
    </w:p>
    <w:p w:rsidR="00781096" w:rsidRPr="00781096" w:rsidRDefault="00781096" w:rsidP="00781096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8109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инструкцию для участников экзамена, зачитываемую организатором в аудитории перед началом экзамена (одна инструкция на аудиторию); </w:t>
      </w:r>
    </w:p>
    <w:p w:rsidR="00781096" w:rsidRPr="00781096" w:rsidRDefault="00781096" w:rsidP="00781096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8109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ножницы для вскрытия </w:t>
      </w:r>
      <w:proofErr w:type="gramStart"/>
      <w:r w:rsidRPr="00781096">
        <w:rPr>
          <w:rFonts w:ascii="Times New Roman" w:eastAsia="Times New Roman" w:hAnsi="Times New Roman" w:cs="Times New Roman"/>
          <w:sz w:val="26"/>
          <w:szCs w:val="26"/>
          <w:lang w:eastAsia="ru-RU"/>
        </w:rPr>
        <w:t>сейф-пакета</w:t>
      </w:r>
      <w:proofErr w:type="gramEnd"/>
      <w:r w:rsidRPr="0078109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 электронными носителями;</w:t>
      </w:r>
    </w:p>
    <w:p w:rsidR="00781096" w:rsidRPr="00781096" w:rsidRDefault="00781096" w:rsidP="00781096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8109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таблички с номерами аудиторий; </w:t>
      </w:r>
    </w:p>
    <w:p w:rsidR="00781096" w:rsidRPr="00781096" w:rsidRDefault="00781096" w:rsidP="0078109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</w:pPr>
      <w:r w:rsidRPr="0078109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листы бумаги для черновиков со штампом образовательной организации, на базе которой расположен ППЭ </w:t>
      </w:r>
      <w:r w:rsidRPr="00781096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(в случае проведения ЕГЭ по иностранным языкам (раздел «Говорение») листы бумаги для черновиков не выдаются) (минимальное количество черновиков – два на одного участника ЕГЭ);</w:t>
      </w:r>
    </w:p>
    <w:p w:rsidR="00781096" w:rsidRPr="00781096" w:rsidRDefault="00781096" w:rsidP="00781096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81096">
        <w:rPr>
          <w:rFonts w:ascii="Times New Roman" w:eastAsia="Times New Roman" w:hAnsi="Times New Roman" w:cs="Times New Roman"/>
          <w:sz w:val="26"/>
          <w:szCs w:val="26"/>
          <w:lang w:eastAsia="ru-RU"/>
        </w:rPr>
        <w:t>конверт для упаковки использованных черновиков (один конверт на аудиторию).</w:t>
      </w:r>
    </w:p>
    <w:p w:rsidR="00781096" w:rsidRPr="00781096" w:rsidRDefault="00781096" w:rsidP="0078109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81096">
        <w:rPr>
          <w:rFonts w:ascii="Times New Roman" w:eastAsia="Calibri" w:hAnsi="Times New Roman" w:cs="Times New Roman"/>
          <w:sz w:val="26"/>
          <w:szCs w:val="26"/>
          <w:lang w:eastAsia="ru-RU"/>
        </w:rPr>
        <w:t>Руководитель ППЭ должен запланировать необходимое количество листов формы ППЭ-12-04-МАШ на аудиторию и продумать схему передачи в аудитории дополнительных листов формы ППЭ-12-04-МАШ (например, организовать выдачу по 2 листа указанной формы ППЭ либо выдавать дополнительный лист по запросу организаторов в аудитории при необходимости через организатора вне аудитории). Общее количество листов формы ППЭ-12-04-МАШ н</w:t>
      </w:r>
      <w:r w:rsidRPr="00781096">
        <w:rPr>
          <w:rFonts w:ascii="Times New Roman" w:eastAsia="Times New Roman" w:hAnsi="Times New Roman" w:cs="Times New Roman"/>
          <w:sz w:val="26"/>
          <w:szCs w:val="26"/>
          <w:lang w:eastAsia="ru-RU"/>
        </w:rPr>
        <w:t>а ППЭ определяется в РЦОИ при формировании пакета руководителя ППЭ.</w:t>
      </w:r>
    </w:p>
    <w:p w:rsidR="00781096" w:rsidRPr="00781096" w:rsidRDefault="00781096" w:rsidP="00781096">
      <w:pPr>
        <w:tabs>
          <w:tab w:val="left" w:pos="993"/>
        </w:tabs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81096">
        <w:rPr>
          <w:rFonts w:ascii="Times New Roman" w:eastAsia="Times New Roman" w:hAnsi="Times New Roman" w:cs="Times New Roman"/>
          <w:sz w:val="26"/>
          <w:szCs w:val="26"/>
          <w:lang w:eastAsia="ru-RU"/>
        </w:rPr>
        <w:t>Передать медицинскому работнику инструкцию, определяющую порядок его работы во время проведения ЕГЭ в ППЭ, журнал учета участников экзамена, обратившихся к медицинскому работнику.</w:t>
      </w:r>
    </w:p>
    <w:p w:rsidR="00781096" w:rsidRPr="00781096" w:rsidRDefault="00781096" w:rsidP="00781096">
      <w:pPr>
        <w:tabs>
          <w:tab w:val="left" w:pos="993"/>
        </w:tabs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81096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Не ранее 09.00 по местному времени</w:t>
      </w:r>
      <w:r w:rsidRPr="0078109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обеспечить допуск:</w:t>
      </w:r>
    </w:p>
    <w:p w:rsidR="00781096" w:rsidRPr="00781096" w:rsidRDefault="00781096" w:rsidP="00781096">
      <w:pPr>
        <w:tabs>
          <w:tab w:val="left" w:pos="993"/>
        </w:tabs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8109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участников экзамена согласно спискам распределения; </w:t>
      </w:r>
    </w:p>
    <w:p w:rsidR="00781096" w:rsidRPr="00781096" w:rsidRDefault="00781096" w:rsidP="00781096">
      <w:pPr>
        <w:tabs>
          <w:tab w:val="left" w:pos="993"/>
        </w:tabs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81096">
        <w:rPr>
          <w:rFonts w:ascii="Times New Roman" w:eastAsia="Times New Roman" w:hAnsi="Times New Roman" w:cs="Times New Roman"/>
          <w:sz w:val="26"/>
          <w:szCs w:val="26"/>
          <w:lang w:eastAsia="ru-RU"/>
        </w:rPr>
        <w:t>сопровождающих обучающихся (присутствуют в день экзамена в помещении, которое организуется до входа в ППЭ).</w:t>
      </w:r>
    </w:p>
    <w:p w:rsidR="00781096" w:rsidRPr="00781096" w:rsidRDefault="00781096" w:rsidP="00781096">
      <w:pPr>
        <w:tabs>
          <w:tab w:val="left" w:pos="993"/>
        </w:tabs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81096">
        <w:rPr>
          <w:rFonts w:ascii="Times New Roman" w:eastAsia="Times New Roman" w:hAnsi="Times New Roman" w:cs="Times New Roman"/>
          <w:sz w:val="26"/>
          <w:szCs w:val="26"/>
          <w:lang w:eastAsia="ru-RU"/>
        </w:rPr>
        <w:t>Если участник экзамена опоздал на экзамен, он допускается к сдаче ЕГЭ в установленном порядке, при этом время окончания экзамена не продлевается, о чем сообщается участнику экзамена. Рекомендуется составить а</w:t>
      </w:r>
      <w:proofErr w:type="gramStart"/>
      <w:r w:rsidRPr="00781096">
        <w:rPr>
          <w:rFonts w:ascii="Times New Roman" w:eastAsia="Times New Roman" w:hAnsi="Times New Roman" w:cs="Times New Roman"/>
          <w:sz w:val="26"/>
          <w:szCs w:val="26"/>
          <w:lang w:eastAsia="ru-RU"/>
        </w:rPr>
        <w:t>кт в св</w:t>
      </w:r>
      <w:proofErr w:type="gramEnd"/>
      <w:r w:rsidRPr="00781096">
        <w:rPr>
          <w:rFonts w:ascii="Times New Roman" w:eastAsia="Times New Roman" w:hAnsi="Times New Roman" w:cs="Times New Roman"/>
          <w:sz w:val="26"/>
          <w:szCs w:val="26"/>
          <w:lang w:eastAsia="ru-RU"/>
        </w:rPr>
        <w:t>ободной форме. Указанный акт подписывает участник экзамена, руководитель ППЭ и член ГЭК.</w:t>
      </w:r>
    </w:p>
    <w:p w:rsidR="00781096" w:rsidRPr="00781096" w:rsidRDefault="00781096" w:rsidP="00781096">
      <w:pPr>
        <w:tabs>
          <w:tab w:val="left" w:pos="993"/>
        </w:tabs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81096">
        <w:rPr>
          <w:rFonts w:ascii="Times New Roman" w:eastAsia="Times New Roman" w:hAnsi="Times New Roman" w:cs="Times New Roman"/>
          <w:sz w:val="26"/>
          <w:szCs w:val="26"/>
          <w:lang w:eastAsia="ru-RU"/>
        </w:rPr>
        <w:t>В случае проведения ЕГЭ по иностранным языкам (письменная часть, раздел «</w:t>
      </w:r>
      <w:proofErr w:type="spellStart"/>
      <w:r w:rsidRPr="00781096">
        <w:rPr>
          <w:rFonts w:ascii="Times New Roman" w:eastAsia="Times New Roman" w:hAnsi="Times New Roman" w:cs="Times New Roman"/>
          <w:sz w:val="26"/>
          <w:szCs w:val="26"/>
          <w:lang w:eastAsia="ru-RU"/>
        </w:rPr>
        <w:t>Аудирование</w:t>
      </w:r>
      <w:proofErr w:type="spellEnd"/>
      <w:r w:rsidRPr="0078109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») допуск опоздавших участников в аудиторию после включения аудиозаписи не осуществляется (за исключением, если в аудитории нет других участников или, если участники в аудитории завершили прослушивание аудиозаписи). </w:t>
      </w:r>
      <w:proofErr w:type="gramStart"/>
      <w:r w:rsidRPr="00781096">
        <w:rPr>
          <w:rFonts w:ascii="Times New Roman" w:eastAsia="Times New Roman" w:hAnsi="Times New Roman" w:cs="Times New Roman"/>
          <w:sz w:val="26"/>
          <w:szCs w:val="26"/>
          <w:lang w:eastAsia="ru-RU"/>
        </w:rPr>
        <w:t>Персональное</w:t>
      </w:r>
      <w:proofErr w:type="gramEnd"/>
      <w:r w:rsidRPr="0078109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proofErr w:type="spellStart"/>
      <w:r w:rsidRPr="00781096">
        <w:rPr>
          <w:rFonts w:ascii="Times New Roman" w:eastAsia="Times New Roman" w:hAnsi="Times New Roman" w:cs="Times New Roman"/>
          <w:sz w:val="26"/>
          <w:szCs w:val="26"/>
          <w:lang w:eastAsia="ru-RU"/>
        </w:rPr>
        <w:t>аудирование</w:t>
      </w:r>
      <w:proofErr w:type="spellEnd"/>
      <w:r w:rsidRPr="0078109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для опоздавших участников не проводится (за исключением, если в аудитории нет других участников экзамена).</w:t>
      </w:r>
    </w:p>
    <w:p w:rsidR="00781096" w:rsidRPr="00781096" w:rsidRDefault="00781096" w:rsidP="00781096">
      <w:pPr>
        <w:tabs>
          <w:tab w:val="left" w:pos="993"/>
        </w:tabs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81096">
        <w:rPr>
          <w:rFonts w:ascii="Times New Roman" w:eastAsia="Times New Roman" w:hAnsi="Times New Roman" w:cs="Times New Roman"/>
          <w:sz w:val="26"/>
          <w:szCs w:val="26"/>
          <w:lang w:eastAsia="ru-RU"/>
        </w:rPr>
        <w:t>В случае отказа участника экзамена от сдачи запрещенного средства (средства связи, электронно-вычислительная техника, фото-, аудио- и видеоаппаратура, справочные материалы, письменные заметки и иные средства хранения и передачи информации) составляет акта о </w:t>
      </w:r>
      <w:proofErr w:type="spellStart"/>
      <w:r w:rsidRPr="00781096">
        <w:rPr>
          <w:rFonts w:ascii="Times New Roman" w:eastAsia="Times New Roman" w:hAnsi="Times New Roman" w:cs="Times New Roman"/>
          <w:sz w:val="26"/>
          <w:szCs w:val="26"/>
          <w:lang w:eastAsia="ru-RU"/>
        </w:rPr>
        <w:t>недопуске</w:t>
      </w:r>
      <w:proofErr w:type="spellEnd"/>
      <w:r w:rsidRPr="0078109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указанного участника ЕГЭ в ППЭ. Указанный акт подписывают член ГЭК и участник ЕГЭ, отказавшийся от сдачи запрещенного средства. Акт составляется в двух </w:t>
      </w:r>
      <w:r w:rsidRPr="00781096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 xml:space="preserve">экземплярах в свободной форме. Первый экземпляр член ГЭК оставляет у себя для передачи председателю ГЭК, второй передает участнику экзамена. </w:t>
      </w:r>
    </w:p>
    <w:p w:rsidR="00781096" w:rsidRPr="00781096" w:rsidRDefault="00781096" w:rsidP="00781096">
      <w:pPr>
        <w:tabs>
          <w:tab w:val="left" w:pos="993"/>
        </w:tabs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81096">
        <w:rPr>
          <w:rFonts w:ascii="Times New Roman" w:eastAsia="Times New Roman" w:hAnsi="Times New Roman" w:cs="Times New Roman"/>
          <w:sz w:val="26"/>
          <w:szCs w:val="26"/>
          <w:lang w:eastAsia="ru-RU"/>
        </w:rPr>
        <w:t>В случае отсутствия документа, удостоверяющего личность, у выпускника прошлых лет он не допускается в ППЭ.</w:t>
      </w:r>
    </w:p>
    <w:p w:rsidR="00781096" w:rsidRPr="00781096" w:rsidRDefault="00781096" w:rsidP="00781096">
      <w:pPr>
        <w:tabs>
          <w:tab w:val="left" w:pos="993"/>
        </w:tabs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81096">
        <w:rPr>
          <w:rFonts w:ascii="Times New Roman" w:eastAsia="Times New Roman" w:hAnsi="Times New Roman" w:cs="Times New Roman"/>
          <w:sz w:val="26"/>
          <w:szCs w:val="26"/>
          <w:lang w:eastAsia="ru-RU"/>
        </w:rPr>
        <w:t>Руководитель ППЭ в присутствии члена ГЭК составляет акт о </w:t>
      </w:r>
      <w:proofErr w:type="spellStart"/>
      <w:r w:rsidRPr="00781096">
        <w:rPr>
          <w:rFonts w:ascii="Times New Roman" w:eastAsia="Times New Roman" w:hAnsi="Times New Roman" w:cs="Times New Roman"/>
          <w:sz w:val="26"/>
          <w:szCs w:val="26"/>
          <w:lang w:eastAsia="ru-RU"/>
        </w:rPr>
        <w:t>недопуске</w:t>
      </w:r>
      <w:proofErr w:type="spellEnd"/>
      <w:r w:rsidRPr="0078109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указанного участника ЕГЭ в ППЭ. Указанный акт подписывается членом ГЭК, руководителем ППЭ и участником ЕГЭ. Акт составляется в двух экземплярах в свободной форме. Первый экземпляр член ГЭК оставляет у себя для передачи председателю ГЭК, второй передает участнику ЕГЭ. Повторно к участию в ЕГЭ по данному учебному предмету в дополнительные сроки указанный участник ЕГЭ может быть допущены только по решению председателя ГЭК.</w:t>
      </w:r>
    </w:p>
    <w:p w:rsidR="00781096" w:rsidRPr="00781096" w:rsidRDefault="00781096" w:rsidP="00781096">
      <w:pPr>
        <w:tabs>
          <w:tab w:val="left" w:pos="993"/>
        </w:tabs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81096">
        <w:rPr>
          <w:rFonts w:ascii="Times New Roman" w:eastAsia="Times New Roman" w:hAnsi="Times New Roman" w:cs="Times New Roman"/>
          <w:sz w:val="26"/>
          <w:szCs w:val="26"/>
          <w:lang w:eastAsia="ru-RU"/>
        </w:rPr>
        <w:t>При отсутствии участника экзамена</w:t>
      </w:r>
      <w:r w:rsidRPr="00781096" w:rsidDel="00EA63D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781096">
        <w:rPr>
          <w:rFonts w:ascii="Times New Roman" w:eastAsia="Times New Roman" w:hAnsi="Times New Roman" w:cs="Times New Roman"/>
          <w:sz w:val="26"/>
          <w:szCs w:val="26"/>
          <w:lang w:eastAsia="ru-RU"/>
        </w:rPr>
        <w:t>в списках распределения в данный ППЭ, участник экзамена</w:t>
      </w:r>
      <w:r w:rsidRPr="00781096" w:rsidDel="00EA63D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781096">
        <w:rPr>
          <w:rFonts w:ascii="Times New Roman" w:eastAsia="Times New Roman" w:hAnsi="Times New Roman" w:cs="Times New Roman"/>
          <w:sz w:val="26"/>
          <w:szCs w:val="26"/>
          <w:lang w:eastAsia="ru-RU"/>
        </w:rPr>
        <w:t>в ППЭ не допускается, член ГЭК фиксирует данный факт для дальнейшего принятия решения.</w:t>
      </w:r>
    </w:p>
    <w:p w:rsidR="00781096" w:rsidRPr="00781096" w:rsidRDefault="00781096" w:rsidP="00781096">
      <w:pPr>
        <w:tabs>
          <w:tab w:val="left" w:pos="993"/>
        </w:tabs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</w:pPr>
      <w:proofErr w:type="gramStart"/>
      <w:r w:rsidRPr="00781096">
        <w:rPr>
          <w:rFonts w:ascii="Times New Roman" w:hAnsi="Times New Roman" w:cs="Times New Roman"/>
          <w:b/>
          <w:sz w:val="26"/>
          <w:szCs w:val="26"/>
        </w:rPr>
        <w:t>Не позднее 09.45 по местному времени</w:t>
      </w:r>
      <w:r w:rsidRPr="00781096">
        <w:rPr>
          <w:rFonts w:ascii="Times New Roman" w:hAnsi="Times New Roman" w:cs="Times New Roman"/>
          <w:sz w:val="26"/>
          <w:szCs w:val="26"/>
        </w:rPr>
        <w:t xml:space="preserve"> выдать в Штабе ППЭ ответственным организаторам в аудиториях сейф-пакеты с электронными носителями с ЭМ</w:t>
      </w:r>
      <w:r w:rsidRPr="00781096">
        <w:rPr>
          <w:rFonts w:ascii="Times New Roman" w:hAnsi="Times New Roman" w:cs="Times New Roman"/>
          <w:color w:val="000000"/>
          <w:sz w:val="26"/>
          <w:szCs w:val="26"/>
        </w:rPr>
        <w:t xml:space="preserve"> по форме ППЭ-14-04 «</w:t>
      </w:r>
      <w:r w:rsidRPr="00781096">
        <w:rPr>
          <w:rFonts w:ascii="Times New Roman" w:eastAsia="Times New Roman" w:hAnsi="Times New Roman" w:cs="Times New Roman"/>
          <w:color w:val="000000"/>
          <w:sz w:val="26"/>
          <w:szCs w:val="26"/>
        </w:rPr>
        <w:t>Ведомость материалов доставочного сейф-пакета</w:t>
      </w:r>
      <w:r w:rsidRPr="00781096">
        <w:rPr>
          <w:rFonts w:ascii="Times New Roman" w:hAnsi="Times New Roman" w:cs="Times New Roman"/>
          <w:color w:val="000000"/>
          <w:sz w:val="26"/>
          <w:szCs w:val="26"/>
        </w:rPr>
        <w:t>», получив подпись ответственного организатора</w:t>
      </w:r>
      <w:r w:rsidRPr="00781096">
        <w:rPr>
          <w:rFonts w:ascii="Times New Roman" w:hAnsi="Times New Roman" w:cs="Times New Roman"/>
          <w:sz w:val="26"/>
          <w:szCs w:val="26"/>
        </w:rPr>
        <w:t xml:space="preserve">, ВДП для упаковки бланков ЕГЭ, </w:t>
      </w:r>
      <w:r w:rsidRPr="00781096">
        <w:rPr>
          <w:rFonts w:ascii="Times New Roman" w:hAnsi="Times New Roman" w:cs="Times New Roman"/>
          <w:color w:val="000000"/>
          <w:sz w:val="26"/>
          <w:szCs w:val="26"/>
        </w:rPr>
        <w:t>сейф-пакеты для упаковки КИМ (ВДП в аудитории с запланированным количеством участников не более 7) , ДБО № 2, ВДП для упаковки испорченных ЭМ по форме ППЭ-14-02</w:t>
      </w:r>
      <w:proofErr w:type="gramEnd"/>
      <w:r w:rsidRPr="00781096">
        <w:rPr>
          <w:rFonts w:ascii="Times New Roman" w:hAnsi="Times New Roman" w:cs="Times New Roman"/>
          <w:color w:val="000000"/>
          <w:sz w:val="26"/>
          <w:szCs w:val="26"/>
        </w:rPr>
        <w:t xml:space="preserve"> «Ведомость учета экзаменационных материалов». К </w:t>
      </w:r>
      <w:proofErr w:type="gramStart"/>
      <w:r w:rsidRPr="00781096">
        <w:rPr>
          <w:rFonts w:ascii="Times New Roman" w:hAnsi="Times New Roman" w:cs="Times New Roman"/>
          <w:color w:val="000000"/>
          <w:sz w:val="26"/>
          <w:szCs w:val="26"/>
        </w:rPr>
        <w:t>сейф-пакетам</w:t>
      </w:r>
      <w:proofErr w:type="gramEnd"/>
      <w:r w:rsidRPr="00781096">
        <w:rPr>
          <w:rFonts w:ascii="Times New Roman" w:hAnsi="Times New Roman" w:cs="Times New Roman"/>
          <w:color w:val="000000"/>
          <w:sz w:val="26"/>
          <w:szCs w:val="26"/>
        </w:rPr>
        <w:t xml:space="preserve"> выдать соответствующее число форм ППЭ-11 «Сопроводительный бланк к материалам ЕГЭ»</w:t>
      </w:r>
    </w:p>
    <w:p w:rsidR="00781096" w:rsidRPr="00781096" w:rsidRDefault="00781096" w:rsidP="00781096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81096">
        <w:rPr>
          <w:rFonts w:ascii="Times New Roman" w:eastAsia="Times New Roman" w:hAnsi="Times New Roman" w:cs="Times New Roman"/>
          <w:sz w:val="26"/>
          <w:szCs w:val="26"/>
          <w:lang w:eastAsia="ru-RU"/>
        </w:rPr>
        <w:t>До начала экзамена руководитель ППЭ должен выдать общественным наблюдателям форму ППЭ-18-МАШ «Акт общественного наблюдения за проведением экзамена</w:t>
      </w:r>
      <w:r w:rsidRPr="00781096" w:rsidDel="00C9497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781096">
        <w:rPr>
          <w:rFonts w:ascii="Times New Roman" w:eastAsia="Times New Roman" w:hAnsi="Times New Roman" w:cs="Times New Roman"/>
          <w:sz w:val="26"/>
          <w:szCs w:val="26"/>
          <w:lang w:eastAsia="ru-RU"/>
        </w:rPr>
        <w:t>в ППЭ»</w:t>
      </w:r>
      <w:r w:rsidRPr="00781096">
        <w:t xml:space="preserve"> </w:t>
      </w:r>
      <w:r w:rsidRPr="00781096">
        <w:rPr>
          <w:rFonts w:ascii="Times New Roman" w:eastAsia="Times New Roman" w:hAnsi="Times New Roman" w:cs="Times New Roman"/>
          <w:sz w:val="26"/>
          <w:szCs w:val="26"/>
          <w:lang w:eastAsia="ru-RU"/>
        </w:rPr>
        <w:t>по мере их прибытия в ППЭ.</w:t>
      </w:r>
    </w:p>
    <w:p w:rsidR="00781096" w:rsidRPr="00781096" w:rsidRDefault="00781096" w:rsidP="00781096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proofErr w:type="gramStart"/>
      <w:r w:rsidRPr="00781096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Во время экзамена</w:t>
      </w:r>
      <w:r w:rsidRPr="0078109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руководитель ППЭ совместно с членами ГЭК должен осуществлять контроль за ходом проведения экзамена, проверять помещения ППЭ на предмет присутствия посторонних лиц, решать вопросы, не предусмотренные настоящей инструкцией, содействовать членам ГЭК в проведении проверки изложенных в поданной апелляции о нарушении установленного порядка проведения ГИА сведений и в оформлении формы заключения комиссии.</w:t>
      </w:r>
      <w:proofErr w:type="gramEnd"/>
    </w:p>
    <w:p w:rsidR="00781096" w:rsidRPr="00781096" w:rsidRDefault="00781096" w:rsidP="00781096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81096">
        <w:rPr>
          <w:rFonts w:ascii="Times New Roman" w:eastAsia="Calibri" w:hAnsi="Times New Roman"/>
          <w:sz w:val="26"/>
          <w:szCs w:val="24"/>
        </w:rPr>
        <w:t>После получения информации от организаторов из аудиторий об успешном начале экзаменов во всех аудиториях ППЭ должен дать указание техническому специалисту о необходимости передачи в систему мониторинга готовности ППЭ статуса «Экзамены успешно начались».</w:t>
      </w:r>
    </w:p>
    <w:p w:rsidR="00781096" w:rsidRPr="00781096" w:rsidRDefault="00781096" w:rsidP="00781096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781096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Этап завершения ЕГЭ в ППЭ</w:t>
      </w:r>
    </w:p>
    <w:p w:rsidR="00781096" w:rsidRPr="00781096" w:rsidRDefault="00781096" w:rsidP="0078109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6"/>
          <w:sz w:val="26"/>
          <w:szCs w:val="26"/>
        </w:rPr>
      </w:pPr>
      <w:r w:rsidRPr="00781096">
        <w:rPr>
          <w:rFonts w:ascii="Times New Roman" w:eastAsia="Times New Roman" w:hAnsi="Times New Roman" w:cs="Times New Roman"/>
          <w:sz w:val="26"/>
          <w:szCs w:val="26"/>
          <w:lang w:eastAsia="ru-RU"/>
        </w:rPr>
        <w:t>После проведения экзамена руководитель ППЭ должен в Штабе ППЭ за специально подготовленным столом, находящимся в зоне видимости камер видеонаблюдения, в </w:t>
      </w:r>
      <w:r w:rsidRPr="00781096">
        <w:rPr>
          <w:rFonts w:ascii="Times New Roman" w:eastAsia="Times New Roman" w:hAnsi="Times New Roman" w:cs="Times New Roman"/>
          <w:spacing w:val="-6"/>
          <w:sz w:val="26"/>
          <w:szCs w:val="26"/>
        </w:rPr>
        <w:t>присутствии членов ГЭК:</w:t>
      </w:r>
    </w:p>
    <w:p w:rsidR="00781096" w:rsidRPr="00781096" w:rsidRDefault="00781096" w:rsidP="0078109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781096">
        <w:rPr>
          <w:rFonts w:ascii="Times New Roman" w:eastAsia="Times New Roman" w:hAnsi="Times New Roman" w:cs="Times New Roman"/>
          <w:spacing w:val="-6"/>
          <w:sz w:val="26"/>
          <w:szCs w:val="26"/>
        </w:rPr>
        <w:t xml:space="preserve">получить от всех ответственных организаторов в аудитории следующие материалы </w:t>
      </w:r>
      <w:r w:rsidRPr="00781096">
        <w:rPr>
          <w:rFonts w:ascii="Times New Roman" w:eastAsia="Times New Roman" w:hAnsi="Times New Roman" w:cs="Times New Roman"/>
          <w:sz w:val="26"/>
          <w:szCs w:val="26"/>
        </w:rPr>
        <w:t>в присутствии члена ГЭК по </w:t>
      </w:r>
      <w:r w:rsidRPr="00781096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форме ППЭ-14-02 «Ведомость учета экзаменационных материалов»: </w:t>
      </w:r>
    </w:p>
    <w:p w:rsidR="00781096" w:rsidRPr="00781096" w:rsidRDefault="00781096" w:rsidP="00781096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-4"/>
          <w:sz w:val="26"/>
          <w:szCs w:val="26"/>
        </w:rPr>
      </w:pPr>
      <w:r w:rsidRPr="00781096">
        <w:rPr>
          <w:rFonts w:ascii="Times New Roman" w:eastAsia="Times New Roman" w:hAnsi="Times New Roman" w:cs="Times New Roman"/>
          <w:spacing w:val="-4"/>
          <w:sz w:val="26"/>
          <w:szCs w:val="26"/>
        </w:rPr>
        <w:t>запечатанный ВДП с бланками регистрации,</w:t>
      </w:r>
      <w:r w:rsidRPr="00781096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Pr="00781096">
        <w:rPr>
          <w:rFonts w:ascii="Times New Roman" w:eastAsia="Times New Roman" w:hAnsi="Times New Roman" w:cs="Times New Roman"/>
          <w:spacing w:val="-4"/>
          <w:sz w:val="26"/>
          <w:szCs w:val="26"/>
        </w:rPr>
        <w:t>бланками ответов № 1,</w:t>
      </w:r>
      <w:r w:rsidRPr="00781096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Pr="00781096">
        <w:rPr>
          <w:rFonts w:ascii="Times New Roman" w:eastAsia="Times New Roman" w:hAnsi="Times New Roman" w:cs="Times New Roman"/>
          <w:spacing w:val="-4"/>
          <w:sz w:val="26"/>
          <w:szCs w:val="26"/>
        </w:rPr>
        <w:t>бланками ответов № 2 (лист 1 и лист 2), в том числе с ДБО № 2;</w:t>
      </w:r>
    </w:p>
    <w:p w:rsidR="00781096" w:rsidRPr="00781096" w:rsidRDefault="00781096" w:rsidP="00781096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-4"/>
          <w:sz w:val="26"/>
          <w:szCs w:val="26"/>
        </w:rPr>
      </w:pPr>
      <w:r w:rsidRPr="00781096">
        <w:rPr>
          <w:rFonts w:ascii="Times New Roman" w:eastAsia="Times New Roman" w:hAnsi="Times New Roman" w:cs="Times New Roman"/>
          <w:spacing w:val="-4"/>
          <w:sz w:val="26"/>
          <w:szCs w:val="26"/>
        </w:rPr>
        <w:t xml:space="preserve">КИМ участников экзамена, </w:t>
      </w:r>
      <w:proofErr w:type="gramStart"/>
      <w:r w:rsidRPr="00781096">
        <w:rPr>
          <w:rFonts w:ascii="Times New Roman" w:eastAsia="Times New Roman" w:hAnsi="Times New Roman" w:cs="Times New Roman"/>
          <w:spacing w:val="-4"/>
          <w:sz w:val="26"/>
          <w:szCs w:val="26"/>
        </w:rPr>
        <w:t>вложенные</w:t>
      </w:r>
      <w:proofErr w:type="gramEnd"/>
      <w:r w:rsidRPr="00781096">
        <w:rPr>
          <w:rFonts w:ascii="Times New Roman" w:eastAsia="Times New Roman" w:hAnsi="Times New Roman" w:cs="Times New Roman"/>
          <w:spacing w:val="-4"/>
          <w:sz w:val="26"/>
          <w:szCs w:val="26"/>
        </w:rPr>
        <w:t xml:space="preserve"> в сейф-пакет (ВДП в аудиториях с количеством запланированных участников не более 7);</w:t>
      </w:r>
    </w:p>
    <w:p w:rsidR="00781096" w:rsidRPr="00781096" w:rsidRDefault="00781096" w:rsidP="00781096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-4"/>
          <w:sz w:val="26"/>
          <w:szCs w:val="26"/>
        </w:rPr>
      </w:pPr>
      <w:r w:rsidRPr="00781096">
        <w:rPr>
          <w:rFonts w:ascii="Times New Roman" w:eastAsia="Times New Roman" w:hAnsi="Times New Roman" w:cs="Times New Roman"/>
          <w:spacing w:val="-4"/>
          <w:sz w:val="26"/>
          <w:szCs w:val="26"/>
        </w:rPr>
        <w:lastRenderedPageBreak/>
        <w:t xml:space="preserve">электронный носитель в </w:t>
      </w:r>
      <w:proofErr w:type="gramStart"/>
      <w:r w:rsidRPr="00781096">
        <w:rPr>
          <w:rFonts w:ascii="Times New Roman" w:eastAsia="Times New Roman" w:hAnsi="Times New Roman" w:cs="Times New Roman"/>
          <w:spacing w:val="-4"/>
          <w:sz w:val="26"/>
          <w:szCs w:val="26"/>
        </w:rPr>
        <w:t>сейф-пакете</w:t>
      </w:r>
      <w:proofErr w:type="gramEnd"/>
      <w:r w:rsidRPr="00781096">
        <w:rPr>
          <w:rFonts w:ascii="Times New Roman" w:eastAsia="Times New Roman" w:hAnsi="Times New Roman" w:cs="Times New Roman"/>
          <w:spacing w:val="-4"/>
          <w:sz w:val="26"/>
          <w:szCs w:val="26"/>
        </w:rPr>
        <w:t xml:space="preserve">, в котором он был выдан (принимается                  по форме </w:t>
      </w:r>
      <w:r w:rsidRPr="00781096">
        <w:rPr>
          <w:rFonts w:ascii="Times New Roman" w:eastAsia="Calibri" w:hAnsi="Times New Roman" w:cs="Times New Roman"/>
          <w:sz w:val="26"/>
          <w:szCs w:val="26"/>
        </w:rPr>
        <w:t>ППЭ-14-04 «Ведомость материалов доставочного сейф-пакета» под подпись ответственного организатора);</w:t>
      </w:r>
    </w:p>
    <w:p w:rsidR="00781096" w:rsidRPr="00781096" w:rsidRDefault="00781096" w:rsidP="00781096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-4"/>
          <w:sz w:val="26"/>
          <w:szCs w:val="26"/>
        </w:rPr>
      </w:pPr>
      <w:r w:rsidRPr="00781096">
        <w:rPr>
          <w:rFonts w:ascii="Times New Roman" w:eastAsia="Times New Roman" w:hAnsi="Times New Roman" w:cs="Times New Roman"/>
          <w:spacing w:val="-4"/>
          <w:sz w:val="26"/>
          <w:szCs w:val="26"/>
        </w:rPr>
        <w:t>ВДП с испорченными комплектами ЭМ;</w:t>
      </w:r>
    </w:p>
    <w:p w:rsidR="00781096" w:rsidRPr="00781096" w:rsidRDefault="00781096" w:rsidP="00781096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-4"/>
          <w:sz w:val="26"/>
          <w:szCs w:val="26"/>
        </w:rPr>
      </w:pPr>
      <w:r w:rsidRPr="00781096">
        <w:rPr>
          <w:rFonts w:ascii="Times New Roman" w:eastAsia="Times New Roman" w:hAnsi="Times New Roman" w:cs="Times New Roman"/>
          <w:spacing w:val="-4"/>
          <w:sz w:val="26"/>
          <w:szCs w:val="26"/>
        </w:rPr>
        <w:t>запечатанный конверт с использованными черновиками;</w:t>
      </w:r>
    </w:p>
    <w:p w:rsidR="00781096" w:rsidRPr="00781096" w:rsidRDefault="00781096" w:rsidP="00781096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-4"/>
          <w:sz w:val="26"/>
          <w:szCs w:val="26"/>
        </w:rPr>
      </w:pPr>
      <w:r w:rsidRPr="00781096">
        <w:rPr>
          <w:rFonts w:ascii="Times New Roman" w:eastAsia="Times New Roman" w:hAnsi="Times New Roman" w:cs="Times New Roman"/>
          <w:spacing w:val="-4"/>
          <w:sz w:val="26"/>
          <w:szCs w:val="26"/>
        </w:rPr>
        <w:t xml:space="preserve">неиспользованные </w:t>
      </w:r>
      <w:r w:rsidRPr="00781096">
        <w:rPr>
          <w:rFonts w:ascii="Times New Roman" w:eastAsia="Times New Roman" w:hAnsi="Times New Roman" w:cs="Times New Roman"/>
          <w:sz w:val="26"/>
          <w:szCs w:val="26"/>
          <w:lang w:eastAsia="ru-RU"/>
        </w:rPr>
        <w:t>листы бумаги для черновиков</w:t>
      </w:r>
      <w:r w:rsidRPr="00781096">
        <w:rPr>
          <w:rFonts w:ascii="Times New Roman" w:eastAsia="Times New Roman" w:hAnsi="Times New Roman" w:cs="Times New Roman"/>
          <w:spacing w:val="-4"/>
          <w:sz w:val="26"/>
          <w:szCs w:val="26"/>
        </w:rPr>
        <w:t xml:space="preserve">; </w:t>
      </w:r>
    </w:p>
    <w:p w:rsidR="00781096" w:rsidRPr="00781096" w:rsidRDefault="00781096" w:rsidP="0078109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78109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форму ППЭ-05-02 «Протокол проведения экзамена</w:t>
      </w:r>
      <w:r w:rsidRPr="00781096" w:rsidDel="00C9497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78109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в аудитории»; </w:t>
      </w:r>
    </w:p>
    <w:p w:rsidR="00781096" w:rsidRPr="00781096" w:rsidRDefault="00781096" w:rsidP="0078109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78109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форму ППЭ-12-02 «Ведомость коррекции персональных данных участников экзамена</w:t>
      </w:r>
      <w:r w:rsidRPr="00781096" w:rsidDel="00C9497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78109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в аудитории»;</w:t>
      </w:r>
    </w:p>
    <w:p w:rsidR="00781096" w:rsidRPr="00781096" w:rsidRDefault="00781096" w:rsidP="00781096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81096">
        <w:rPr>
          <w:rFonts w:ascii="Times New Roman" w:eastAsia="Times New Roman" w:hAnsi="Times New Roman" w:cs="Times New Roman"/>
          <w:sz w:val="26"/>
          <w:szCs w:val="26"/>
          <w:lang w:eastAsia="ru-RU"/>
        </w:rPr>
        <w:t>форму ППЭ-12-03 «Ведомость использования дополнительных бланков ответов № 2»;</w:t>
      </w:r>
    </w:p>
    <w:p w:rsidR="00781096" w:rsidRPr="00781096" w:rsidRDefault="00781096" w:rsidP="00781096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6"/>
          <w:szCs w:val="26"/>
          <w:lang w:eastAsia="ru-RU"/>
        </w:rPr>
      </w:pPr>
      <w:r w:rsidRPr="00781096">
        <w:rPr>
          <w:rFonts w:ascii="Times New Roman" w:eastAsia="Calibri" w:hAnsi="Times New Roman" w:cs="Times New Roman"/>
          <w:color w:val="000000"/>
          <w:sz w:val="26"/>
          <w:szCs w:val="26"/>
          <w:lang w:eastAsia="ru-RU"/>
        </w:rPr>
        <w:t xml:space="preserve">форму ППЭ-12-04-МАШ «Ведомость </w:t>
      </w:r>
      <w:proofErr w:type="gramStart"/>
      <w:r w:rsidRPr="00781096">
        <w:rPr>
          <w:rFonts w:ascii="Times New Roman" w:eastAsia="Calibri" w:hAnsi="Times New Roman" w:cs="Times New Roman"/>
          <w:color w:val="000000"/>
          <w:sz w:val="26"/>
          <w:szCs w:val="26"/>
          <w:lang w:eastAsia="ru-RU"/>
        </w:rPr>
        <w:t xml:space="preserve">учета времени отсутствия участников </w:t>
      </w:r>
      <w:r w:rsidRPr="0078109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экзамена</w:t>
      </w:r>
      <w:proofErr w:type="gramEnd"/>
      <w:r w:rsidRPr="0078109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781096">
        <w:rPr>
          <w:rFonts w:ascii="Times New Roman" w:eastAsia="Calibri" w:hAnsi="Times New Roman" w:cs="Times New Roman"/>
          <w:color w:val="000000"/>
          <w:sz w:val="26"/>
          <w:szCs w:val="26"/>
          <w:lang w:eastAsia="ru-RU"/>
        </w:rPr>
        <w:t>в аудитории»;</w:t>
      </w:r>
    </w:p>
    <w:p w:rsidR="00781096" w:rsidRPr="00781096" w:rsidRDefault="00781096" w:rsidP="00781096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-4"/>
          <w:sz w:val="26"/>
          <w:szCs w:val="26"/>
        </w:rPr>
      </w:pPr>
      <w:r w:rsidRPr="00781096">
        <w:rPr>
          <w:rFonts w:ascii="Times New Roman" w:eastAsia="Times New Roman" w:hAnsi="Times New Roman" w:cs="Times New Roman"/>
          <w:spacing w:val="-4"/>
          <w:sz w:val="26"/>
          <w:szCs w:val="26"/>
        </w:rPr>
        <w:t>неиспользованные ДБО № 2;</w:t>
      </w:r>
    </w:p>
    <w:p w:rsidR="00781096" w:rsidRPr="00781096" w:rsidRDefault="00781096" w:rsidP="00781096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-4"/>
          <w:sz w:val="26"/>
          <w:szCs w:val="26"/>
        </w:rPr>
      </w:pPr>
      <w:r w:rsidRPr="00781096">
        <w:rPr>
          <w:rFonts w:ascii="Times New Roman" w:eastAsia="Times New Roman" w:hAnsi="Times New Roman" w:cs="Times New Roman"/>
          <w:spacing w:val="-4"/>
          <w:sz w:val="26"/>
          <w:szCs w:val="26"/>
        </w:rPr>
        <w:t>служебные записки (при наличии).</w:t>
      </w:r>
    </w:p>
    <w:p w:rsidR="00781096" w:rsidRPr="00781096" w:rsidRDefault="00781096" w:rsidP="00781096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-4"/>
          <w:sz w:val="26"/>
          <w:szCs w:val="26"/>
        </w:rPr>
      </w:pPr>
      <w:r w:rsidRPr="00781096">
        <w:rPr>
          <w:rFonts w:ascii="Times New Roman" w:eastAsia="Times New Roman" w:hAnsi="Times New Roman" w:cs="Times New Roman"/>
          <w:spacing w:val="-4"/>
          <w:sz w:val="26"/>
          <w:szCs w:val="26"/>
        </w:rPr>
        <w:t xml:space="preserve">Для материалов, упакованных в сейф-пакет (большой), в форме ППЭ-11, вкладываемой в карман </w:t>
      </w:r>
      <w:proofErr w:type="gramStart"/>
      <w:r w:rsidRPr="00781096">
        <w:rPr>
          <w:rFonts w:ascii="Times New Roman" w:eastAsia="Times New Roman" w:hAnsi="Times New Roman" w:cs="Times New Roman"/>
          <w:spacing w:val="-4"/>
          <w:sz w:val="26"/>
          <w:szCs w:val="26"/>
        </w:rPr>
        <w:t>сейф-пакета</w:t>
      </w:r>
      <w:proofErr w:type="gramEnd"/>
      <w:r w:rsidRPr="00781096">
        <w:rPr>
          <w:rFonts w:ascii="Times New Roman" w:eastAsia="Times New Roman" w:hAnsi="Times New Roman" w:cs="Times New Roman"/>
          <w:spacing w:val="-4"/>
          <w:sz w:val="26"/>
          <w:szCs w:val="26"/>
        </w:rPr>
        <w:t>, отражается общее количество бланков по каждому виду. Факт упаковки форм ППЭ можно не отражать.</w:t>
      </w:r>
    </w:p>
    <w:p w:rsidR="00781096" w:rsidRPr="00781096" w:rsidRDefault="00781096" w:rsidP="00781096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-4"/>
          <w:sz w:val="26"/>
          <w:szCs w:val="26"/>
        </w:rPr>
      </w:pPr>
      <w:r w:rsidRPr="00781096">
        <w:rPr>
          <w:rFonts w:ascii="Times New Roman" w:eastAsia="Times New Roman" w:hAnsi="Times New Roman" w:cs="Times New Roman"/>
          <w:spacing w:val="-4"/>
          <w:sz w:val="26"/>
          <w:szCs w:val="26"/>
        </w:rPr>
        <w:t xml:space="preserve">Для материалов, упакованных в первый сейф-пакет (стандартный), ППЭ-11 используется для отражения количества испорченных ЭМ. Для отражения ситуации с использованными электронными носителями достаточно использовать формуППЭ-14-04. При этом целесообразно оригинал формы положить внутрь </w:t>
      </w:r>
      <w:proofErr w:type="gramStart"/>
      <w:r w:rsidRPr="00781096">
        <w:rPr>
          <w:rFonts w:ascii="Times New Roman" w:eastAsia="Times New Roman" w:hAnsi="Times New Roman" w:cs="Times New Roman"/>
          <w:spacing w:val="-4"/>
          <w:sz w:val="26"/>
          <w:szCs w:val="26"/>
        </w:rPr>
        <w:t>сейф-пакета</w:t>
      </w:r>
      <w:proofErr w:type="gramEnd"/>
      <w:r w:rsidRPr="00781096">
        <w:rPr>
          <w:rFonts w:ascii="Times New Roman" w:eastAsia="Times New Roman" w:hAnsi="Times New Roman" w:cs="Times New Roman"/>
          <w:spacing w:val="-4"/>
          <w:sz w:val="26"/>
          <w:szCs w:val="26"/>
        </w:rPr>
        <w:t>, а в карман сейф-пакета вложить её копию наряду с ППЭ-11.</w:t>
      </w:r>
    </w:p>
    <w:p w:rsidR="00781096" w:rsidRPr="00781096" w:rsidRDefault="00781096" w:rsidP="00781096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-4"/>
          <w:sz w:val="26"/>
          <w:szCs w:val="26"/>
        </w:rPr>
      </w:pPr>
      <w:r w:rsidRPr="00781096">
        <w:rPr>
          <w:rFonts w:ascii="Times New Roman" w:eastAsia="Times New Roman" w:hAnsi="Times New Roman" w:cs="Times New Roman"/>
          <w:spacing w:val="-4"/>
          <w:sz w:val="26"/>
          <w:szCs w:val="26"/>
        </w:rPr>
        <w:t>Для материалов, упакованных во второй сейф-пакет (стандартный), также достаточно использовать копию формы ППЭ-14-04.</w:t>
      </w:r>
    </w:p>
    <w:p w:rsidR="00781096" w:rsidRPr="00781096" w:rsidRDefault="00781096" w:rsidP="00781096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-4"/>
          <w:sz w:val="26"/>
          <w:szCs w:val="26"/>
        </w:rPr>
      </w:pPr>
      <w:r w:rsidRPr="00781096">
        <w:rPr>
          <w:rFonts w:ascii="Times New Roman" w:eastAsia="Times New Roman" w:hAnsi="Times New Roman" w:cs="Times New Roman"/>
          <w:spacing w:val="-4"/>
          <w:sz w:val="26"/>
          <w:szCs w:val="26"/>
        </w:rPr>
        <w:t>Во всех случаях применения формы ППЭ-11 для упаковки материалов в Штабе ППЭ поле «Аудитория» остаётся незаполненным.</w:t>
      </w:r>
    </w:p>
    <w:p w:rsidR="00781096" w:rsidRPr="00781096" w:rsidRDefault="00781096" w:rsidP="00781096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781096">
        <w:rPr>
          <w:rFonts w:ascii="Times New Roman" w:eastAsia="Calibri" w:hAnsi="Times New Roman" w:cs="Times New Roman"/>
          <w:sz w:val="26"/>
          <w:szCs w:val="26"/>
        </w:rPr>
        <w:t>После завершения выполнения экзаменационной работы во всех аудиториях проконтролировать передачу техническим специалистом электронных журналов станций печати ЭМ, включая резервные, и статуса</w:t>
      </w:r>
      <w:r w:rsidRPr="00781096" w:rsidDel="007E15FA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Pr="00781096">
        <w:rPr>
          <w:rFonts w:ascii="Times New Roman" w:eastAsia="Calibri" w:hAnsi="Times New Roman" w:cs="Times New Roman"/>
          <w:sz w:val="26"/>
          <w:szCs w:val="26"/>
        </w:rPr>
        <w:t>о завершении экзамена в ППЭ в систему мониторинга готовности ППЭ с помощью основной станции авторизации в Штабе ППЭ.</w:t>
      </w:r>
    </w:p>
    <w:p w:rsidR="00781096" w:rsidRPr="00781096" w:rsidRDefault="00781096" w:rsidP="0078109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i/>
          <w:sz w:val="26"/>
          <w:szCs w:val="26"/>
          <w:lang w:eastAsia="ru-RU"/>
        </w:rPr>
      </w:pPr>
      <w:r w:rsidRPr="00781096">
        <w:rPr>
          <w:rFonts w:ascii="Times New Roman" w:eastAsia="Times New Roman" w:hAnsi="Times New Roman" w:cs="Times New Roman"/>
          <w:i/>
          <w:spacing w:val="-6"/>
          <w:sz w:val="26"/>
          <w:szCs w:val="26"/>
          <w:lang w:eastAsia="ru-RU"/>
        </w:rPr>
        <w:t xml:space="preserve">В случае неявки всех распределенных в ППЭ участников экзамена по согласованию с председателем ГЭК (заместителем председателя ГЭК) член ГЭК принимает </w:t>
      </w:r>
      <w:r w:rsidRPr="00781096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 xml:space="preserve">решение о завершении экзамена </w:t>
      </w:r>
      <w:proofErr w:type="gramStart"/>
      <w:r w:rsidRPr="00781096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в</w:t>
      </w:r>
      <w:proofErr w:type="gramEnd"/>
      <w:r w:rsidRPr="00781096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 xml:space="preserve"> данном ППЭ с оформлением соответствующих форм ППЭ. Технический специалист </w:t>
      </w:r>
      <w:r w:rsidRPr="00781096">
        <w:rPr>
          <w:rFonts w:ascii="Times New Roman" w:eastAsia="Times New Roman" w:hAnsi="Times New Roman" w:cs="Times New Roman"/>
          <w:spacing w:val="-6"/>
          <w:sz w:val="26"/>
          <w:szCs w:val="26"/>
          <w:lang w:eastAsia="ru-RU"/>
        </w:rPr>
        <w:t xml:space="preserve">завершает </w:t>
      </w:r>
      <w:r w:rsidRPr="00781096">
        <w:rPr>
          <w:rFonts w:ascii="Times New Roman" w:eastAsia="Times New Roman" w:hAnsi="Times New Roman" w:cs="Times New Roman"/>
          <w:i/>
          <w:spacing w:val="-6"/>
          <w:sz w:val="26"/>
          <w:szCs w:val="26"/>
          <w:lang w:eastAsia="ru-RU"/>
        </w:rPr>
        <w:t xml:space="preserve">экзамены на всех станция печати во всех аудиториях ППЭ, а также на резервных станциях печати, печатает протоколы печати ЭМ и сохраняет электронные журналы работы станции печати на </w:t>
      </w:r>
      <w:proofErr w:type="spellStart"/>
      <w:r w:rsidRPr="00781096">
        <w:rPr>
          <w:rFonts w:ascii="Times New Roman" w:eastAsia="Times New Roman" w:hAnsi="Times New Roman" w:cs="Times New Roman"/>
          <w:i/>
          <w:spacing w:val="-6"/>
          <w:sz w:val="26"/>
          <w:szCs w:val="26"/>
          <w:lang w:eastAsia="ru-RU"/>
        </w:rPr>
        <w:t>флеш</w:t>
      </w:r>
      <w:proofErr w:type="spellEnd"/>
      <w:r w:rsidRPr="00781096">
        <w:rPr>
          <w:rFonts w:ascii="Times New Roman" w:eastAsia="Times New Roman" w:hAnsi="Times New Roman" w:cs="Times New Roman"/>
          <w:i/>
          <w:spacing w:val="-6"/>
          <w:sz w:val="26"/>
          <w:szCs w:val="26"/>
          <w:lang w:eastAsia="ru-RU"/>
        </w:rPr>
        <w:t xml:space="preserve">-накопитель. Протоколы </w:t>
      </w:r>
      <w:r w:rsidRPr="00781096">
        <w:rPr>
          <w:rFonts w:ascii="Times New Roman" w:eastAsia="Calibri" w:hAnsi="Times New Roman" w:cs="Times New Roman"/>
          <w:i/>
          <w:sz w:val="26"/>
          <w:szCs w:val="26"/>
          <w:lang w:eastAsia="ru-RU"/>
        </w:rPr>
        <w:t>печати ЭМ подписываются техническим специалистом, членом ГЭК и руководителем ППЭ и остаются на хранение в ППЭ. Электронные журналы работы станции печати передаются в систему мониторинга готовности ППЭ. В случае отсутствия участников во всех аудиториях ППЭ технический специалист при участии руководителя ППЭ передает в систему мониторинга готовности ППЭ статус «Экзамен не состоялся».</w:t>
      </w:r>
    </w:p>
    <w:p w:rsidR="00781096" w:rsidRPr="00781096" w:rsidRDefault="00781096" w:rsidP="00781096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781096" w:rsidRPr="00781096" w:rsidRDefault="00781096" w:rsidP="0078109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pacing w:val="-4"/>
          <w:sz w:val="26"/>
          <w:szCs w:val="26"/>
        </w:rPr>
      </w:pPr>
      <w:r w:rsidRPr="00781096">
        <w:rPr>
          <w:rFonts w:ascii="Times New Roman" w:eastAsia="Times New Roman" w:hAnsi="Times New Roman" w:cs="Times New Roman"/>
          <w:b/>
          <w:spacing w:val="-4"/>
          <w:sz w:val="26"/>
          <w:szCs w:val="26"/>
        </w:rPr>
        <w:t>При сканировании бланков в ППЭ и передаче бланков в РЦОИ в электронном виде:</w:t>
      </w:r>
    </w:p>
    <w:p w:rsidR="00781096" w:rsidRPr="00781096" w:rsidRDefault="00781096" w:rsidP="0078109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781096">
        <w:rPr>
          <w:rFonts w:ascii="Times New Roman" w:eastAsia="Calibri" w:hAnsi="Times New Roman" w:cs="Times New Roman"/>
          <w:sz w:val="26"/>
          <w:szCs w:val="26"/>
        </w:rPr>
        <w:lastRenderedPageBreak/>
        <w:t>при получении от ответственного организатора ЭМ из аудитории вскрыть ВДП с бланками и после заполнения формы ППЭ-13-02МАШ («</w:t>
      </w:r>
      <w:r w:rsidRPr="00781096">
        <w:rPr>
          <w:rFonts w:ascii="Times New Roman" w:eastAsia="Calibri" w:hAnsi="Times New Roman" w:cs="Times New Roman"/>
          <w:color w:val="000000"/>
          <w:sz w:val="26"/>
          <w:szCs w:val="26"/>
        </w:rPr>
        <w:t>Сводная ведомость учёта участников и использования экзаменационных материалов в ППЭ</w:t>
      </w:r>
      <w:r w:rsidRPr="00781096">
        <w:rPr>
          <w:rFonts w:ascii="Times New Roman" w:eastAsia="Calibri" w:hAnsi="Times New Roman" w:cs="Times New Roman"/>
          <w:sz w:val="26"/>
          <w:szCs w:val="26"/>
        </w:rPr>
        <w:t>») все бланки ЕГЭ из аудитории вложить обратно в ВДП и передать техническому специалисту для осуществления сканирования;</w:t>
      </w:r>
    </w:p>
    <w:p w:rsidR="00781096" w:rsidRPr="00781096" w:rsidRDefault="00781096" w:rsidP="0078109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4"/>
          <w:sz w:val="26"/>
          <w:szCs w:val="26"/>
        </w:rPr>
      </w:pPr>
      <w:r w:rsidRPr="00781096">
        <w:rPr>
          <w:rFonts w:ascii="Times New Roman" w:eastAsia="Times New Roman" w:hAnsi="Times New Roman" w:cs="Times New Roman"/>
          <w:spacing w:val="-4"/>
          <w:sz w:val="26"/>
          <w:szCs w:val="26"/>
        </w:rPr>
        <w:t>после сканирования бланков техническим специалистом принять их обратно;</w:t>
      </w:r>
    </w:p>
    <w:p w:rsidR="00781096" w:rsidRPr="00781096" w:rsidRDefault="00781096" w:rsidP="0078109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81096">
        <w:rPr>
          <w:rFonts w:ascii="Times New Roman" w:eastAsia="Times New Roman" w:hAnsi="Times New Roman" w:cs="Times New Roman"/>
          <w:spacing w:val="-4"/>
          <w:sz w:val="26"/>
          <w:szCs w:val="26"/>
        </w:rPr>
        <w:t>заполнить</w:t>
      </w:r>
      <w:r w:rsidRPr="00781096">
        <w:rPr>
          <w:rFonts w:ascii="Times New Roman" w:eastAsia="Times New Roman" w:hAnsi="Times New Roman" w:cs="Times New Roman"/>
          <w:spacing w:val="-4"/>
          <w:sz w:val="26"/>
          <w:szCs w:val="26"/>
          <w:lang w:eastAsia="ru-RU"/>
        </w:rPr>
        <w:t xml:space="preserve"> </w:t>
      </w:r>
      <w:r w:rsidRPr="00781096">
        <w:rPr>
          <w:rFonts w:ascii="Times New Roman" w:eastAsia="Times New Roman" w:hAnsi="Times New Roman" w:cs="Times New Roman"/>
          <w:sz w:val="26"/>
          <w:szCs w:val="26"/>
          <w:lang w:eastAsia="ru-RU"/>
        </w:rPr>
        <w:t>формы:</w:t>
      </w:r>
    </w:p>
    <w:p w:rsidR="00781096" w:rsidRPr="00781096" w:rsidRDefault="00781096" w:rsidP="0078109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8109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ППЭ 14-01 «Акт приёмки-передачи экзаменационных материалов в ППЭ»; </w:t>
      </w:r>
    </w:p>
    <w:p w:rsidR="00781096" w:rsidRPr="00781096" w:rsidRDefault="00781096" w:rsidP="0078109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81096">
        <w:rPr>
          <w:rFonts w:ascii="Times New Roman" w:eastAsia="Times New Roman" w:hAnsi="Times New Roman" w:cs="Times New Roman"/>
          <w:sz w:val="26"/>
          <w:szCs w:val="26"/>
          <w:lang w:eastAsia="ru-RU"/>
        </w:rPr>
        <w:t>ППЭ 13-01 «Протокол проведения ЕГЭ в ППЭ»;</w:t>
      </w:r>
    </w:p>
    <w:p w:rsidR="00781096" w:rsidRPr="00781096" w:rsidRDefault="00781096" w:rsidP="0078109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81096">
        <w:rPr>
          <w:rFonts w:ascii="Times New Roman" w:eastAsia="Times New Roman" w:hAnsi="Times New Roman" w:cs="Times New Roman"/>
          <w:sz w:val="26"/>
          <w:szCs w:val="26"/>
          <w:lang w:eastAsia="ru-RU"/>
        </w:rPr>
        <w:t>ППЭ-14-02 «</w:t>
      </w:r>
      <w:r w:rsidRPr="00781096">
        <w:rPr>
          <w:rFonts w:ascii="Times New Roman" w:hAnsi="Times New Roman"/>
          <w:color w:val="000000"/>
          <w:sz w:val="26"/>
        </w:rPr>
        <w:t xml:space="preserve">Ведомость </w:t>
      </w:r>
      <w:r w:rsidRPr="00781096">
        <w:rPr>
          <w:rFonts w:ascii="Times New Roman" w:eastAsia="Times New Roman" w:hAnsi="Times New Roman" w:cs="Times New Roman"/>
          <w:color w:val="000000"/>
          <w:sz w:val="26"/>
          <w:szCs w:val="26"/>
        </w:rPr>
        <w:t>учета экзаменационных материалов</w:t>
      </w:r>
      <w:r w:rsidRPr="00781096">
        <w:rPr>
          <w:rFonts w:ascii="Times New Roman" w:eastAsia="Times New Roman" w:hAnsi="Times New Roman" w:cs="Times New Roman"/>
          <w:sz w:val="26"/>
          <w:szCs w:val="26"/>
          <w:lang w:eastAsia="ru-RU"/>
        </w:rPr>
        <w:t>»;</w:t>
      </w:r>
    </w:p>
    <w:p w:rsidR="00781096" w:rsidRPr="00781096" w:rsidRDefault="00781096" w:rsidP="0078109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proofErr w:type="gramStart"/>
      <w:r w:rsidRPr="0078109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принять у общественного (-ых) наблюдателя (-ей) (в случае присутствия его в ППЭ в день проведения экзамена) заполненную форму </w:t>
      </w:r>
      <w:r w:rsidRPr="00781096">
        <w:rPr>
          <w:rFonts w:ascii="Times New Roman" w:eastAsia="Calibri" w:hAnsi="Times New Roman" w:cs="Times New Roman"/>
          <w:color w:val="000000"/>
          <w:sz w:val="26"/>
          <w:szCs w:val="26"/>
          <w:lang w:eastAsia="ru-RU"/>
        </w:rPr>
        <w:t>ППЭ-</w:t>
      </w:r>
      <w:r w:rsidRPr="0078109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18-МАШ «Акт общественного наблюдения за проведением </w:t>
      </w:r>
      <w:r w:rsidRPr="0078109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экзамена </w:t>
      </w:r>
      <w:r w:rsidRPr="0078109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 ППЭ» (в случае неявки общественного наблюдателя в форме </w:t>
      </w:r>
      <w:r w:rsidRPr="00781096">
        <w:rPr>
          <w:rFonts w:ascii="Times New Roman" w:eastAsia="Calibri" w:hAnsi="Times New Roman" w:cs="Times New Roman"/>
          <w:color w:val="000000"/>
          <w:sz w:val="26"/>
          <w:szCs w:val="26"/>
          <w:lang w:eastAsia="ru-RU"/>
        </w:rPr>
        <w:t>ППЭ-</w:t>
      </w:r>
      <w:r w:rsidRPr="0078109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18-МАШ «Акт общественного наблюдения за проведением </w:t>
      </w:r>
      <w:r w:rsidRPr="0078109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экзамена </w:t>
      </w:r>
      <w:r w:rsidRPr="00781096">
        <w:rPr>
          <w:rFonts w:ascii="Times New Roman" w:eastAsia="Times New Roman" w:hAnsi="Times New Roman" w:cs="Times New Roman"/>
          <w:sz w:val="26"/>
          <w:szCs w:val="26"/>
          <w:lang w:eastAsia="ru-RU"/>
        </w:rPr>
        <w:t>в ППЭ» поставить соответствующую отметку в разделе «Общественный наблюдатель не явился в ППЭ»);</w:t>
      </w:r>
      <w:proofErr w:type="gramEnd"/>
    </w:p>
    <w:p w:rsidR="00781096" w:rsidRPr="00781096" w:rsidRDefault="00781096" w:rsidP="00781096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781096">
        <w:rPr>
          <w:rFonts w:ascii="Times New Roman" w:eastAsia="Calibri" w:hAnsi="Times New Roman" w:cs="Times New Roman"/>
          <w:sz w:val="26"/>
          <w:szCs w:val="26"/>
        </w:rPr>
        <w:t>После завершения сканирования всех бланков передать техническому специалисту заполненные формы ППЭ:</w:t>
      </w:r>
    </w:p>
    <w:p w:rsidR="00781096" w:rsidRPr="00781096" w:rsidRDefault="00781096" w:rsidP="00781096">
      <w:pPr>
        <w:spacing w:before="120" w:after="12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781096">
        <w:rPr>
          <w:rFonts w:ascii="Times New Roman" w:eastAsia="Calibri" w:hAnsi="Times New Roman" w:cs="Times New Roman"/>
          <w:sz w:val="26"/>
          <w:szCs w:val="26"/>
        </w:rPr>
        <w:t xml:space="preserve">ППЭ-05-02 «Протокол проведения </w:t>
      </w:r>
      <w:r w:rsidRPr="0078109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экзамена</w:t>
      </w:r>
      <w:r w:rsidRPr="00781096">
        <w:rPr>
          <w:rFonts w:ascii="Times New Roman" w:eastAsia="Calibri" w:hAnsi="Times New Roman" w:cs="Times New Roman"/>
          <w:sz w:val="26"/>
          <w:szCs w:val="26"/>
        </w:rPr>
        <w:t xml:space="preserve"> в аудитории»;</w:t>
      </w:r>
    </w:p>
    <w:p w:rsidR="00781096" w:rsidRPr="00781096" w:rsidRDefault="00781096" w:rsidP="00781096">
      <w:pPr>
        <w:spacing w:before="120" w:after="12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781096">
        <w:rPr>
          <w:rFonts w:ascii="Times New Roman" w:eastAsia="Calibri" w:hAnsi="Times New Roman" w:cs="Times New Roman"/>
          <w:sz w:val="26"/>
          <w:szCs w:val="26"/>
        </w:rPr>
        <w:t xml:space="preserve">ППЭ-07 «Список работников ППЭ </w:t>
      </w:r>
      <w:r w:rsidRPr="00781096">
        <w:rPr>
          <w:rFonts w:ascii="Times New Roman" w:eastAsia="Times New Roman" w:hAnsi="Times New Roman" w:cs="Times New Roman"/>
          <w:sz w:val="26"/>
          <w:szCs w:val="26"/>
          <w:lang w:eastAsia="ru-RU"/>
        </w:rPr>
        <w:t>и общественных наблюдателей</w:t>
      </w:r>
      <w:r w:rsidRPr="00781096">
        <w:rPr>
          <w:rFonts w:ascii="Times New Roman" w:eastAsia="Calibri" w:hAnsi="Times New Roman" w:cs="Times New Roman"/>
          <w:sz w:val="26"/>
          <w:szCs w:val="26"/>
        </w:rPr>
        <w:t>»;</w:t>
      </w:r>
    </w:p>
    <w:p w:rsidR="00781096" w:rsidRPr="00781096" w:rsidRDefault="00781096" w:rsidP="00781096">
      <w:pPr>
        <w:spacing w:before="120" w:after="12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781096">
        <w:rPr>
          <w:rFonts w:ascii="Times New Roman" w:eastAsia="Calibri" w:hAnsi="Times New Roman" w:cs="Times New Roman"/>
          <w:sz w:val="26"/>
          <w:szCs w:val="26"/>
        </w:rPr>
        <w:t xml:space="preserve">ППЭ-12-02 «Ведомость коррекции персональных данных участников </w:t>
      </w:r>
      <w:r w:rsidRPr="0078109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экзамена </w:t>
      </w:r>
      <w:r w:rsidRPr="00781096">
        <w:rPr>
          <w:rFonts w:ascii="Times New Roman" w:eastAsia="Calibri" w:hAnsi="Times New Roman" w:cs="Times New Roman"/>
          <w:sz w:val="26"/>
          <w:szCs w:val="26"/>
        </w:rPr>
        <w:t>в аудитории» (при наличии);</w:t>
      </w:r>
    </w:p>
    <w:p w:rsidR="00781096" w:rsidRPr="00781096" w:rsidRDefault="00781096" w:rsidP="00781096">
      <w:pPr>
        <w:spacing w:before="120" w:after="12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781096">
        <w:rPr>
          <w:rFonts w:ascii="Times New Roman" w:eastAsia="Calibri" w:hAnsi="Times New Roman" w:cs="Times New Roman"/>
          <w:sz w:val="26"/>
          <w:szCs w:val="26"/>
        </w:rPr>
        <w:t xml:space="preserve">ППЭ-12-04-МАШ «Ведомость </w:t>
      </w:r>
      <w:proofErr w:type="gramStart"/>
      <w:r w:rsidRPr="00781096">
        <w:rPr>
          <w:rFonts w:ascii="Times New Roman" w:eastAsia="Calibri" w:hAnsi="Times New Roman" w:cs="Times New Roman"/>
          <w:sz w:val="26"/>
          <w:szCs w:val="26"/>
        </w:rPr>
        <w:t xml:space="preserve">учета времени отсутствия участников </w:t>
      </w:r>
      <w:r w:rsidRPr="0078109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экзамена</w:t>
      </w:r>
      <w:proofErr w:type="gramEnd"/>
      <w:r w:rsidRPr="0078109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781096">
        <w:rPr>
          <w:rFonts w:ascii="Times New Roman" w:eastAsia="Calibri" w:hAnsi="Times New Roman" w:cs="Times New Roman"/>
          <w:sz w:val="26"/>
          <w:szCs w:val="26"/>
        </w:rPr>
        <w:t>в аудитории»;</w:t>
      </w:r>
    </w:p>
    <w:p w:rsidR="00781096" w:rsidRPr="00781096" w:rsidRDefault="00781096" w:rsidP="00781096">
      <w:pPr>
        <w:spacing w:before="120" w:after="12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781096">
        <w:rPr>
          <w:rFonts w:ascii="Times New Roman" w:eastAsia="Calibri" w:hAnsi="Times New Roman" w:cs="Times New Roman"/>
          <w:sz w:val="26"/>
          <w:szCs w:val="26"/>
        </w:rPr>
        <w:t>ППЭ-14-01 «Акт приёмки-передачи экзаменационных материалов в ППЭ»;</w:t>
      </w:r>
    </w:p>
    <w:p w:rsidR="00781096" w:rsidRPr="00781096" w:rsidRDefault="00781096" w:rsidP="00781096">
      <w:pPr>
        <w:spacing w:before="120" w:after="12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781096">
        <w:rPr>
          <w:rFonts w:ascii="Times New Roman" w:eastAsia="Calibri" w:hAnsi="Times New Roman" w:cs="Times New Roman"/>
          <w:sz w:val="26"/>
          <w:szCs w:val="26"/>
        </w:rPr>
        <w:t>ППЭ-13-02-МАШ «Сводная ведомость учёта участников и использования экзаменационных материалов в ППЭ»;</w:t>
      </w:r>
    </w:p>
    <w:p w:rsidR="00781096" w:rsidRPr="00781096" w:rsidRDefault="00781096" w:rsidP="00781096">
      <w:pPr>
        <w:spacing w:before="120" w:after="12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781096">
        <w:rPr>
          <w:rFonts w:ascii="Times New Roman" w:eastAsia="Calibri" w:hAnsi="Times New Roman" w:cs="Times New Roman"/>
          <w:sz w:val="26"/>
          <w:szCs w:val="26"/>
        </w:rPr>
        <w:t xml:space="preserve">ППЭ-18-МАШ «Акт общественного наблюдения за проведением </w:t>
      </w:r>
      <w:r w:rsidRPr="0078109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экзамена </w:t>
      </w:r>
      <w:r w:rsidRPr="00781096">
        <w:rPr>
          <w:rFonts w:ascii="Times New Roman" w:eastAsia="Calibri" w:hAnsi="Times New Roman" w:cs="Times New Roman"/>
          <w:sz w:val="26"/>
          <w:szCs w:val="26"/>
        </w:rPr>
        <w:t>в ППЭ» (при наличии);</w:t>
      </w:r>
    </w:p>
    <w:p w:rsidR="00781096" w:rsidRPr="00781096" w:rsidRDefault="00781096" w:rsidP="00781096">
      <w:pPr>
        <w:spacing w:before="120" w:after="12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781096">
        <w:rPr>
          <w:rFonts w:ascii="Times New Roman" w:eastAsia="Calibri" w:hAnsi="Times New Roman" w:cs="Times New Roman"/>
          <w:sz w:val="26"/>
          <w:szCs w:val="26"/>
        </w:rPr>
        <w:t>ППЭ-19 «Контроль изменения состава работников в день экзамена» (при наличии);</w:t>
      </w:r>
    </w:p>
    <w:p w:rsidR="00781096" w:rsidRPr="00781096" w:rsidRDefault="00781096" w:rsidP="00781096">
      <w:pPr>
        <w:spacing w:before="120" w:after="12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781096">
        <w:rPr>
          <w:rFonts w:ascii="Times New Roman" w:eastAsia="Calibri" w:hAnsi="Times New Roman" w:cs="Times New Roman"/>
          <w:sz w:val="26"/>
          <w:szCs w:val="26"/>
        </w:rPr>
        <w:t xml:space="preserve">ППЭ-21 «Акт об удалении участника </w:t>
      </w:r>
      <w:r w:rsidRPr="0078109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экзамена</w:t>
      </w:r>
      <w:r w:rsidRPr="00781096">
        <w:rPr>
          <w:rFonts w:ascii="Times New Roman" w:eastAsia="Calibri" w:hAnsi="Times New Roman" w:cs="Times New Roman"/>
          <w:sz w:val="26"/>
          <w:szCs w:val="26"/>
        </w:rPr>
        <w:t>» (при наличии);</w:t>
      </w:r>
    </w:p>
    <w:p w:rsidR="00781096" w:rsidRPr="00781096" w:rsidRDefault="00781096" w:rsidP="00781096">
      <w:pPr>
        <w:spacing w:before="120" w:after="12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781096">
        <w:rPr>
          <w:rFonts w:ascii="Times New Roman" w:eastAsia="Calibri" w:hAnsi="Times New Roman" w:cs="Times New Roman"/>
          <w:sz w:val="26"/>
          <w:szCs w:val="26"/>
        </w:rPr>
        <w:t xml:space="preserve">ППЭ-22 «Акт о досрочном завершении экзамена </w:t>
      </w:r>
      <w:r w:rsidRPr="00781096">
        <w:rPr>
          <w:rFonts w:ascii="Times New Roman" w:eastAsia="Calibri" w:hAnsi="Times New Roman" w:cs="Times New Roman"/>
          <w:color w:val="000000"/>
          <w:sz w:val="26"/>
          <w:szCs w:val="26"/>
          <w:lang w:eastAsia="ru-RU"/>
        </w:rPr>
        <w:t>по объективным причинам</w:t>
      </w:r>
      <w:r w:rsidRPr="00781096">
        <w:rPr>
          <w:rFonts w:ascii="Times New Roman" w:eastAsia="Calibri" w:hAnsi="Times New Roman" w:cs="Times New Roman"/>
          <w:sz w:val="26"/>
          <w:szCs w:val="26"/>
        </w:rPr>
        <w:t>» (при наличии).</w:t>
      </w:r>
    </w:p>
    <w:p w:rsidR="00781096" w:rsidRPr="00781096" w:rsidRDefault="00781096" w:rsidP="00781096">
      <w:pPr>
        <w:spacing w:before="120" w:after="12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proofErr w:type="gramStart"/>
      <w:r w:rsidRPr="00781096">
        <w:rPr>
          <w:rFonts w:ascii="Times New Roman" w:eastAsia="Calibri" w:hAnsi="Times New Roman" w:cs="Times New Roman"/>
          <w:sz w:val="26"/>
          <w:szCs w:val="26"/>
        </w:rPr>
        <w:t>Также сканируются материалы апелляций о нарушении установленного порядка проведения ГИА (формы ППЭ-02 «Апелляция о нарушении установленного порядка проведения ГИА» и ППЭ-03 «Протокол рассмотрения апелляции о нарушении установленного порядка проведения ГИА» (при наличии).</w:t>
      </w:r>
      <w:proofErr w:type="gramEnd"/>
    </w:p>
    <w:p w:rsidR="00781096" w:rsidRPr="00781096" w:rsidRDefault="00781096" w:rsidP="00781096">
      <w:pPr>
        <w:spacing w:before="120" w:after="12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781096">
        <w:rPr>
          <w:rFonts w:ascii="Times New Roman" w:eastAsia="Calibri" w:hAnsi="Times New Roman" w:cs="Times New Roman"/>
          <w:sz w:val="26"/>
          <w:szCs w:val="26"/>
        </w:rPr>
        <w:t>Технический специалист сканирует полученные формы ППЭ и возвращает руководителю ППЭ.</w:t>
      </w:r>
    </w:p>
    <w:p w:rsidR="00781096" w:rsidRPr="00781096" w:rsidRDefault="00781096" w:rsidP="00781096">
      <w:pPr>
        <w:spacing w:before="120" w:after="120" w:line="240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781096">
        <w:rPr>
          <w:rFonts w:ascii="Times New Roman" w:eastAsia="Calibri" w:hAnsi="Times New Roman" w:cs="Times New Roman"/>
          <w:sz w:val="26"/>
          <w:szCs w:val="26"/>
        </w:rPr>
        <w:t>После сканирования всех материалов совместно с членом ГЭК ещё раз пересчитать все бланки, упаковывать в  ВДП, в котором материалы были доставлены из аудитории в Штаб ППЭ</w:t>
      </w:r>
    </w:p>
    <w:p w:rsidR="00781096" w:rsidRPr="00781096" w:rsidRDefault="00781096" w:rsidP="0078109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pacing w:val="-6"/>
          <w:sz w:val="26"/>
          <w:szCs w:val="26"/>
          <w:lang w:eastAsia="ru-RU"/>
        </w:rPr>
      </w:pPr>
      <w:r w:rsidRPr="00781096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Присутствовать при упаковке членами ГЭК в </w:t>
      </w:r>
      <w:proofErr w:type="gramStart"/>
      <w:r w:rsidRPr="00781096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сейф-пакеты</w:t>
      </w:r>
      <w:proofErr w:type="gramEnd"/>
      <w:r w:rsidRPr="00781096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ЭМ за специально подготовленным столом, находящимся в зоне видимости камер видеонаблюдения</w:t>
      </w:r>
      <w:r w:rsidRPr="00781096">
        <w:rPr>
          <w:rFonts w:ascii="Times New Roman" w:eastAsia="Times New Roman" w:hAnsi="Times New Roman" w:cs="Times New Roman"/>
          <w:b/>
          <w:spacing w:val="-6"/>
          <w:sz w:val="26"/>
          <w:szCs w:val="26"/>
          <w:lang w:eastAsia="ru-RU"/>
        </w:rPr>
        <w:t>.</w:t>
      </w:r>
    </w:p>
    <w:p w:rsidR="00781096" w:rsidRPr="00781096" w:rsidRDefault="00781096" w:rsidP="00781096">
      <w:pPr>
        <w:tabs>
          <w:tab w:val="left" w:pos="1140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781096">
        <w:rPr>
          <w:rFonts w:ascii="Times New Roman" w:eastAsia="Times New Roman" w:hAnsi="Times New Roman" w:cs="Times New Roman"/>
          <w:spacing w:val="-6"/>
          <w:sz w:val="26"/>
          <w:szCs w:val="26"/>
          <w:lang w:eastAsia="ru-RU"/>
        </w:rPr>
        <w:t xml:space="preserve">По окончании соответствующего экзамена в ППЭ </w:t>
      </w:r>
      <w:proofErr w:type="gramStart"/>
      <w:r w:rsidRPr="00781096">
        <w:rPr>
          <w:rFonts w:ascii="Times New Roman" w:eastAsia="Times New Roman" w:hAnsi="Times New Roman" w:cs="Times New Roman"/>
          <w:spacing w:val="-6"/>
          <w:sz w:val="26"/>
          <w:szCs w:val="26"/>
          <w:lang w:eastAsia="ru-RU"/>
        </w:rPr>
        <w:t>неиспользованные</w:t>
      </w:r>
      <w:proofErr w:type="gramEnd"/>
      <w:r w:rsidRPr="00781096">
        <w:rPr>
          <w:rFonts w:ascii="Times New Roman" w:eastAsia="Times New Roman" w:hAnsi="Times New Roman" w:cs="Times New Roman"/>
          <w:spacing w:val="-6"/>
          <w:sz w:val="26"/>
          <w:szCs w:val="26"/>
          <w:lang w:eastAsia="ru-RU"/>
        </w:rPr>
        <w:t xml:space="preserve"> ДБО № 2 оставляются в сейфе в Штабе ППЭ на хранение. Указанные ДБО № 2 должны быть </w:t>
      </w:r>
      <w:r w:rsidRPr="00781096">
        <w:rPr>
          <w:rFonts w:ascii="Times New Roman" w:eastAsia="Times New Roman" w:hAnsi="Times New Roman" w:cs="Times New Roman"/>
          <w:spacing w:val="-6"/>
          <w:sz w:val="26"/>
          <w:szCs w:val="26"/>
          <w:lang w:eastAsia="ru-RU"/>
        </w:rPr>
        <w:lastRenderedPageBreak/>
        <w:t xml:space="preserve">использованы на следующем экзамене. По окончании проведения всех запланированных в ППЭ экзаменов неиспользованные ДБО № 2 направляются в РЦОИ вместе с другими неиспользованными ЭМ (упаковываются в большой сейф-пакет вместе с ВДП и формами ППЭ). </w:t>
      </w:r>
      <w:r w:rsidRPr="00781096">
        <w:rPr>
          <w:rFonts w:ascii="Times New Roman" w:eastAsia="Calibri" w:hAnsi="Times New Roman" w:cs="Times New Roman"/>
          <w:sz w:val="26"/>
          <w:szCs w:val="26"/>
        </w:rPr>
        <w:t xml:space="preserve">Все материалы упаковываются в </w:t>
      </w:r>
      <w:proofErr w:type="gramStart"/>
      <w:r w:rsidRPr="00781096">
        <w:rPr>
          <w:rFonts w:ascii="Times New Roman" w:eastAsia="Calibri" w:hAnsi="Times New Roman" w:cs="Times New Roman"/>
          <w:sz w:val="26"/>
          <w:szCs w:val="26"/>
        </w:rPr>
        <w:t>сейф-пакеты</w:t>
      </w:r>
      <w:proofErr w:type="gramEnd"/>
      <w:r w:rsidRPr="00781096">
        <w:rPr>
          <w:rFonts w:ascii="Times New Roman" w:eastAsia="Calibri" w:hAnsi="Times New Roman" w:cs="Times New Roman"/>
          <w:sz w:val="26"/>
          <w:szCs w:val="26"/>
        </w:rPr>
        <w:t xml:space="preserve"> и помещаются на хранение в соответствии со схемой, утверждённой ОИВ. </w:t>
      </w:r>
    </w:p>
    <w:p w:rsidR="00781096" w:rsidRPr="00781096" w:rsidRDefault="00781096" w:rsidP="00781096">
      <w:pPr>
        <w:tabs>
          <w:tab w:val="left" w:pos="1140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781096">
        <w:rPr>
          <w:rFonts w:ascii="Times New Roman" w:eastAsia="Calibri" w:hAnsi="Times New Roman" w:cs="Times New Roman"/>
          <w:sz w:val="26"/>
          <w:szCs w:val="26"/>
        </w:rPr>
        <w:t>При этом:</w:t>
      </w:r>
    </w:p>
    <w:p w:rsidR="00781096" w:rsidRPr="00781096" w:rsidRDefault="00781096" w:rsidP="00781096">
      <w:pPr>
        <w:tabs>
          <w:tab w:val="left" w:pos="1140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781096">
        <w:rPr>
          <w:rFonts w:ascii="Times New Roman" w:eastAsia="Calibri" w:hAnsi="Times New Roman" w:cs="Times New Roman"/>
          <w:sz w:val="26"/>
          <w:szCs w:val="26"/>
        </w:rPr>
        <w:t>в сейф-пакет (большой) упаковываются ВДП с бланками ответов участников экзамена и формы ППЭ;</w:t>
      </w:r>
    </w:p>
    <w:p w:rsidR="00781096" w:rsidRPr="00781096" w:rsidRDefault="00781096" w:rsidP="00781096">
      <w:pPr>
        <w:tabs>
          <w:tab w:val="left" w:pos="1140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781096">
        <w:rPr>
          <w:rFonts w:ascii="Times New Roman" w:eastAsia="Calibri" w:hAnsi="Times New Roman" w:cs="Times New Roman"/>
          <w:sz w:val="26"/>
          <w:szCs w:val="26"/>
        </w:rPr>
        <w:t xml:space="preserve">в один сейф-пакет (стандартный) упаковываются использованные электронные носители и ВДП с </w:t>
      </w:r>
      <w:proofErr w:type="gramStart"/>
      <w:r w:rsidRPr="00781096">
        <w:rPr>
          <w:rFonts w:ascii="Times New Roman" w:eastAsia="Calibri" w:hAnsi="Times New Roman" w:cs="Times New Roman"/>
          <w:sz w:val="26"/>
          <w:szCs w:val="26"/>
        </w:rPr>
        <w:t>испорченными</w:t>
      </w:r>
      <w:proofErr w:type="gramEnd"/>
      <w:r w:rsidRPr="00781096">
        <w:rPr>
          <w:rFonts w:ascii="Times New Roman" w:eastAsia="Calibri" w:hAnsi="Times New Roman" w:cs="Times New Roman"/>
          <w:sz w:val="26"/>
          <w:szCs w:val="26"/>
        </w:rPr>
        <w:t xml:space="preserve"> ЭМ. В этот же пакет убирается заполненная форма ППЭ-14-04 «Ведомость материалов </w:t>
      </w:r>
      <w:proofErr w:type="gramStart"/>
      <w:r w:rsidRPr="00781096">
        <w:rPr>
          <w:rFonts w:ascii="Times New Roman" w:eastAsia="Calibri" w:hAnsi="Times New Roman" w:cs="Times New Roman"/>
          <w:sz w:val="26"/>
          <w:szCs w:val="26"/>
        </w:rPr>
        <w:t>доставочного</w:t>
      </w:r>
      <w:proofErr w:type="gramEnd"/>
      <w:r w:rsidRPr="00781096">
        <w:rPr>
          <w:rFonts w:ascii="Times New Roman" w:eastAsia="Calibri" w:hAnsi="Times New Roman" w:cs="Times New Roman"/>
          <w:sz w:val="26"/>
          <w:szCs w:val="26"/>
        </w:rPr>
        <w:t xml:space="preserve"> сейф-пакета»;</w:t>
      </w:r>
    </w:p>
    <w:p w:rsidR="00781096" w:rsidRPr="00781096" w:rsidRDefault="00781096" w:rsidP="00781096">
      <w:pPr>
        <w:tabs>
          <w:tab w:val="left" w:pos="1140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781096">
        <w:rPr>
          <w:rFonts w:ascii="Times New Roman" w:eastAsia="Calibri" w:hAnsi="Times New Roman" w:cs="Times New Roman"/>
          <w:sz w:val="26"/>
          <w:szCs w:val="26"/>
        </w:rPr>
        <w:t>во второй сейф-пакет (стандартный) упаковываются неиспользованные носители информации.</w:t>
      </w:r>
    </w:p>
    <w:p w:rsidR="00781096" w:rsidRPr="00781096" w:rsidRDefault="00781096" w:rsidP="0078109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781096">
        <w:rPr>
          <w:rFonts w:ascii="Times New Roman" w:eastAsia="Calibri" w:hAnsi="Times New Roman" w:cs="Times New Roman"/>
          <w:sz w:val="26"/>
          <w:szCs w:val="26"/>
        </w:rPr>
        <w:t>Также к материалам, принимаемым членом ГЭК от руководителя ППЭ, относятся сейф-пакеты (</w:t>
      </w:r>
      <w:proofErr w:type="gramStart"/>
      <w:r w:rsidRPr="00781096">
        <w:rPr>
          <w:rFonts w:ascii="Times New Roman" w:eastAsia="Calibri" w:hAnsi="Times New Roman" w:cs="Times New Roman"/>
          <w:sz w:val="26"/>
          <w:szCs w:val="26"/>
        </w:rPr>
        <w:t>стандартные</w:t>
      </w:r>
      <w:proofErr w:type="gramEnd"/>
      <w:r w:rsidRPr="00781096">
        <w:rPr>
          <w:rFonts w:ascii="Times New Roman" w:eastAsia="Calibri" w:hAnsi="Times New Roman" w:cs="Times New Roman"/>
          <w:sz w:val="26"/>
          <w:szCs w:val="26"/>
        </w:rPr>
        <w:t>) с использованными КИМ (по числу аудиторий).</w:t>
      </w:r>
    </w:p>
    <w:p w:rsidR="00781096" w:rsidRPr="00781096" w:rsidRDefault="00781096" w:rsidP="0078109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81096">
        <w:rPr>
          <w:rFonts w:ascii="Times New Roman" w:eastAsia="Times New Roman" w:hAnsi="Times New Roman" w:cs="Times New Roman"/>
          <w:sz w:val="26"/>
          <w:szCs w:val="26"/>
          <w:lang w:eastAsia="ru-RU"/>
        </w:rPr>
        <w:t>В зависимости от размера ППЭ и объёма экзамена для упаковки материалов может использоваться наиболее подходящая в данной ситуации тара, включая ВДП. Важно соблюдать указанный выше перечень содержимого упаковочных единиц.</w:t>
      </w:r>
      <w:r w:rsidRPr="00781096" w:rsidDel="00577D72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</w:t>
      </w:r>
    </w:p>
    <w:p w:rsidR="00652FA8" w:rsidRDefault="00652FA8"/>
    <w:sectPr w:rsidR="00652F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052A4" w:rsidRDefault="00A052A4" w:rsidP="00781096">
      <w:pPr>
        <w:spacing w:after="0" w:line="240" w:lineRule="auto"/>
      </w:pPr>
      <w:r>
        <w:separator/>
      </w:r>
    </w:p>
  </w:endnote>
  <w:endnote w:type="continuationSeparator" w:id="0">
    <w:p w:rsidR="00A052A4" w:rsidRDefault="00A052A4" w:rsidP="007810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052A4" w:rsidRDefault="00A052A4" w:rsidP="00781096">
      <w:pPr>
        <w:spacing w:after="0" w:line="240" w:lineRule="auto"/>
      </w:pPr>
      <w:r>
        <w:separator/>
      </w:r>
    </w:p>
  </w:footnote>
  <w:footnote w:type="continuationSeparator" w:id="0">
    <w:p w:rsidR="00A052A4" w:rsidRDefault="00A052A4" w:rsidP="00781096">
      <w:pPr>
        <w:spacing w:after="0" w:line="240" w:lineRule="auto"/>
      </w:pPr>
      <w:r>
        <w:continuationSeparator/>
      </w:r>
    </w:p>
  </w:footnote>
  <w:footnote w:id="1">
    <w:p w:rsidR="00781096" w:rsidRDefault="00781096" w:rsidP="00781096">
      <w:pPr>
        <w:pStyle w:val="a3"/>
        <w:jc w:val="both"/>
      </w:pPr>
      <w:r>
        <w:rPr>
          <w:rStyle w:val="a5"/>
        </w:rPr>
        <w:footnoteRef/>
      </w:r>
      <w:r>
        <w:t xml:space="preserve"> </w:t>
      </w:r>
      <w:r w:rsidRPr="004F0825">
        <w:rPr>
          <w:sz w:val="16"/>
          <w:szCs w:val="16"/>
        </w:rPr>
        <w:t>Вход в ППЭ обозначается стационарным металлоискателем. В случае использования переносных металлоискателей входом в ППЭ является место проведения уполномоченными лицами работ с использованием указанных металлоискателей. В случае организации крупного ППЭ рекомендуется оборудовать несколько входов в ППЭ с присутствием организаторов вне аудитории, сотрудников, осуществляющих охрану правопорядка</w:t>
      </w:r>
      <w:r>
        <w:rPr>
          <w:sz w:val="16"/>
          <w:szCs w:val="16"/>
        </w:rPr>
        <w:t>,</w:t>
      </w:r>
      <w:r w:rsidRPr="004F0825">
        <w:rPr>
          <w:sz w:val="16"/>
          <w:szCs w:val="16"/>
        </w:rPr>
        <w:t xml:space="preserve"> </w:t>
      </w:r>
      <w:r w:rsidRPr="0021758A">
        <w:rPr>
          <w:sz w:val="16"/>
          <w:szCs w:val="16"/>
        </w:rPr>
        <w:t>и (или) сотрудники органов внутренних дел (полиции</w:t>
      </w:r>
      <w:r>
        <w:rPr>
          <w:sz w:val="16"/>
          <w:szCs w:val="16"/>
        </w:rPr>
        <w:t>)</w:t>
      </w:r>
      <w:r w:rsidRPr="004F0825">
        <w:rPr>
          <w:sz w:val="16"/>
          <w:szCs w:val="16"/>
        </w:rPr>
        <w:t xml:space="preserve"> и с наличием необходимого количества стационарных </w:t>
      </w:r>
      <w:r>
        <w:rPr>
          <w:sz w:val="16"/>
          <w:szCs w:val="16"/>
        </w:rPr>
        <w:t>и (</w:t>
      </w:r>
      <w:r w:rsidRPr="004F0825">
        <w:rPr>
          <w:sz w:val="16"/>
          <w:szCs w:val="16"/>
        </w:rPr>
        <w:t>или</w:t>
      </w:r>
      <w:r>
        <w:rPr>
          <w:sz w:val="16"/>
          <w:szCs w:val="16"/>
        </w:rPr>
        <w:t>)</w:t>
      </w:r>
      <w:r w:rsidRPr="004F0825">
        <w:rPr>
          <w:sz w:val="16"/>
          <w:szCs w:val="16"/>
        </w:rPr>
        <w:t xml:space="preserve"> переносных</w:t>
      </w:r>
      <w:r>
        <w:rPr>
          <w:sz w:val="16"/>
          <w:szCs w:val="16"/>
        </w:rPr>
        <w:t xml:space="preserve"> </w:t>
      </w:r>
      <w:r w:rsidRPr="004F0825">
        <w:rPr>
          <w:sz w:val="16"/>
          <w:szCs w:val="16"/>
        </w:rPr>
        <w:t>металлоискателей.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07E568E"/>
    <w:multiLevelType w:val="hybridMultilevel"/>
    <w:tmpl w:val="62CCBC38"/>
    <w:lvl w:ilvl="0" w:tplc="63C02E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1096"/>
    <w:rsid w:val="00652FA8"/>
    <w:rsid w:val="00781096"/>
    <w:rsid w:val="00A052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rsid w:val="00781096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</w:style>
  <w:style w:type="character" w:customStyle="1" w:styleId="a4">
    <w:name w:val="Текст сноски Знак"/>
    <w:basedOn w:val="a0"/>
    <w:link w:val="a3"/>
    <w:uiPriority w:val="99"/>
    <w:rsid w:val="00781096"/>
    <w:rPr>
      <w:rFonts w:ascii="Times New Roman" w:eastAsia="Calibri" w:hAnsi="Times New Roman" w:cs="Times New Roman"/>
      <w:sz w:val="20"/>
      <w:szCs w:val="20"/>
      <w:lang w:eastAsia="ru-RU"/>
    </w:rPr>
  </w:style>
  <w:style w:type="character" w:styleId="a5">
    <w:name w:val="footnote reference"/>
    <w:uiPriority w:val="99"/>
    <w:rsid w:val="00781096"/>
    <w:rPr>
      <w:rFonts w:cs="Times New Roman"/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rsid w:val="00781096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</w:style>
  <w:style w:type="character" w:customStyle="1" w:styleId="a4">
    <w:name w:val="Текст сноски Знак"/>
    <w:basedOn w:val="a0"/>
    <w:link w:val="a3"/>
    <w:uiPriority w:val="99"/>
    <w:rsid w:val="00781096"/>
    <w:rPr>
      <w:rFonts w:ascii="Times New Roman" w:eastAsia="Calibri" w:hAnsi="Times New Roman" w:cs="Times New Roman"/>
      <w:sz w:val="20"/>
      <w:szCs w:val="20"/>
      <w:lang w:eastAsia="ru-RU"/>
    </w:rPr>
  </w:style>
  <w:style w:type="character" w:styleId="a5">
    <w:name w:val="footnote reference"/>
    <w:uiPriority w:val="99"/>
    <w:rsid w:val="00781096"/>
    <w:rPr>
      <w:rFonts w:cs="Times New Roman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3806</Words>
  <Characters>21696</Characters>
  <Application>Microsoft Office Word</Application>
  <DocSecurity>0</DocSecurity>
  <Lines>180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25452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Сабир Керимов</dc:creator>
  <cp:lastModifiedBy>Сабир Керимов</cp:lastModifiedBy>
  <cp:revision>1</cp:revision>
  <dcterms:created xsi:type="dcterms:W3CDTF">2019-05-14T15:55:00Z</dcterms:created>
  <dcterms:modified xsi:type="dcterms:W3CDTF">2019-05-14T15:56:00Z</dcterms:modified>
</cp:coreProperties>
</file>