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F70" w:rsidRPr="0053135D" w:rsidRDefault="00842F70" w:rsidP="00842F70">
      <w:pPr>
        <w:pStyle w:val="2"/>
        <w:numPr>
          <w:ilvl w:val="0"/>
          <w:numId w:val="0"/>
        </w:numPr>
        <w:ind w:left="788" w:hanging="431"/>
        <w:jc w:val="center"/>
      </w:pPr>
      <w:bookmarkStart w:id="0" w:name="_Toc404247099"/>
      <w:bookmarkStart w:id="1" w:name="_Toc438199184"/>
      <w:bookmarkStart w:id="2" w:name="_Toc494807804"/>
      <w:bookmarkStart w:id="3" w:name="_Toc535590807"/>
      <w:r w:rsidRPr="0053135D">
        <w:t>Инструкция для технического специалиста ППЭ</w:t>
      </w:r>
      <w:bookmarkEnd w:id="0"/>
      <w:bookmarkEnd w:id="1"/>
      <w:bookmarkEnd w:id="2"/>
      <w:bookmarkEnd w:id="3"/>
    </w:p>
    <w:p w:rsidR="00651C87" w:rsidRPr="00C50594" w:rsidRDefault="00651C87" w:rsidP="00651C87">
      <w:pPr>
        <w:pStyle w:val="2"/>
      </w:pPr>
      <w:bookmarkStart w:id="4" w:name="_Toc535590794"/>
      <w:r w:rsidRPr="00C50594">
        <w:t>Инструкция для технического специалиста</w:t>
      </w:r>
      <w:bookmarkEnd w:id="4"/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50594">
        <w:rPr>
          <w:rFonts w:ascii="Times New Roman" w:eastAsia="Calibri" w:hAnsi="Times New Roman" w:cs="Times New Roman"/>
          <w:sz w:val="26"/>
          <w:szCs w:val="26"/>
        </w:rPr>
        <w:t xml:space="preserve">Не позднее чем за 5 календарных дней до проведения </w:t>
      </w:r>
      <w:r w:rsidRPr="00C50594">
        <w:rPr>
          <w:rFonts w:ascii="Times New Roman" w:eastAsia="Calibri" w:hAnsi="Times New Roman" w:cs="Times New Roman"/>
          <w:b/>
          <w:sz w:val="26"/>
          <w:szCs w:val="26"/>
        </w:rPr>
        <w:t>первого экзамена этапа</w:t>
      </w:r>
      <w:r w:rsidRPr="00C50594">
        <w:rPr>
          <w:rFonts w:ascii="Times New Roman" w:eastAsia="Calibri" w:hAnsi="Times New Roman" w:cs="Times New Roman"/>
          <w:sz w:val="26"/>
          <w:szCs w:val="26"/>
        </w:rPr>
        <w:t xml:space="preserve"> в ППЭ технический специалист должен провести </w:t>
      </w:r>
      <w:r w:rsidRPr="00C50594">
        <w:rPr>
          <w:rFonts w:ascii="Times New Roman" w:eastAsia="Calibri" w:hAnsi="Times New Roman" w:cs="Times New Roman"/>
          <w:b/>
          <w:sz w:val="26"/>
          <w:szCs w:val="26"/>
        </w:rPr>
        <w:t>организационно</w:t>
      </w:r>
      <w:r w:rsidRPr="00C50594">
        <w:rPr>
          <w:rFonts w:ascii="Times New Roman" w:eastAsia="Calibri" w:hAnsi="Times New Roman" w:cs="Times New Roman"/>
          <w:sz w:val="26"/>
          <w:szCs w:val="26"/>
        </w:rPr>
        <w:t>-</w:t>
      </w:r>
      <w:r w:rsidRPr="00C50594">
        <w:rPr>
          <w:rFonts w:ascii="Times New Roman" w:eastAsia="Calibri" w:hAnsi="Times New Roman" w:cs="Times New Roman"/>
          <w:b/>
          <w:sz w:val="26"/>
          <w:szCs w:val="26"/>
        </w:rPr>
        <w:t>технологические мероприятия по подготовке ППЭ</w:t>
      </w:r>
      <w:r w:rsidRPr="00C50594">
        <w:rPr>
          <w:rFonts w:ascii="Times New Roman" w:eastAsia="Calibri" w:hAnsi="Times New Roman" w:cs="Times New Roman"/>
          <w:sz w:val="26"/>
          <w:szCs w:val="26"/>
        </w:rPr>
        <w:t>:</w:t>
      </w:r>
    </w:p>
    <w:p w:rsidR="00651C87" w:rsidRPr="00453745" w:rsidRDefault="00651C87" w:rsidP="00651C87">
      <w:pPr>
        <w:pStyle w:val="a3"/>
        <w:widowControl w:val="0"/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53745">
        <w:rPr>
          <w:rFonts w:ascii="Times New Roman" w:eastAsia="Calibri" w:hAnsi="Times New Roman" w:cs="Times New Roman"/>
          <w:sz w:val="26"/>
          <w:szCs w:val="26"/>
        </w:rPr>
        <w:t>получить из РЦОИ дистрибутивы ПО:</w:t>
      </w:r>
    </w:p>
    <w:p w:rsidR="00651C87" w:rsidRPr="00453745" w:rsidRDefault="00651C87" w:rsidP="00651C87">
      <w:pPr>
        <w:widowControl w:val="0"/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ab/>
      </w:r>
      <w:r w:rsidRPr="00453745">
        <w:rPr>
          <w:rFonts w:ascii="Times New Roman" w:eastAsia="Calibri" w:hAnsi="Times New Roman" w:cs="Times New Roman"/>
          <w:sz w:val="26"/>
          <w:szCs w:val="26"/>
        </w:rPr>
        <w:t>станция печати ЭМ;</w:t>
      </w:r>
    </w:p>
    <w:p w:rsidR="00651C87" w:rsidRPr="00453745" w:rsidRDefault="00651C87" w:rsidP="00651C87">
      <w:pPr>
        <w:widowControl w:val="0"/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ab/>
      </w:r>
      <w:r w:rsidRPr="00453745">
        <w:rPr>
          <w:rFonts w:ascii="Times New Roman" w:eastAsia="Calibri" w:hAnsi="Times New Roman" w:cs="Times New Roman"/>
          <w:sz w:val="26"/>
          <w:szCs w:val="26"/>
        </w:rPr>
        <w:t>станция авторизации;</w:t>
      </w:r>
    </w:p>
    <w:p w:rsidR="00651C87" w:rsidRPr="00453745" w:rsidRDefault="00651C87" w:rsidP="00651C87">
      <w:pPr>
        <w:widowControl w:val="0"/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ab/>
      </w:r>
      <w:r w:rsidRPr="00453745">
        <w:rPr>
          <w:rFonts w:ascii="Times New Roman" w:eastAsia="Calibri" w:hAnsi="Times New Roman" w:cs="Times New Roman"/>
          <w:sz w:val="26"/>
          <w:szCs w:val="26"/>
        </w:rPr>
        <w:t>станция сканирования в ППЭ</w:t>
      </w:r>
      <w:r>
        <w:rPr>
          <w:rFonts w:ascii="Times New Roman" w:eastAsia="Calibri" w:hAnsi="Times New Roman" w:cs="Times New Roman"/>
          <w:sz w:val="26"/>
          <w:szCs w:val="26"/>
        </w:rPr>
        <w:t xml:space="preserve"> (в случае, если в ППЭ проводится сканирование бланков участников </w:t>
      </w:r>
      <w:r w:rsidRPr="008B2E99">
        <w:rPr>
          <w:rFonts w:ascii="Times New Roman" w:eastAsia="Calibri" w:hAnsi="Times New Roman" w:cs="Times New Roman"/>
          <w:sz w:val="26"/>
          <w:szCs w:val="26"/>
        </w:rPr>
        <w:t>экзамена</w:t>
      </w:r>
      <w:r>
        <w:rPr>
          <w:rFonts w:ascii="Times New Roman" w:eastAsia="Calibri" w:hAnsi="Times New Roman" w:cs="Times New Roman"/>
          <w:sz w:val="26"/>
          <w:szCs w:val="26"/>
        </w:rPr>
        <w:t>)</w:t>
      </w:r>
      <w:r w:rsidRPr="00453745">
        <w:rPr>
          <w:rFonts w:ascii="Times New Roman" w:eastAsia="Calibri" w:hAnsi="Times New Roman" w:cs="Times New Roman"/>
          <w:sz w:val="26"/>
          <w:szCs w:val="26"/>
        </w:rPr>
        <w:t xml:space="preserve">; </w:t>
      </w:r>
    </w:p>
    <w:p w:rsidR="00651C87" w:rsidRPr="006C6299" w:rsidRDefault="00651C87" w:rsidP="00651C87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hAnsi="Times New Roman"/>
          <w:sz w:val="26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проверить соответствие технических характеристик компьютеров (ноутбуков) в аудиториях и 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Штаб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е ППЭ, а также резервных компьютеров (ноутбуков) (далее – рабочие станции) предъявляемым минимальным требованиям (приложение 2);</w:t>
      </w:r>
    </w:p>
    <w:p w:rsidR="00651C87" w:rsidRPr="006C6299" w:rsidRDefault="00651C87" w:rsidP="00651C87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C6299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присвоить всем компьютерам (ноутбукам) уникальный в рамках ППЭ номер компьютера на весь период проведения экзаменов;</w:t>
      </w:r>
    </w:p>
    <w:p w:rsidR="00651C87" w:rsidRPr="0053135D" w:rsidRDefault="00651C87" w:rsidP="00651C87">
      <w:pPr>
        <w:tabs>
          <w:tab w:val="left" w:pos="318"/>
        </w:tabs>
        <w:spacing w:after="0" w:line="240" w:lineRule="auto"/>
        <w:ind w:firstLine="709"/>
        <w:jc w:val="both"/>
        <w:rPr>
          <w:sz w:val="26"/>
          <w:szCs w:val="26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проверить соответствие технических характеристик лазерных принтеров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и сканеров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6"/>
          <w:szCs w:val="26"/>
        </w:rPr>
        <w:t xml:space="preserve">(в случае, если в ППЭ проводится сканирование бланков участников </w:t>
      </w:r>
      <w:r w:rsidRPr="008B2E99">
        <w:rPr>
          <w:rFonts w:ascii="Times New Roman" w:eastAsia="Calibri" w:hAnsi="Times New Roman" w:cs="Times New Roman"/>
          <w:sz w:val="26"/>
          <w:szCs w:val="26"/>
        </w:rPr>
        <w:t>экзамена</w:t>
      </w:r>
      <w:r>
        <w:rPr>
          <w:rFonts w:ascii="Times New Roman" w:eastAsia="Calibri" w:hAnsi="Times New Roman" w:cs="Times New Roman"/>
          <w:sz w:val="26"/>
          <w:szCs w:val="26"/>
        </w:rPr>
        <w:t>)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, включая резервных, предъявляемым минимальным требованиям (Приложение 2);</w:t>
      </w:r>
    </w:p>
    <w:p w:rsidR="00651C87" w:rsidRPr="00C50594" w:rsidRDefault="00651C87" w:rsidP="00651C87">
      <w:pPr>
        <w:widowControl w:val="0"/>
        <w:tabs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 xml:space="preserve">установить полученное программное обеспечение на все компьютеры (ноутбуки), предназначенные для использования при проведении экзаменов, включая резервные, и подключить необходимое оборудование: для станции печати ЭМ </w:t>
      </w:r>
      <w:r>
        <w:rPr>
          <w:rFonts w:ascii="Times New Roman" w:hAnsi="Times New Roman" w:cs="Times New Roman"/>
          <w:sz w:val="26"/>
          <w:szCs w:val="26"/>
        </w:rPr>
        <w:t xml:space="preserve">– </w:t>
      </w:r>
      <w:r w:rsidRPr="00C50594">
        <w:rPr>
          <w:rFonts w:ascii="Times New Roman" w:hAnsi="Times New Roman" w:cs="Times New Roman"/>
          <w:sz w:val="26"/>
          <w:szCs w:val="26"/>
        </w:rPr>
        <w:t xml:space="preserve">локальный лазерный принтер в каждой аудитории проведения, для станции сканирования </w:t>
      </w:r>
      <w:r>
        <w:rPr>
          <w:rFonts w:ascii="Times New Roman" w:hAnsi="Times New Roman" w:cs="Times New Roman"/>
          <w:sz w:val="26"/>
          <w:szCs w:val="26"/>
        </w:rPr>
        <w:t xml:space="preserve">– </w:t>
      </w:r>
      <w:r w:rsidRPr="00C50594">
        <w:rPr>
          <w:rFonts w:ascii="Times New Roman" w:hAnsi="Times New Roman" w:cs="Times New Roman"/>
          <w:sz w:val="26"/>
          <w:szCs w:val="26"/>
        </w:rPr>
        <w:t>сканер в Штабе ППЭ, для станции авторизации</w:t>
      </w:r>
      <w:r>
        <w:rPr>
          <w:rFonts w:ascii="Times New Roman" w:hAnsi="Times New Roman" w:cs="Times New Roman"/>
          <w:sz w:val="26"/>
          <w:szCs w:val="26"/>
        </w:rPr>
        <w:t xml:space="preserve"> –</w:t>
      </w:r>
      <w:r w:rsidRPr="00C50594">
        <w:rPr>
          <w:rFonts w:ascii="Times New Roman" w:hAnsi="Times New Roman" w:cs="Times New Roman"/>
          <w:sz w:val="26"/>
          <w:szCs w:val="26"/>
        </w:rPr>
        <w:t xml:space="preserve"> локальный лазерный принтер в Штабе ППЭ.</w:t>
      </w:r>
    </w:p>
    <w:p w:rsidR="00651C87" w:rsidRPr="00C50594" w:rsidRDefault="00651C87" w:rsidP="00651C87">
      <w:pPr>
        <w:widowControl w:val="0"/>
        <w:tabs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</w:t>
      </w:r>
      <w:r w:rsidRPr="00C50594">
        <w:rPr>
          <w:rFonts w:ascii="Times New Roman" w:hAnsi="Times New Roman" w:cs="Times New Roman"/>
          <w:sz w:val="26"/>
          <w:szCs w:val="26"/>
        </w:rPr>
        <w:t>ыполнить предварительную настройку компьютеров (ноутбуков): внести код региона, код ППЭ, уникальный в рамках ППЭ номер компьютера (в случае использования компьютера (ноутбука) для установки нескольких видов ПО номер компьютера должен совпадать), код МСУ (только для станции печати ЭМ).</w:t>
      </w:r>
    </w:p>
    <w:p w:rsidR="00651C87" w:rsidRPr="00C50594" w:rsidRDefault="00651C87" w:rsidP="00651C87">
      <w:pPr>
        <w:widowControl w:val="0"/>
        <w:tabs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>В случае использования нового дополнительного компьютера (ноутбука) или замены новым компьютером (ноутбуком) ранее использовавшегося, ему должен быть присвоен новый уникальный для ППЭ номер, не совпадающий с ранее использовавшимся.</w:t>
      </w:r>
    </w:p>
    <w:p w:rsidR="00651C87" w:rsidRPr="00453745" w:rsidRDefault="00651C87" w:rsidP="00651C87">
      <w:pPr>
        <w:widowControl w:val="0"/>
        <w:tabs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53745">
        <w:rPr>
          <w:rFonts w:ascii="Times New Roman" w:hAnsi="Times New Roman" w:cs="Times New Roman"/>
          <w:sz w:val="26"/>
          <w:szCs w:val="26"/>
        </w:rPr>
        <w:t xml:space="preserve">Перед каждым экзаменом проводится </w:t>
      </w:r>
      <w:r w:rsidRPr="00453745">
        <w:rPr>
          <w:rFonts w:ascii="Times New Roman" w:hAnsi="Times New Roman" w:cs="Times New Roman"/>
          <w:b/>
          <w:sz w:val="26"/>
          <w:szCs w:val="26"/>
        </w:rPr>
        <w:t>техническая подготовка</w:t>
      </w:r>
      <w:r w:rsidRPr="00453745">
        <w:rPr>
          <w:rFonts w:ascii="Times New Roman" w:hAnsi="Times New Roman" w:cs="Times New Roman"/>
          <w:sz w:val="26"/>
          <w:szCs w:val="26"/>
        </w:rPr>
        <w:t xml:space="preserve"> ППЭ:</w:t>
      </w:r>
    </w:p>
    <w:p w:rsidR="00651C87" w:rsidRPr="007932CC" w:rsidRDefault="00651C87" w:rsidP="00651C87">
      <w:pPr>
        <w:widowControl w:val="0"/>
        <w:tabs>
          <w:tab w:val="left" w:pos="900"/>
          <w:tab w:val="left" w:pos="126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87AC8">
        <w:rPr>
          <w:rFonts w:ascii="Times New Roman" w:hAnsi="Times New Roman" w:cs="Times New Roman"/>
          <w:sz w:val="26"/>
          <w:szCs w:val="26"/>
        </w:rPr>
        <w:t>До проведения технической подготовки</w:t>
      </w:r>
      <w:r w:rsidRPr="007932CC">
        <w:rPr>
          <w:rFonts w:ascii="Times New Roman" w:hAnsi="Times New Roman" w:cs="Times New Roman"/>
          <w:sz w:val="26"/>
          <w:szCs w:val="26"/>
        </w:rPr>
        <w:t xml:space="preserve"> </w:t>
      </w:r>
      <w:r w:rsidRPr="007932CC">
        <w:rPr>
          <w:rFonts w:ascii="Times New Roman" w:eastAsia="Times New Roman" w:hAnsi="Times New Roman" w:cs="Times New Roman"/>
          <w:sz w:val="26"/>
          <w:szCs w:val="26"/>
          <w:lang w:eastAsia="ru-RU"/>
        </w:rPr>
        <w:t>технический специалист должен получить из РЦОИ информацию о номерах аудиторий и учебных предметах, назначенных на предстоящий экзамен.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>Не ранее чем за 5 календарных дней, но н</w:t>
      </w:r>
      <w:r w:rsidRPr="00C50594">
        <w:rPr>
          <w:rFonts w:ascii="Times New Roman" w:hAnsi="Times New Roman" w:cs="Times New Roman"/>
          <w:sz w:val="26"/>
          <w:szCs w:val="26"/>
        </w:rPr>
        <w:t>е позднее, чем</w:t>
      </w:r>
      <w:r>
        <w:rPr>
          <w:rFonts w:ascii="Times New Roman" w:hAnsi="Times New Roman" w:cs="Times New Roman"/>
          <w:sz w:val="26"/>
          <w:szCs w:val="26"/>
        </w:rPr>
        <w:t xml:space="preserve"> в</w:t>
      </w:r>
      <w:r w:rsidRPr="00C5059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16:00</w:t>
      </w:r>
      <w:r w:rsidRPr="00C5059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местного времени </w:t>
      </w:r>
      <w:r w:rsidRPr="00C50594">
        <w:rPr>
          <w:rFonts w:ascii="Times New Roman" w:hAnsi="Times New Roman" w:cs="Times New Roman"/>
          <w:sz w:val="26"/>
          <w:szCs w:val="26"/>
        </w:rPr>
        <w:t>календарн</w:t>
      </w:r>
      <w:r>
        <w:rPr>
          <w:rFonts w:ascii="Times New Roman" w:hAnsi="Times New Roman" w:cs="Times New Roman"/>
          <w:sz w:val="26"/>
          <w:szCs w:val="26"/>
        </w:rPr>
        <w:t>ого</w:t>
      </w:r>
      <w:r w:rsidRPr="00C50594">
        <w:rPr>
          <w:rFonts w:ascii="Times New Roman" w:hAnsi="Times New Roman" w:cs="Times New Roman"/>
          <w:sz w:val="26"/>
          <w:szCs w:val="26"/>
        </w:rPr>
        <w:t xml:space="preserve"> дн</w:t>
      </w:r>
      <w:r>
        <w:rPr>
          <w:rFonts w:ascii="Times New Roman" w:hAnsi="Times New Roman" w:cs="Times New Roman"/>
          <w:sz w:val="26"/>
          <w:szCs w:val="26"/>
        </w:rPr>
        <w:t>я, предшествующего</w:t>
      </w:r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экзамен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у,</w:t>
      </w:r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и </w:t>
      </w:r>
      <w:r w:rsidRPr="00C50594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до</w:t>
      </w:r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проведения контроля технической готовности</w:t>
      </w:r>
      <w:r w:rsidRPr="00C50594">
        <w:rPr>
          <w:rFonts w:ascii="Times New Roman" w:eastAsia="Calibri" w:hAnsi="Times New Roman" w:cs="Times New Roman"/>
          <w:sz w:val="26"/>
          <w:szCs w:val="26"/>
        </w:rPr>
        <w:t xml:space="preserve"> технический специалист должен завершить </w:t>
      </w:r>
      <w:r w:rsidRPr="00C50594">
        <w:rPr>
          <w:rFonts w:ascii="Times New Roman" w:eastAsia="Calibri" w:hAnsi="Times New Roman" w:cs="Times New Roman"/>
          <w:b/>
          <w:sz w:val="26"/>
          <w:szCs w:val="26"/>
        </w:rPr>
        <w:t>техническую подготовку ППЭ к экзамену</w:t>
      </w:r>
      <w:r>
        <w:rPr>
          <w:rFonts w:ascii="Times New Roman" w:eastAsia="Calibri" w:hAnsi="Times New Roman" w:cs="Times New Roman"/>
          <w:b/>
          <w:sz w:val="26"/>
          <w:szCs w:val="26"/>
        </w:rPr>
        <w:t xml:space="preserve"> (подробнее о сроках проведения этапов подготовки и проведения экзаменов см. приложение 11)</w:t>
      </w:r>
      <w:r w:rsidRPr="00C50594">
        <w:rPr>
          <w:rFonts w:ascii="Times New Roman" w:eastAsia="Calibri" w:hAnsi="Times New Roman" w:cs="Times New Roman"/>
          <w:sz w:val="26"/>
          <w:szCs w:val="26"/>
        </w:rPr>
        <w:t>: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каждой станции печати ЭМ в каждой аудитории, назначенной на экзамен, и резервных станциях печати ЭМ:</w:t>
      </w:r>
    </w:p>
    <w:p w:rsidR="00651C87" w:rsidRPr="00C50594" w:rsidRDefault="00651C87" w:rsidP="00651C8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 xml:space="preserve">проверить, при необходимости скорректировать, настройки экзамена по соответствующему учебному предмету: код региона, код ППЭ </w:t>
      </w:r>
      <w:r w:rsidRPr="00C50594">
        <w:rPr>
          <w:rFonts w:ascii="Times New Roman" w:hAnsi="Times New Roman" w:cs="Times New Roman"/>
          <w:sz w:val="26"/>
          <w:szCs w:val="26"/>
        </w:rPr>
        <w:lastRenderedPageBreak/>
        <w:t xml:space="preserve">(впечатываются в бланки участников ЕГЭ), номер аудитории (для резервных станций номер аудитории не указывается), признак резервной станции для резервной станции, номер компьютера </w:t>
      </w:r>
      <w:r>
        <w:rPr>
          <w:rFonts w:ascii="Times New Roman" w:hAnsi="Times New Roman" w:cs="Times New Roman"/>
          <w:sz w:val="26"/>
          <w:szCs w:val="26"/>
        </w:rPr>
        <w:t xml:space="preserve">– </w:t>
      </w:r>
      <w:r w:rsidRPr="00C50594">
        <w:rPr>
          <w:rFonts w:ascii="Times New Roman" w:hAnsi="Times New Roman" w:cs="Times New Roman"/>
          <w:sz w:val="26"/>
          <w:szCs w:val="26"/>
        </w:rPr>
        <w:t xml:space="preserve"> уникальный для ППЭ номер компьютера (ноутбука), учебный предмет и дату экзамена;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>проверить настройки системного времени;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 xml:space="preserve">проверить работоспособность </w:t>
      </w:r>
      <w:r w:rsidRPr="00C50594">
        <w:rPr>
          <w:rFonts w:ascii="Times New Roman" w:hAnsi="Times New Roman" w:cs="Times New Roman"/>
          <w:sz w:val="26"/>
          <w:szCs w:val="26"/>
          <w:lang w:val="en-US"/>
        </w:rPr>
        <w:t>CD</w:t>
      </w:r>
      <w:r w:rsidRPr="00C50594">
        <w:rPr>
          <w:rFonts w:ascii="Times New Roman" w:hAnsi="Times New Roman" w:cs="Times New Roman"/>
          <w:sz w:val="26"/>
          <w:szCs w:val="26"/>
        </w:rPr>
        <w:t xml:space="preserve"> (</w:t>
      </w:r>
      <w:r w:rsidRPr="00C50594">
        <w:rPr>
          <w:rFonts w:ascii="Times New Roman" w:hAnsi="Times New Roman" w:cs="Times New Roman"/>
          <w:sz w:val="26"/>
          <w:szCs w:val="26"/>
          <w:lang w:val="en-US"/>
        </w:rPr>
        <w:t>DVD</w:t>
      </w:r>
      <w:r w:rsidRPr="00C50594">
        <w:rPr>
          <w:rFonts w:ascii="Times New Roman" w:hAnsi="Times New Roman" w:cs="Times New Roman"/>
          <w:sz w:val="26"/>
          <w:szCs w:val="26"/>
        </w:rPr>
        <w:t>)-</w:t>
      </w:r>
      <w:r w:rsidRPr="00C50594">
        <w:rPr>
          <w:rFonts w:ascii="Times New Roman" w:hAnsi="Times New Roman" w:cs="Times New Roman"/>
          <w:sz w:val="26"/>
          <w:szCs w:val="26"/>
          <w:lang w:val="en-US"/>
        </w:rPr>
        <w:t>ROM</w:t>
      </w:r>
      <w:r w:rsidRPr="00C50594">
        <w:rPr>
          <w:rFonts w:ascii="Times New Roman" w:hAnsi="Times New Roman" w:cs="Times New Roman"/>
          <w:sz w:val="26"/>
          <w:szCs w:val="26"/>
        </w:rPr>
        <w:t xml:space="preserve"> (в случае доставки ЭМ на CD-дисках);</w:t>
      </w:r>
    </w:p>
    <w:p w:rsidR="00651C87" w:rsidRPr="00453745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53745">
        <w:rPr>
          <w:rFonts w:ascii="Times New Roman" w:hAnsi="Times New Roman" w:cs="Times New Roman"/>
          <w:sz w:val="26"/>
          <w:szCs w:val="26"/>
        </w:rPr>
        <w:t>оценить достаточность ресурса картриджа для проведения экзамена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(в дальнейшем проводится в рамках контроля технической готовности)</w:t>
      </w:r>
      <w:r w:rsidRPr="00453745">
        <w:rPr>
          <w:rFonts w:ascii="Times New Roman" w:hAnsi="Times New Roman" w:cs="Times New Roman"/>
          <w:sz w:val="26"/>
          <w:szCs w:val="26"/>
        </w:rPr>
        <w:t>;</w:t>
      </w:r>
    </w:p>
    <w:p w:rsidR="00651C87" w:rsidRPr="00453745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 xml:space="preserve">выполнить тестовую печать границ и тестового комплекта ЭМ, убедиться в качестве печати: все напечатанные границы видны, на тестовых бланках и КИМ отсутствуют белые и темные полосы; черные квадраты (реперы), штрихкоды и </w:t>
      </w:r>
      <w:r w:rsidRPr="00C50594">
        <w:rPr>
          <w:rFonts w:ascii="Times New Roman" w:hAnsi="Times New Roman" w:cs="Times New Roman"/>
          <w:sz w:val="26"/>
          <w:szCs w:val="26"/>
          <w:lang w:val="en-US"/>
        </w:rPr>
        <w:t>QR</w:t>
      </w:r>
      <w:r w:rsidRPr="00C50594">
        <w:rPr>
          <w:rFonts w:ascii="Times New Roman" w:hAnsi="Times New Roman" w:cs="Times New Roman"/>
          <w:sz w:val="26"/>
          <w:szCs w:val="26"/>
        </w:rPr>
        <w:t>-код, текст, рисунки и схемы хорошо читаемы и четко пропечатаны; знакоместа на бланках и защитные знаки, расположенные по всей поверхности листа КИМ, четко видны.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5031C">
        <w:rPr>
          <w:rFonts w:ascii="Times New Roman" w:hAnsi="Times New Roman" w:cs="Times New Roman"/>
          <w:sz w:val="26"/>
          <w:szCs w:val="26"/>
        </w:rPr>
        <w:t>Напечатанные тестовые комплекты ЭМ со всех станций печати ЭМ, включая резервные</w:t>
      </w:r>
      <w:r w:rsidRPr="008A0B51">
        <w:rPr>
          <w:rFonts w:ascii="Times New Roman" w:hAnsi="Times New Roman" w:cs="Times New Roman"/>
          <w:sz w:val="26"/>
          <w:szCs w:val="26"/>
        </w:rPr>
        <w:t>,</w:t>
      </w:r>
      <w:r w:rsidRPr="00E5031C">
        <w:rPr>
          <w:rFonts w:ascii="Times New Roman" w:hAnsi="Times New Roman" w:cs="Times New Roman"/>
          <w:sz w:val="26"/>
          <w:szCs w:val="26"/>
        </w:rPr>
        <w:t xml:space="preserve"> предъявляются члену ГЭК при проведении контроля технической готовности</w:t>
      </w:r>
      <w:r w:rsidRPr="00453745">
        <w:rPr>
          <w:rFonts w:ascii="Times New Roman" w:hAnsi="Times New Roman" w:cs="Times New Roman"/>
          <w:sz w:val="26"/>
          <w:szCs w:val="26"/>
        </w:rPr>
        <w:t>;</w:t>
      </w:r>
    </w:p>
    <w:p w:rsidR="00651C87" w:rsidRPr="00453745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53745">
        <w:rPr>
          <w:rFonts w:ascii="Times New Roman" w:hAnsi="Times New Roman" w:cs="Times New Roman"/>
          <w:sz w:val="26"/>
          <w:szCs w:val="26"/>
        </w:rPr>
        <w:t xml:space="preserve">принять меры по настройке необходимого качества печати </w:t>
      </w:r>
      <w:r>
        <w:rPr>
          <w:rFonts w:ascii="Times New Roman" w:hAnsi="Times New Roman" w:cs="Times New Roman"/>
          <w:sz w:val="26"/>
          <w:szCs w:val="26"/>
        </w:rPr>
        <w:t xml:space="preserve">и, </w:t>
      </w:r>
      <w:r w:rsidRPr="00453745">
        <w:rPr>
          <w:rFonts w:ascii="Times New Roman" w:hAnsi="Times New Roman" w:cs="Times New Roman"/>
          <w:sz w:val="26"/>
          <w:szCs w:val="26"/>
        </w:rPr>
        <w:t>при необходимости, замене картриджа принтера;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>получить от руководителя ППЭ или руководителя ОО, на базе которого организован ППЭ, достаточное количество бумаги для печати ЭМ в каждой аудитории ППЭ;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>на основной и резервной станциях авторизации, установленных в Штабе ППЭ: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 xml:space="preserve">проверить, при необходимости скорректировать, настройки: код региона (впечатывается в ДБО №2), код ППЭ, номер компьютера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C50594">
        <w:rPr>
          <w:rFonts w:ascii="Times New Roman" w:hAnsi="Times New Roman" w:cs="Times New Roman"/>
          <w:sz w:val="26"/>
          <w:szCs w:val="26"/>
        </w:rPr>
        <w:t xml:space="preserve"> уникальный для ППЭ номер компьютера (ноутбука), этап проведения экзаменов, признак резервной станции для резервной станции;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>проверить наличие соединения со специализированным федеральным порталом по основному и резервному каналу доступа в сеть «Интернет»;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>выбрать принтер на станции авторизации и выполнить тестовую печать ДБО №2, убедиться в качестве печати: на тестовом бланке отсутствуют белые и темные полосы; черные квадраты (реперы) напечатаны целиком, штрихкоды и QR-код хорошо читаемы и четко пропечатаны;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>принять меры по настройке необходимого качества печати и при необходимости замене картриджа принтера.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>Основная станция авторизации должна быть установлена на отдельном компьютере (ноутбуке), резервная станция авторизации в случае необходимости может быть совмещена с другой резервной станцией ППЭ.</w:t>
      </w:r>
    </w:p>
    <w:p w:rsidR="00651C87" w:rsidRPr="002440C9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2440C9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подготовить и проверить дополнительное (резервное) оборудование, необходимое для </w:t>
      </w:r>
      <w:r w:rsidRPr="002440C9">
        <w:rPr>
          <w:rFonts w:ascii="Times New Roman" w:hAnsi="Times New Roman" w:cs="Times New Roman"/>
          <w:b/>
          <w:i/>
          <w:sz w:val="26"/>
          <w:szCs w:val="26"/>
        </w:rPr>
        <w:t>проведения</w:t>
      </w:r>
      <w:r w:rsidRPr="002440C9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 экзамена: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>основной и резервный флеш-накопитель для переноса электронных материалов между аудиториями и штабом ППЭ (станциями печати ЭМ, станциями сканирования в ППЭ</w:t>
      </w:r>
      <w:r>
        <w:rPr>
          <w:rFonts w:ascii="Times New Roman" w:hAnsi="Times New Roman" w:cs="Times New Roman"/>
          <w:sz w:val="26"/>
          <w:szCs w:val="26"/>
        </w:rPr>
        <w:t xml:space="preserve"> и (или) в аудиториях ППЭ</w:t>
      </w:r>
      <w:r w:rsidRPr="00C50594">
        <w:rPr>
          <w:rFonts w:ascii="Times New Roman" w:hAnsi="Times New Roman" w:cs="Times New Roman"/>
          <w:sz w:val="26"/>
          <w:szCs w:val="26"/>
        </w:rPr>
        <w:t xml:space="preserve"> и станциями авторизации);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440C9">
        <w:rPr>
          <w:rFonts w:ascii="Times New Roman" w:hAnsi="Times New Roman" w:cs="Times New Roman"/>
          <w:sz w:val="26"/>
          <w:szCs w:val="26"/>
        </w:rPr>
        <w:lastRenderedPageBreak/>
        <w:t>USB-модем для обеспечения резервного канала доступа в  сеть «Интернет».</w:t>
      </w:r>
      <w:r w:rsidRPr="00C50594">
        <w:rPr>
          <w:rFonts w:ascii="Times New Roman" w:hAnsi="Times New Roman" w:cs="Times New Roman"/>
          <w:sz w:val="26"/>
          <w:szCs w:val="26"/>
        </w:rPr>
        <w:t xml:space="preserve"> USB-модем используется в случае возникновения проблем с доступом в сеть «Интернет» по стационарному каналу связи;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>резервные картриджи для принтеров;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>резервные лазерные принтеры;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440C9">
        <w:rPr>
          <w:rFonts w:ascii="Times New Roman" w:hAnsi="Times New Roman" w:cs="Times New Roman"/>
          <w:sz w:val="26"/>
          <w:szCs w:val="26"/>
        </w:rPr>
        <w:t xml:space="preserve">резервные внешние </w:t>
      </w:r>
      <w:r w:rsidRPr="006C6299">
        <w:rPr>
          <w:rFonts w:ascii="Times New Roman" w:hAnsi="Times New Roman"/>
          <w:sz w:val="26"/>
        </w:rPr>
        <w:t>CD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r w:rsidRPr="006C6299">
        <w:rPr>
          <w:rFonts w:ascii="Times New Roman" w:hAnsi="Times New Roman"/>
          <w:sz w:val="26"/>
        </w:rPr>
        <w:t>DVD</w:t>
      </w:r>
      <w:r w:rsidRPr="008A0B51">
        <w:rPr>
          <w:rFonts w:ascii="Times New Roman" w:hAnsi="Times New Roman" w:cs="Times New Roman"/>
          <w:sz w:val="26"/>
          <w:szCs w:val="26"/>
        </w:rPr>
        <w:t>)</w:t>
      </w:r>
      <w:r w:rsidRPr="002440C9">
        <w:rPr>
          <w:rFonts w:ascii="Times New Roman" w:hAnsi="Times New Roman" w:cs="Times New Roman"/>
          <w:sz w:val="26"/>
          <w:szCs w:val="26"/>
        </w:rPr>
        <w:t>-приводы</w:t>
      </w:r>
      <w:r w:rsidRPr="00C50594">
        <w:t xml:space="preserve"> </w:t>
      </w:r>
      <w:r w:rsidRPr="00C50594">
        <w:rPr>
          <w:rFonts w:ascii="Times New Roman" w:hAnsi="Times New Roman" w:cs="Times New Roman"/>
          <w:sz w:val="26"/>
          <w:szCs w:val="26"/>
        </w:rPr>
        <w:t>(в случае доставки ЭМ на CD-дисках);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>резервные кабели для подключения принтеров к компьютерам (ноутбукам).</w:t>
      </w:r>
    </w:p>
    <w:p w:rsidR="00651C87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окончании технической подготовки в аудиториях 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Штаб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е ППЭ технический спе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циалист должен передать статус «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ехническая подготовка завершена»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систему </w:t>
      </w:r>
      <w:r w:rsidRPr="002440C9">
        <w:rPr>
          <w:rFonts w:ascii="Times New Roman" w:hAnsi="Times New Roman" w:cs="Times New Roman"/>
          <w:sz w:val="26"/>
          <w:szCs w:val="26"/>
        </w:rPr>
        <w:t>мониторинга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готовности ППЭ с помощью станции авторизации 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Штаб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е ППЭ.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A0B5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При осуществлении перевода бланков ответов участников </w:t>
      </w:r>
      <w:r w:rsidRPr="008B2E9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экзамена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8A0B5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 электронный вид в ППЭ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(сканирования в Штабе ППЭ и (или) в аудиториях ППЭ) выполнить техническую подготовку к процедуре сканирования</w:t>
      </w:r>
      <w:r w:rsidRPr="008A0B51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>на основной и резервной станциях сканирования в ППЭ, установленных в Штабе ППЭ</w:t>
      </w:r>
      <w:r w:rsidRPr="006E26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 (или) в аудиториях ППЭ</w:t>
      </w:r>
      <w:r w:rsidRPr="00C50594">
        <w:rPr>
          <w:rFonts w:ascii="Times New Roman" w:hAnsi="Times New Roman" w:cs="Times New Roman"/>
          <w:sz w:val="26"/>
          <w:szCs w:val="26"/>
        </w:rPr>
        <w:t>: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 xml:space="preserve">проверить, при необходимости скорректировать, настройки экзамена по каждому учебному предмету: код региона, код ППЭ, номер компьютера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C50594">
        <w:rPr>
          <w:rFonts w:ascii="Times New Roman" w:hAnsi="Times New Roman" w:cs="Times New Roman"/>
          <w:sz w:val="26"/>
          <w:szCs w:val="26"/>
        </w:rPr>
        <w:t xml:space="preserve"> уникальный для ППЭ номер компьютера (ноутбука), признак резервной станции для резервной станции, учебный предмет и дату экзамена;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53745">
        <w:rPr>
          <w:rFonts w:ascii="Times New Roman" w:hAnsi="Times New Roman" w:cs="Times New Roman"/>
          <w:sz w:val="26"/>
          <w:szCs w:val="26"/>
        </w:rPr>
        <w:t>проверить настройки системного времени;</w:t>
      </w:r>
      <w:r w:rsidRPr="00C50594">
        <w:rPr>
          <w:rFonts w:ascii="Times New Roman" w:hAnsi="Times New Roman" w:cs="Times New Roman"/>
          <w:sz w:val="26"/>
          <w:szCs w:val="26"/>
        </w:rPr>
        <w:t xml:space="preserve">выполнить тестовое сканирование всех тестовых комплектов бланков, напечатанных на станциях печати ЭМ, включая резервные, и тестовые ДБО № 2, напечатанные на станции авторизации (за исключением проведения ЕГЭ по математике базового уровня, по иностранным языкам раздел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C50594">
        <w:rPr>
          <w:rFonts w:ascii="Times New Roman" w:hAnsi="Times New Roman" w:cs="Times New Roman"/>
          <w:sz w:val="26"/>
          <w:szCs w:val="26"/>
        </w:rPr>
        <w:t>Говорение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C50594">
        <w:rPr>
          <w:rFonts w:ascii="Times New Roman" w:hAnsi="Times New Roman" w:cs="Times New Roman"/>
          <w:sz w:val="26"/>
          <w:szCs w:val="26"/>
        </w:rPr>
        <w:t>), оценить качество сканирования напечатанных бланков, тестовую форму 13-02 МАШ/13-03-у МАШ: все бланки и форма успешно распознаны и не отмечены как некачественные; черные квадраты (реперы), штрихкоды и QR-код хорошо читаемы, знакоместа на бланках не слишком яркие;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>принять меры по настройке параметров сканирования для обеспечения получения качественного изображения или повторить настройку принтера на станции печати ЭМ, на которой напечатаны тестовые бланки недостаточного качества;</w:t>
      </w:r>
    </w:p>
    <w:p w:rsidR="00651C87" w:rsidRPr="00C50594" w:rsidRDefault="00651C87" w:rsidP="00651C87">
      <w:pPr>
        <w:tabs>
          <w:tab w:val="left" w:pos="318"/>
          <w:tab w:val="left" w:pos="113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>сохранить тестовый пакет сканирования с отсканированными тестовыми бланками и формами для передачи в РЦОИ.</w:t>
      </w:r>
    </w:p>
    <w:p w:rsidR="00651C87" w:rsidRPr="00C50594" w:rsidRDefault="00651C87" w:rsidP="00651C87">
      <w:pPr>
        <w:tabs>
          <w:tab w:val="left" w:pos="318"/>
          <w:tab w:val="left" w:pos="113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Основная станция сканирования в ППЭ должна быть установлена на отдельном компьютере (ноутбуке), не имеющем подключений к сети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>Интернет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период сканирования, резервная станция сканирования в ППЭ в случае необходимости может быть совмещена с другой резервной станцией ППЭ, в том числе с резервной станцией авторизации.</w:t>
      </w:r>
    </w:p>
    <w:p w:rsidR="00651C87" w:rsidRPr="00C50594" w:rsidRDefault="00651C87" w:rsidP="00651C87">
      <w:pPr>
        <w:tabs>
          <w:tab w:val="left" w:pos="318"/>
          <w:tab w:val="left" w:pos="113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основной станции авторизации, установленной на отдельном компьютере (ноутбуке) в Штабе ППЭ:</w:t>
      </w:r>
    </w:p>
    <w:p w:rsidR="00651C87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получить настройки сервера РЦОИ;</w:t>
      </w:r>
    </w:p>
    <w:p w:rsidR="00651C87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проверить наличие соединения с сервером РЦОИ по основномуи резервному каналу доступа в  сеть «Интернет»;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>выполнить передачу в РЦОИ тестового пакета сканирования основной станции сканирования в ППЭ;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0594">
        <w:rPr>
          <w:rFonts w:ascii="Times New Roman" w:hAnsi="Times New Roman" w:cs="Times New Roman"/>
          <w:sz w:val="26"/>
          <w:szCs w:val="26"/>
        </w:rPr>
        <w:lastRenderedPageBreak/>
        <w:t>получить подтверждение от РЦОИ (</w:t>
      </w:r>
      <w:r w:rsidRPr="00C50594">
        <w:rPr>
          <w:rFonts w:ascii="Times New Roman" w:eastAsia="Calibri" w:hAnsi="Times New Roman" w:cs="Times New Roman"/>
          <w:sz w:val="26"/>
          <w:szCs w:val="26"/>
        </w:rPr>
        <w:t>статус пакетов принимает значение «подтвержден»</w:t>
      </w:r>
      <w:r w:rsidRPr="00C50594">
        <w:rPr>
          <w:rFonts w:ascii="Times New Roman" w:hAnsi="Times New Roman" w:cs="Times New Roman"/>
          <w:sz w:val="26"/>
          <w:szCs w:val="26"/>
        </w:rPr>
        <w:t>)</w:t>
      </w: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651C87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>на резервной станции авторизации, установленной в Штабе ППЭ:</w:t>
      </w:r>
    </w:p>
    <w:p w:rsidR="00651C87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>получить настройки сервера РЦОИ;</w:t>
      </w:r>
    </w:p>
    <w:p w:rsidR="00651C87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>проверить наличие соединения с сервером РЦОИ по основному и резервному каналу доступа в информационно-телекоммуникационную сеть «Интернет»;</w:t>
      </w:r>
    </w:p>
    <w:p w:rsidR="00651C87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>выполнить передачу в РЦОИ тестового пакета сканирования резервной станции сканирования в ППЭ;</w:t>
      </w:r>
    </w:p>
    <w:p w:rsidR="00651C87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>получить подтверждение от РЦОИ (статус пакетов принимает значение «подтвержден»);</w:t>
      </w:r>
    </w:p>
    <w:p w:rsidR="00651C87" w:rsidRPr="00453745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453745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подготовить и проверить дополнительное (резервное) оборудование, необходимое для </w:t>
      </w:r>
      <w:r w:rsidRPr="00453745">
        <w:rPr>
          <w:rFonts w:ascii="Times New Roman" w:hAnsi="Times New Roman" w:cs="Times New Roman"/>
          <w:b/>
          <w:i/>
          <w:sz w:val="26"/>
          <w:szCs w:val="26"/>
        </w:rPr>
        <w:t>проведения</w:t>
      </w:r>
      <w:r w:rsidRPr="00453745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 экзамена:</w:t>
      </w:r>
    </w:p>
    <w:p w:rsidR="00651C87" w:rsidRPr="00C50594" w:rsidRDefault="00651C87" w:rsidP="00651C87">
      <w:pPr>
        <w:pStyle w:val="a3"/>
        <w:numPr>
          <w:ilvl w:val="0"/>
          <w:numId w:val="2"/>
        </w:numPr>
        <w:tabs>
          <w:tab w:val="left" w:pos="318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440C9">
        <w:rPr>
          <w:rFonts w:ascii="Times New Roman" w:hAnsi="Times New Roman" w:cs="Times New Roman"/>
          <w:sz w:val="26"/>
          <w:szCs w:val="26"/>
        </w:rPr>
        <w:t>резервный сканер;</w:t>
      </w:r>
    </w:p>
    <w:p w:rsidR="00651C87" w:rsidRPr="00C50594" w:rsidRDefault="00651C87" w:rsidP="00651C87">
      <w:pPr>
        <w:pStyle w:val="a3"/>
        <w:numPr>
          <w:ilvl w:val="0"/>
          <w:numId w:val="2"/>
        </w:numPr>
        <w:tabs>
          <w:tab w:val="left" w:pos="318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>резервные кабели для подключения сканеров к компьютерам (ноутбукам).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окончании технической подготовки в аудиториях 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Штаб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 ППЭ технический специалист должен передать статус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Техническая подготовка завершена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систему </w:t>
      </w:r>
      <w:r w:rsidRPr="00453745">
        <w:rPr>
          <w:rFonts w:ascii="Times New Roman" w:hAnsi="Times New Roman" w:cs="Times New Roman"/>
          <w:sz w:val="26"/>
          <w:szCs w:val="26"/>
        </w:rPr>
        <w:t>мониторинга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готовности ППЭ с помощью станции авторизации 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Штаб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е ППЭ.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решению РЦОИ с целью проверки качества печати тестовых ЭМ при проведении технической подготовки в ППЭ может проводиться сканирование тестовых комплектов бланков с использованием станции сканирования в ППЭ и станции авторизации, включая: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 xml:space="preserve">тестовое сканирование всех тестовых комплектов бланков, напечатанных на всех станциях печати ЭМ, включая резервные, и тестового ДБО № 2, напечатанных на станции авторизации в ППЭ (за исключением проведения ЕГЭ по математике базового уровня, по иностранным языкам раздел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C50594">
        <w:rPr>
          <w:rFonts w:ascii="Times New Roman" w:hAnsi="Times New Roman" w:cs="Times New Roman"/>
          <w:sz w:val="26"/>
          <w:szCs w:val="26"/>
        </w:rPr>
        <w:t>Говорение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C50594">
        <w:rPr>
          <w:rFonts w:ascii="Times New Roman" w:hAnsi="Times New Roman" w:cs="Times New Roman"/>
          <w:sz w:val="26"/>
          <w:szCs w:val="26"/>
        </w:rPr>
        <w:t>);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>сохранение тестового пакета сканирования для передачи в РЦОИ;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>передачу в РЦОИ тестового пакета сканирования для оценки качества отсканированных ЭМ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 использования станции сканирования в ППЭ только для сканирования тестовых бланков допускается ее установка на основную станцию авторизации.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ab/>
      </w:r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>Не ранее чем за 5 календарных дней, но н</w:t>
      </w:r>
      <w:r w:rsidRPr="00C50594">
        <w:rPr>
          <w:rFonts w:ascii="Times New Roman" w:hAnsi="Times New Roman" w:cs="Times New Roman"/>
          <w:sz w:val="26"/>
          <w:szCs w:val="26"/>
        </w:rPr>
        <w:t>е позднее 1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C50594">
        <w:rPr>
          <w:rFonts w:ascii="Times New Roman" w:hAnsi="Times New Roman" w:cs="Times New Roman"/>
          <w:sz w:val="26"/>
          <w:szCs w:val="26"/>
        </w:rPr>
        <w:t xml:space="preserve">-00 </w:t>
      </w:r>
      <w:r>
        <w:rPr>
          <w:rFonts w:ascii="Times New Roman" w:hAnsi="Times New Roman" w:cs="Times New Roman"/>
          <w:sz w:val="26"/>
          <w:szCs w:val="26"/>
        </w:rPr>
        <w:t xml:space="preserve">местного времени </w:t>
      </w:r>
      <w:r w:rsidRPr="00C50594">
        <w:rPr>
          <w:rFonts w:ascii="Times New Roman" w:hAnsi="Times New Roman" w:cs="Times New Roman"/>
          <w:sz w:val="26"/>
          <w:szCs w:val="26"/>
        </w:rPr>
        <w:t>календарного дня предшествующего экзамену</w:t>
      </w:r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совместно с членами ГЭК и руководителем ППЭ провести контроль технической готовности ППЭ к проведению экзамена:</w:t>
      </w:r>
    </w:p>
    <w:p w:rsidR="00651C87" w:rsidRPr="00C50594" w:rsidRDefault="00651C87" w:rsidP="00651C87">
      <w:pPr>
        <w:spacing w:after="0" w:line="240" w:lineRule="auto"/>
        <w:ind w:firstLine="708"/>
        <w:jc w:val="both"/>
        <w:rPr>
          <w:rStyle w:val="Hyperlink0"/>
          <w:rFonts w:ascii="Times New Roman" w:hAnsi="Times New Roman" w:cs="Times New Roman"/>
          <w:sz w:val="26"/>
          <w:szCs w:val="26"/>
        </w:rPr>
      </w:pPr>
      <w:r w:rsidRPr="00C50594">
        <w:rPr>
          <w:rStyle w:val="Hyperlink0"/>
          <w:rFonts w:ascii="Times New Roman" w:hAnsi="Times New Roman" w:cs="Times New Roman"/>
          <w:sz w:val="26"/>
          <w:szCs w:val="26"/>
        </w:rPr>
        <w:t>на основной и резервной станции авторизации в Штабе ППЭ необходимо: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>проверить настройки станции: код региона (впечатывается в ДБО №2), код ППЭ, этап проведения экзаменов, признак резервной станции для резервной станции;</w:t>
      </w:r>
    </w:p>
    <w:p w:rsidR="00651C87" w:rsidRPr="00453745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932CC">
        <w:rPr>
          <w:rFonts w:ascii="Times New Roman" w:hAnsi="Times New Roman" w:cs="Times New Roman"/>
          <w:sz w:val="26"/>
          <w:szCs w:val="26"/>
        </w:rPr>
        <w:t>проверить настройки системного времени;</w:t>
      </w:r>
    </w:p>
    <w:p w:rsidR="00651C87" w:rsidRPr="00453745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53745">
        <w:rPr>
          <w:rFonts w:ascii="Times New Roman" w:hAnsi="Times New Roman" w:cs="Times New Roman"/>
          <w:sz w:val="26"/>
          <w:szCs w:val="26"/>
        </w:rPr>
        <w:t>проверить наличие соединения со специализированным федеральным порталом по основному и резервному каналу доступа в  сеть «Интернет»;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>предложить всем членам ГЭК, назначенным на экзамен, выполнить авторизацию с помощью токена члена ГЭК (авторизация проводится не ранее 2 рабочих дней и не позднее 1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C50594">
        <w:rPr>
          <w:rFonts w:ascii="Times New Roman" w:hAnsi="Times New Roman" w:cs="Times New Roman"/>
          <w:sz w:val="26"/>
          <w:szCs w:val="26"/>
        </w:rPr>
        <w:t xml:space="preserve">-00 </w:t>
      </w:r>
      <w:r>
        <w:rPr>
          <w:rFonts w:ascii="Times New Roman" w:hAnsi="Times New Roman" w:cs="Times New Roman"/>
          <w:sz w:val="26"/>
          <w:szCs w:val="26"/>
        </w:rPr>
        <w:t xml:space="preserve">местного времени </w:t>
      </w:r>
      <w:r w:rsidRPr="00C50594">
        <w:rPr>
          <w:rFonts w:ascii="Times New Roman" w:hAnsi="Times New Roman" w:cs="Times New Roman"/>
          <w:sz w:val="26"/>
          <w:szCs w:val="26"/>
        </w:rPr>
        <w:t xml:space="preserve">календарного дня, </w:t>
      </w:r>
      <w:r w:rsidRPr="00C50594">
        <w:rPr>
          <w:rFonts w:ascii="Times New Roman" w:hAnsi="Times New Roman" w:cs="Times New Roman"/>
          <w:sz w:val="26"/>
          <w:szCs w:val="26"/>
        </w:rPr>
        <w:lastRenderedPageBreak/>
        <w:t>предшествующего экзамену); по результатам авторизации убедиться, что все члены имеют назначение на экзамен, а также настройки ППЭ станции авторизации подтверждены;</w:t>
      </w:r>
    </w:p>
    <w:p w:rsidR="00651C87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53745">
        <w:rPr>
          <w:rFonts w:ascii="Times New Roman" w:hAnsi="Times New Roman" w:cs="Times New Roman"/>
          <w:sz w:val="26"/>
          <w:szCs w:val="26"/>
        </w:rPr>
        <w:t>выполнить и оценить качество тестовой печати ДБО № 2: на тестовом бланке отсутствуют белые и темные полосы; черные квадраты (реперы) напечатаны целиком, штрихкоды и QR-код хорошо читаемы и четко пропечатаны;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53745">
        <w:rPr>
          <w:rFonts w:ascii="Times New Roman" w:hAnsi="Times New Roman" w:cs="Times New Roman"/>
          <w:sz w:val="26"/>
          <w:szCs w:val="26"/>
        </w:rPr>
        <w:t>На каждой станции печати ЭМ в каждой аудитории, назначенной на экзамен, и резервных станциях печати ЭМ: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>проверить настройки экзамена по соответствующему учебному предмету: код региона, код ППЭ (впечатываются в бланки участников ЕГЭ), номер аудитории (для резервных станций номер аудитории не указывается), признак резервной станции для резервной станции, учебный предмет и дату экзамена;</w:t>
      </w:r>
    </w:p>
    <w:p w:rsidR="00651C87" w:rsidRPr="00453745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53745">
        <w:rPr>
          <w:rFonts w:ascii="Times New Roman" w:hAnsi="Times New Roman" w:cs="Times New Roman"/>
          <w:sz w:val="26"/>
          <w:szCs w:val="26"/>
        </w:rPr>
        <w:t>проверить настройки системного времени;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>проверить работоспособность CD (DVD)-ROM (в случае доставки ЭМ на CD-дисках);</w:t>
      </w:r>
    </w:p>
    <w:p w:rsidR="00651C87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53745">
        <w:rPr>
          <w:rFonts w:ascii="Times New Roman" w:hAnsi="Times New Roman" w:cs="Times New Roman"/>
          <w:sz w:val="26"/>
          <w:szCs w:val="26"/>
        </w:rPr>
        <w:t xml:space="preserve">выполнить тестовую печать границ </w:t>
      </w:r>
      <w:r>
        <w:rPr>
          <w:rFonts w:ascii="Times New Roman" w:hAnsi="Times New Roman" w:cs="Times New Roman"/>
          <w:sz w:val="26"/>
          <w:szCs w:val="26"/>
        </w:rPr>
        <w:t>в присутствии Члена ГЭК;</w:t>
      </w:r>
    </w:p>
    <w:p w:rsidR="00651C87" w:rsidRPr="007816F8" w:rsidRDefault="00651C87" w:rsidP="00651C87">
      <w:pPr>
        <w:tabs>
          <w:tab w:val="left" w:pos="318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7816F8">
        <w:rPr>
          <w:rFonts w:ascii="Times New Roman" w:hAnsi="Times New Roman" w:cs="Times New Roman"/>
          <w:sz w:val="26"/>
          <w:szCs w:val="26"/>
        </w:rPr>
        <w:t>предоставить члену ГЭК напечатанный во время технической подготовки тестовый комплект ЭМ. Член ГЭК оценивает качество печати границ и тестового комплекта ЭМ: все напечатанные границы видны, на тестовых бланках и КИМ отсутствуют белые и темные полосы; черные квадраты (реперы), штрихкоды и QR-код, текст, рисунки и схемы хорошо читаемы и четко пропечатаны; знакоместа на бланках и защитные знаки, расположенные по всей поверхности листа КИМ, четко видны, по усмотрению члена ГЭК тестовый комплект ЭМ может быть напечатан в его присутствии;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>проверить работоспособность средств криптозащиты с использованием токена члена ГЭК: предложить члену ГЭК подключить к рабочей станции токен члена ГЭК и ввести пароль доступа к нему. Каждый член ГЭК должен убедиться в работоспособности своего токена хотя бы одной станции печати ЭМ;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>напечатать протокол технической готовности аудитории для печати (форма ППЭ-01-01);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>сохранить на флеш-накопитель электронный акт технической готовности для последующей передачи в систему мониторинга готовности ППЭ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53745">
        <w:rPr>
          <w:rFonts w:ascii="Times New Roman" w:hAnsi="Times New Roman" w:cs="Times New Roman"/>
          <w:sz w:val="26"/>
          <w:szCs w:val="26"/>
        </w:rPr>
        <w:t>проверить наличие достаточного количества бумаги для печати полных комплектов ЭМ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>Не рекомендуется перемещать станцию печати ЭМ с подключенным принтером или отключать принтер от рабочей станции после завершения контроля технической готовности.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Pr="002440C9">
        <w:rPr>
          <w:rFonts w:ascii="Times New Roman" w:hAnsi="Times New Roman" w:cs="Times New Roman"/>
          <w:sz w:val="26"/>
          <w:szCs w:val="26"/>
        </w:rPr>
        <w:t xml:space="preserve">роверить дополнительное (резервное) оборудование, необходимое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Pr="002440C9">
        <w:rPr>
          <w:rFonts w:ascii="Times New Roman" w:hAnsi="Times New Roman" w:cs="Times New Roman"/>
          <w:sz w:val="26"/>
          <w:szCs w:val="26"/>
        </w:rPr>
        <w:t>для проведения экзамена:</w:t>
      </w:r>
    </w:p>
    <w:p w:rsidR="00651C87" w:rsidRPr="002440C9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440C9">
        <w:rPr>
          <w:rFonts w:ascii="Times New Roman" w:hAnsi="Times New Roman" w:cs="Times New Roman"/>
          <w:sz w:val="26"/>
          <w:szCs w:val="26"/>
        </w:rPr>
        <w:t>основной и резервный флеш-накопитель для переноса электронных материалов между рабочими станциями ППЭ;</w:t>
      </w:r>
    </w:p>
    <w:p w:rsidR="00651C87" w:rsidRDefault="00651C87" w:rsidP="00651C87">
      <w:pPr>
        <w:tabs>
          <w:tab w:val="left" w:pos="318"/>
          <w:tab w:val="left" w:pos="2552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440C9">
        <w:rPr>
          <w:rFonts w:ascii="Times New Roman" w:hAnsi="Times New Roman" w:cs="Times New Roman"/>
          <w:sz w:val="26"/>
          <w:szCs w:val="26"/>
        </w:rPr>
        <w:t>USB-модем для обеспечения резервного канала доступа в  сеть «Интернет». USB-модем используется в случае возникновения проблем с доступом в  сеть «Интернет» по стационарному каналу связи;</w:t>
      </w:r>
    </w:p>
    <w:p w:rsidR="00651C87" w:rsidRPr="002440C9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440C9">
        <w:rPr>
          <w:rFonts w:ascii="Times New Roman" w:hAnsi="Times New Roman" w:cs="Times New Roman"/>
          <w:sz w:val="26"/>
          <w:szCs w:val="26"/>
        </w:rPr>
        <w:t>резервные картриджи для принтеров;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>резервные лазерные принтеры, дополнительно к настроенным резервным станциям печати ЭМ;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lastRenderedPageBreak/>
        <w:t>резервные внешние CD (</w:t>
      </w:r>
      <w:r w:rsidRPr="00C50594">
        <w:rPr>
          <w:rFonts w:ascii="Times New Roman" w:hAnsi="Times New Roman" w:cs="Times New Roman"/>
          <w:sz w:val="26"/>
          <w:szCs w:val="26"/>
          <w:lang w:val="en-US"/>
        </w:rPr>
        <w:t>DVD</w:t>
      </w:r>
      <w:r w:rsidRPr="00C50594">
        <w:rPr>
          <w:rFonts w:ascii="Times New Roman" w:hAnsi="Times New Roman" w:cs="Times New Roman"/>
          <w:sz w:val="26"/>
          <w:szCs w:val="26"/>
        </w:rPr>
        <w:t>)-приводы</w:t>
      </w:r>
      <w:r w:rsidRPr="00C50594">
        <w:t xml:space="preserve"> </w:t>
      </w:r>
      <w:r w:rsidRPr="00C50594">
        <w:rPr>
          <w:rFonts w:ascii="Times New Roman" w:hAnsi="Times New Roman" w:cs="Times New Roman"/>
          <w:sz w:val="26"/>
          <w:szCs w:val="26"/>
        </w:rPr>
        <w:t>(в случае доставки ЭМ на CD-дисках);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440C9">
        <w:rPr>
          <w:rFonts w:ascii="Times New Roman" w:hAnsi="Times New Roman" w:cs="Times New Roman"/>
          <w:sz w:val="26"/>
          <w:szCs w:val="26"/>
        </w:rPr>
        <w:t>резервные кабели для подключения принтеров к рабочим станциям.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>По окончании контроля технической готовности аудиторий и Штаба ППЭ к экзамену необходимо:</w:t>
      </w:r>
    </w:p>
    <w:p w:rsidR="00651C87" w:rsidRPr="0053135D" w:rsidRDefault="00651C87" w:rsidP="00651C87">
      <w:pPr>
        <w:spacing w:after="0" w:line="240" w:lineRule="auto"/>
        <w:ind w:firstLine="708"/>
        <w:jc w:val="both"/>
        <w:rPr>
          <w:rStyle w:val="a8"/>
          <w:rFonts w:ascii="Times New Roman" w:hAnsi="Times New Roman" w:cs="Times New Roman"/>
          <w:sz w:val="26"/>
          <w:szCs w:val="26"/>
        </w:rPr>
      </w:pPr>
      <w:r w:rsidRPr="0053135D">
        <w:rPr>
          <w:rStyle w:val="a8"/>
          <w:rFonts w:ascii="Times New Roman" w:hAnsi="Times New Roman" w:cs="Times New Roman"/>
          <w:sz w:val="26"/>
          <w:szCs w:val="26"/>
        </w:rPr>
        <w:t>подписать протокол (протоколы) технической готовности аудиторий, напечатанные тестовые комплекты ЭМ являются приложением</w:t>
      </w:r>
      <w:r>
        <w:rPr>
          <w:rStyle w:val="a8"/>
          <w:rFonts w:ascii="Times New Roman" w:hAnsi="Times New Roman" w:cs="Times New Roman"/>
          <w:sz w:val="26"/>
          <w:szCs w:val="26"/>
        </w:rPr>
        <w:t xml:space="preserve"> </w:t>
      </w:r>
      <w:r w:rsidRPr="0053135D">
        <w:rPr>
          <w:rStyle w:val="a8"/>
          <w:rFonts w:ascii="Times New Roman" w:hAnsi="Times New Roman" w:cs="Times New Roman"/>
          <w:sz w:val="26"/>
          <w:szCs w:val="26"/>
        </w:rPr>
        <w:t xml:space="preserve">к соответствующему протоколу (форма ППЭ-01-01 «Протокол технической готовности аудитории для печати </w:t>
      </w:r>
      <w:r w:rsidRPr="007816F8">
        <w:rPr>
          <w:rStyle w:val="a8"/>
          <w:rFonts w:ascii="Times New Roman" w:hAnsi="Times New Roman" w:cs="Times New Roman"/>
          <w:sz w:val="26"/>
          <w:szCs w:val="26"/>
        </w:rPr>
        <w:t xml:space="preserve">полного комплекта </w:t>
      </w:r>
      <w:r w:rsidRPr="0053135D">
        <w:rPr>
          <w:rStyle w:val="a8"/>
          <w:rFonts w:ascii="Times New Roman" w:hAnsi="Times New Roman" w:cs="Times New Roman"/>
          <w:sz w:val="26"/>
          <w:szCs w:val="26"/>
        </w:rPr>
        <w:t>ЭМ в аудитории ППЭ»)</w:t>
      </w:r>
      <w:r>
        <w:rPr>
          <w:rStyle w:val="a8"/>
          <w:rFonts w:ascii="Times New Roman" w:hAnsi="Times New Roman" w:cs="Times New Roman"/>
          <w:sz w:val="26"/>
          <w:szCs w:val="26"/>
        </w:rPr>
        <w:t>;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передать сформированные по окончании контроля техническо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й</w:t>
      </w: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готовности электронные акты технической готовности со всех станций печати ЭМ, включая резервные, с помощью основной станции авторизации в Штабе ППЭ;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16F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Важно!</w:t>
      </w: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Электронные акты технической готовности станций печати ЭМ для каждой аудитории проведения могут быть переданы только при наличии на федеральном портале сведений о количестве автоматически распределенных участников по аудиториям ППЭ («рассадка»).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>ередать электронные акты технической готовности основной и резервной станции авторизации;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передать статус «Контроль технической готовности завершён» в систему мониторинга готовности ППЭ с помощью основной станции авторизации в Штабе ППЭ, если в ППЭ не проводится сканирование бланков участников ЕГЭ.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C629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Важно!</w:t>
      </w: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Статус «Контроль технической готовности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завершен</w:t>
      </w: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>» может быть передан при условии наличи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федеральном портале сведений о количестве автоматически распределенных участников по аудиториям ППЭ («рассадка»), а также при наличии переданных электронных актов технической готовности станций печати ЭМ для каждой аудитории проведения.</w:t>
      </w:r>
    </w:p>
    <w:p w:rsidR="00651C87" w:rsidRDefault="00651C87" w:rsidP="00651C87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>Если сканирование проводится, то продолжить контроль технической готовности (см. ниже).</w:t>
      </w:r>
    </w:p>
    <w:p w:rsidR="00651C87" w:rsidRPr="00453745" w:rsidRDefault="00651C87" w:rsidP="00651C87">
      <w:pPr>
        <w:tabs>
          <w:tab w:val="left" w:pos="318"/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 осуществлении перевода бланков ответов участников </w:t>
      </w:r>
      <w:r w:rsidRPr="008B2E99">
        <w:rPr>
          <w:rFonts w:ascii="Times New Roman" w:eastAsia="Times New Roman" w:hAnsi="Times New Roman" w:cs="Times New Roman"/>
          <w:sz w:val="26"/>
          <w:szCs w:val="26"/>
          <w:lang w:eastAsia="ru-RU"/>
        </w:rPr>
        <w:t>экзамена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в электронный вид в ППЭ (сканирования в Штабе ППЭ и (или) в аудиториях ППЭ) выполнить контроль технической готовности к процедуре сканирования</w:t>
      </w:r>
      <w:r w:rsidRPr="008A0B51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651C87" w:rsidRPr="00C50594" w:rsidRDefault="00651C87" w:rsidP="00651C87">
      <w:pPr>
        <w:spacing w:after="0" w:line="240" w:lineRule="auto"/>
        <w:ind w:firstLine="708"/>
        <w:jc w:val="both"/>
        <w:rPr>
          <w:rStyle w:val="Hyperlink0"/>
          <w:rFonts w:ascii="Times New Roman" w:hAnsi="Times New Roman" w:cs="Times New Roman"/>
          <w:sz w:val="26"/>
          <w:szCs w:val="26"/>
        </w:rPr>
      </w:pPr>
      <w:r w:rsidRPr="00C50594">
        <w:rPr>
          <w:rStyle w:val="Hyperlink0"/>
          <w:rFonts w:ascii="Times New Roman" w:hAnsi="Times New Roman" w:cs="Times New Roman"/>
          <w:sz w:val="26"/>
          <w:szCs w:val="26"/>
        </w:rPr>
        <w:t>на основной и резервной станциях авторизации в</w:t>
      </w:r>
      <w:r>
        <w:rPr>
          <w:rStyle w:val="Hyperlink0"/>
          <w:rFonts w:ascii="Times New Roman" w:hAnsi="Times New Roman" w:cs="Times New Roman"/>
          <w:sz w:val="26"/>
          <w:szCs w:val="26"/>
        </w:rPr>
        <w:t xml:space="preserve"> Штабе ППЭ необходимо:</w:t>
      </w:r>
    </w:p>
    <w:p w:rsidR="00651C87" w:rsidRPr="00C50594" w:rsidRDefault="00651C87" w:rsidP="00651C87">
      <w:pPr>
        <w:spacing w:after="0" w:line="240" w:lineRule="auto"/>
        <w:ind w:firstLine="708"/>
        <w:jc w:val="both"/>
        <w:rPr>
          <w:rStyle w:val="Hyperlink0"/>
          <w:rFonts w:ascii="Times New Roman" w:hAnsi="Times New Roman" w:cs="Times New Roman"/>
          <w:sz w:val="26"/>
          <w:szCs w:val="26"/>
        </w:rPr>
      </w:pPr>
      <w:r w:rsidRPr="00C50594">
        <w:rPr>
          <w:rStyle w:val="Hyperlink0"/>
          <w:rFonts w:ascii="Times New Roman" w:hAnsi="Times New Roman" w:cs="Times New Roman"/>
          <w:sz w:val="26"/>
          <w:szCs w:val="26"/>
        </w:rPr>
        <w:t>проверить наличие подтверждения от РЦОИ по переданному при проведении технической подготовки тестовому пакету сканирования (статус тестового пакета сканирования принимает значение «подтвержден»). В случае изменения настроек печати или настроек сканирования при проведении контроля технической готовности по согласованию с РЦОИ и по усмотрению члена ГЭК может быть выполнена повторная передача обновленного тестового пакета сканирования в РЦОИ и получение подтверждения от РЦОИ;</w:t>
      </w:r>
    </w:p>
    <w:p w:rsidR="00651C87" w:rsidRPr="00C50594" w:rsidRDefault="00651C87" w:rsidP="00651C87">
      <w:pPr>
        <w:spacing w:after="0" w:line="240" w:lineRule="auto"/>
        <w:ind w:firstLine="708"/>
        <w:jc w:val="both"/>
        <w:rPr>
          <w:rStyle w:val="Hyperlink0"/>
          <w:rFonts w:ascii="Times New Roman" w:hAnsi="Times New Roman" w:cs="Times New Roman"/>
          <w:sz w:val="26"/>
          <w:szCs w:val="26"/>
        </w:rPr>
      </w:pPr>
      <w:r w:rsidRPr="00C50594">
        <w:rPr>
          <w:rStyle w:val="Hyperlink0"/>
          <w:rFonts w:ascii="Times New Roman" w:hAnsi="Times New Roman" w:cs="Times New Roman"/>
          <w:sz w:val="26"/>
          <w:szCs w:val="26"/>
        </w:rPr>
        <w:t>на основной станции авторизации в Штабе ППЭ необходимо: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>скачать пакет с сертификатами специалистов РЦОИ для загрузки на основную и резервную станцию сканирования в ППЭ;</w:t>
      </w:r>
    </w:p>
    <w:p w:rsidR="00651C87" w:rsidRPr="00453745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651C87" w:rsidRPr="007816F8" w:rsidRDefault="00651C87" w:rsidP="00651C87">
      <w:pPr>
        <w:tabs>
          <w:tab w:val="left" w:pos="318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>на основной и резервной станциях сканирования в ППЭ в Штабе ППЭ: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816F8">
        <w:rPr>
          <w:rFonts w:ascii="Times New Roman" w:hAnsi="Times New Roman" w:cs="Times New Roman"/>
          <w:sz w:val="26"/>
          <w:szCs w:val="26"/>
        </w:rPr>
        <w:t xml:space="preserve">проверить настройки экзамена по каждому учебному предмету: код региона, код ППЭ, номер компьютера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7816F8">
        <w:rPr>
          <w:rFonts w:ascii="Times New Roman" w:hAnsi="Times New Roman" w:cs="Times New Roman"/>
          <w:sz w:val="26"/>
          <w:szCs w:val="26"/>
        </w:rPr>
        <w:t xml:space="preserve"> уникальный для ППЭ номер компьютера (ноутбука), признак резервной станции для резервной станции, учебный предмет и дату экзамена;</w:t>
      </w:r>
    </w:p>
    <w:p w:rsidR="00651C87" w:rsidRPr="00CC4654" w:rsidRDefault="00651C87" w:rsidP="00651C8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 w:rsidRPr="00CC4654">
        <w:rPr>
          <w:rFonts w:ascii="Times New Roman" w:hAnsi="Times New Roman" w:cs="Times New Roman"/>
          <w:sz w:val="26"/>
          <w:szCs w:val="26"/>
        </w:rPr>
        <w:t>проверить настройки системного времени;</w:t>
      </w:r>
    </w:p>
    <w:p w:rsidR="00651C87" w:rsidRPr="00CC4654" w:rsidRDefault="00651C87" w:rsidP="00651C87">
      <w:pPr>
        <w:tabs>
          <w:tab w:val="left" w:pos="318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CC4654">
        <w:rPr>
          <w:rFonts w:ascii="Times New Roman" w:hAnsi="Times New Roman" w:cs="Times New Roman"/>
          <w:sz w:val="26"/>
          <w:szCs w:val="26"/>
        </w:rPr>
        <w:t xml:space="preserve">выполнить тестовое сканирование </w:t>
      </w:r>
      <w:r w:rsidRPr="00CC4654">
        <w:rPr>
          <w:rFonts w:ascii="Times New Roman" w:eastAsia="Calibri" w:hAnsi="Times New Roman" w:cs="Times New Roman"/>
          <w:sz w:val="26"/>
          <w:szCs w:val="26"/>
        </w:rPr>
        <w:t>не менее одного из предоставленных тестовых комплектов ЭМ повторно, тестового ДБО № 2, распечатанного на станции авторизации в штабе ППЭ, а также (при наличии) напечатанных по решению члена ГЭК тестовых комплектов ЭМ;</w:t>
      </w:r>
    </w:p>
    <w:p w:rsidR="00651C87" w:rsidRPr="00CC4654" w:rsidRDefault="00651C87" w:rsidP="00651C87">
      <w:pPr>
        <w:tabs>
          <w:tab w:val="left" w:pos="318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CC4654">
        <w:rPr>
          <w:rFonts w:ascii="Times New Roman" w:hAnsi="Times New Roman" w:cs="Times New Roman"/>
          <w:sz w:val="26"/>
          <w:szCs w:val="26"/>
        </w:rPr>
        <w:t>оценить качество сканирования бланков: все бланки успешно распознаны и не отмечены как некачественные; черные квадраты (реперы), штрихкоды и QR-код хорошо читаемы, знакоместа на бланках не слишком яркие;</w:t>
      </w:r>
    </w:p>
    <w:p w:rsidR="00651C87" w:rsidRPr="00453745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53745">
        <w:rPr>
          <w:rFonts w:ascii="Times New Roman" w:hAnsi="Times New Roman" w:cs="Times New Roman"/>
          <w:sz w:val="26"/>
          <w:szCs w:val="26"/>
        </w:rPr>
        <w:t>загрузить пакет с сертификатами специалистов РЦОИ;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53745">
        <w:rPr>
          <w:rFonts w:ascii="Times New Roman" w:hAnsi="Times New Roman" w:cs="Times New Roman"/>
          <w:sz w:val="26"/>
          <w:szCs w:val="26"/>
        </w:rPr>
        <w:t>проверить работоспособность средств криптозащиты с использованием токена члена ГЭК: предложить члену ГЭК подключить к рабочей станции токен члена ГЭК и ввести пароль доступа к нему;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50594">
        <w:rPr>
          <w:rFonts w:ascii="Times New Roman" w:hAnsi="Times New Roman" w:cs="Times New Roman"/>
          <w:sz w:val="26"/>
          <w:szCs w:val="26"/>
        </w:rPr>
        <w:t>сохранить на флеш-накопитель протокол технической готовности Штаба ППЭ для сканирования бланков в ППЭ (форма ППЭ-01-02) и электронный акт технической готовности для последующей передачи в систему мониторинга готовности ППЭ;</w:t>
      </w:r>
    </w:p>
    <w:p w:rsidR="00651C87" w:rsidRPr="007D418F" w:rsidRDefault="00651C87" w:rsidP="00651C87">
      <w:pPr>
        <w:pStyle w:val="a3"/>
        <w:tabs>
          <w:tab w:val="left" w:pos="3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D418F">
        <w:rPr>
          <w:rFonts w:ascii="Times New Roman" w:hAnsi="Times New Roman" w:cs="Times New Roman"/>
          <w:sz w:val="26"/>
          <w:szCs w:val="26"/>
        </w:rPr>
        <w:t>проверить дополнительное (резервное) оборудование, необходимое для проведения экзамена:</w:t>
      </w:r>
    </w:p>
    <w:p w:rsidR="00651C87" w:rsidRPr="002440C9" w:rsidRDefault="00651C87" w:rsidP="00651C87">
      <w:pPr>
        <w:pStyle w:val="a3"/>
        <w:numPr>
          <w:ilvl w:val="0"/>
          <w:numId w:val="2"/>
        </w:numPr>
        <w:tabs>
          <w:tab w:val="left" w:pos="318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440C9">
        <w:rPr>
          <w:rFonts w:ascii="Times New Roman" w:hAnsi="Times New Roman" w:cs="Times New Roman"/>
          <w:sz w:val="26"/>
          <w:szCs w:val="26"/>
        </w:rPr>
        <w:t>резервный сканер;</w:t>
      </w:r>
    </w:p>
    <w:p w:rsidR="00651C87" w:rsidRPr="002440C9" w:rsidRDefault="00651C87" w:rsidP="00651C87">
      <w:pPr>
        <w:pStyle w:val="a3"/>
        <w:numPr>
          <w:ilvl w:val="0"/>
          <w:numId w:val="2"/>
        </w:numPr>
        <w:tabs>
          <w:tab w:val="left" w:pos="318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440C9">
        <w:rPr>
          <w:rFonts w:ascii="Times New Roman" w:hAnsi="Times New Roman" w:cs="Times New Roman"/>
          <w:sz w:val="26"/>
          <w:szCs w:val="26"/>
        </w:rPr>
        <w:t>резервные кабели для подключения сканеров к рабочим станциям.</w:t>
      </w:r>
    </w:p>
    <w:p w:rsidR="00651C87" w:rsidRPr="0053135D" w:rsidRDefault="00651C87" w:rsidP="00651C87">
      <w:pPr>
        <w:spacing w:after="0" w:line="240" w:lineRule="auto"/>
        <w:ind w:firstLine="708"/>
        <w:jc w:val="both"/>
        <w:rPr>
          <w:rStyle w:val="a8"/>
          <w:rFonts w:ascii="Times New Roman" w:hAnsi="Times New Roman" w:cs="Times New Roman"/>
          <w:sz w:val="26"/>
          <w:szCs w:val="26"/>
        </w:rPr>
      </w:pPr>
      <w:r w:rsidRPr="0053135D">
        <w:rPr>
          <w:rStyle w:val="a8"/>
          <w:rFonts w:ascii="Times New Roman" w:hAnsi="Times New Roman" w:cs="Times New Roman"/>
          <w:sz w:val="26"/>
          <w:szCs w:val="26"/>
        </w:rPr>
        <w:t>По окончании контроля технической готовности ППЭ к экзамену необходимо:</w:t>
      </w:r>
    </w:p>
    <w:p w:rsidR="00651C87" w:rsidRPr="00C50594" w:rsidRDefault="00651C87" w:rsidP="00651C87">
      <w:pPr>
        <w:spacing w:after="0" w:line="240" w:lineRule="auto"/>
        <w:ind w:firstLine="708"/>
        <w:jc w:val="both"/>
        <w:rPr>
          <w:rStyle w:val="a8"/>
          <w:rFonts w:ascii="Times New Roman" w:hAnsi="Times New Roman" w:cs="Times New Roman"/>
          <w:sz w:val="26"/>
          <w:szCs w:val="26"/>
        </w:rPr>
      </w:pPr>
      <w:r w:rsidRPr="0053135D">
        <w:rPr>
          <w:rStyle w:val="a8"/>
          <w:rFonts w:ascii="Times New Roman" w:hAnsi="Times New Roman" w:cs="Times New Roman"/>
          <w:sz w:val="26"/>
          <w:szCs w:val="26"/>
        </w:rPr>
        <w:t xml:space="preserve">напечатать и подписать протокол (протоколы) технической готовности (ППЭ-01-02 «Протокол технической готовности </w:t>
      </w:r>
      <w:r>
        <w:rPr>
          <w:rStyle w:val="a8"/>
          <w:rFonts w:ascii="Times New Roman" w:hAnsi="Times New Roman" w:cs="Times New Roman"/>
          <w:sz w:val="26"/>
          <w:szCs w:val="26"/>
        </w:rPr>
        <w:t xml:space="preserve">Штаба </w:t>
      </w:r>
      <w:r w:rsidRPr="0053135D">
        <w:rPr>
          <w:rStyle w:val="a8"/>
          <w:rFonts w:ascii="Times New Roman" w:hAnsi="Times New Roman" w:cs="Times New Roman"/>
          <w:sz w:val="26"/>
          <w:szCs w:val="26"/>
        </w:rPr>
        <w:t>ППЭ д</w:t>
      </w:r>
      <w:r>
        <w:rPr>
          <w:rStyle w:val="a8"/>
          <w:rFonts w:ascii="Times New Roman" w:hAnsi="Times New Roman" w:cs="Times New Roman"/>
          <w:sz w:val="26"/>
          <w:szCs w:val="26"/>
        </w:rPr>
        <w:t>ля сканирования бланков в ППЭ»);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передать сформированные по окончании контроля технического готовности электронные акты технической готовности с основной и резервной станций сканирования в ППЭ;</w:t>
      </w:r>
    </w:p>
    <w:p w:rsidR="00651C87" w:rsidRPr="00C50594" w:rsidRDefault="00651C87" w:rsidP="00651C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передать статус «Контроль технической готовности завершён» в систему мониторинга готовности ППЭ с помощью основной станции авторизации в Штабе ППЭ.</w:t>
      </w:r>
    </w:p>
    <w:p w:rsidR="00651C87" w:rsidRPr="0053135D" w:rsidRDefault="00651C87" w:rsidP="00651C87">
      <w:pPr>
        <w:spacing w:after="0" w:line="240" w:lineRule="auto"/>
        <w:ind w:firstLine="708"/>
        <w:jc w:val="both"/>
        <w:rPr>
          <w:rStyle w:val="a8"/>
          <w:rFonts w:ascii="Times New Roman" w:hAnsi="Times New Roman" w:cs="Times New Roman"/>
          <w:sz w:val="26"/>
          <w:szCs w:val="26"/>
        </w:rPr>
      </w:pPr>
      <w:r w:rsidRPr="00CC465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Важно!</w:t>
      </w: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Статус «Контроль технической готовности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завершен</w:t>
      </w: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>» может быть передан при условии наличи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федеральном портале сведений о количестве автоматически распределенных участников по аудиториям ППЭ («рассадка»), а также при наличии переданных электронных актов технической готовности станций печати ЭМ для каждой аудитории проведения.</w:t>
      </w:r>
    </w:p>
    <w:p w:rsidR="00651C87" w:rsidRPr="0053135D" w:rsidRDefault="00651C87" w:rsidP="00651C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ля обеспечения печати ДБО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 </w:t>
      </w: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№2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технический специалист ППЭ обязан:</w:t>
      </w:r>
    </w:p>
    <w:p w:rsidR="00651C87" w:rsidRPr="0053135D" w:rsidRDefault="00651C87" w:rsidP="00651C87">
      <w:pPr>
        <w:pStyle w:val="a3"/>
        <w:tabs>
          <w:tab w:val="left" w:pos="318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3135D">
        <w:rPr>
          <w:rFonts w:ascii="Times New Roman" w:hAnsi="Times New Roman" w:cs="Times New Roman"/>
          <w:sz w:val="26"/>
          <w:szCs w:val="26"/>
        </w:rPr>
        <w:t>при проведении технической подготовки подключить локальный принтер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3135D">
        <w:rPr>
          <w:rFonts w:ascii="Times New Roman" w:hAnsi="Times New Roman" w:cs="Times New Roman"/>
          <w:sz w:val="26"/>
          <w:szCs w:val="26"/>
        </w:rPr>
        <w:t xml:space="preserve">к </w:t>
      </w:r>
      <w:r>
        <w:rPr>
          <w:rFonts w:ascii="Times New Roman" w:hAnsi="Times New Roman" w:cs="Times New Roman"/>
          <w:sz w:val="26"/>
          <w:szCs w:val="26"/>
        </w:rPr>
        <w:t>станции авторизации</w:t>
      </w:r>
      <w:r w:rsidRPr="0053135D">
        <w:rPr>
          <w:rFonts w:ascii="Times New Roman" w:hAnsi="Times New Roman" w:cs="Times New Roman"/>
          <w:sz w:val="26"/>
          <w:szCs w:val="26"/>
        </w:rPr>
        <w:t>, выполнить печать тестовой страницы, убедиться, что печать выполнена качественно: на тестовом бланке отсутствуют белые и темные полосы; черные квадраты (реперы) напечатаны целиком, штрихкоды и QR-код хорошо читаемы и четко пропечатаны;</w:t>
      </w:r>
    </w:p>
    <w:p w:rsidR="00651C87" w:rsidRPr="0053135D" w:rsidRDefault="00651C87" w:rsidP="00651C87">
      <w:pPr>
        <w:pStyle w:val="a3"/>
        <w:tabs>
          <w:tab w:val="left" w:pos="318"/>
        </w:tabs>
        <w:ind w:left="0" w:firstLine="709"/>
        <w:jc w:val="both"/>
        <w:rPr>
          <w:rStyle w:val="a8"/>
          <w:rFonts w:ascii="Times New Roman" w:hAnsi="Times New Roman" w:cs="Times New Roman"/>
          <w:sz w:val="26"/>
          <w:szCs w:val="26"/>
        </w:rPr>
      </w:pPr>
      <w:r w:rsidRPr="0053135D">
        <w:rPr>
          <w:rStyle w:val="a8"/>
          <w:rFonts w:ascii="Times New Roman" w:hAnsi="Times New Roman" w:cs="Times New Roman"/>
          <w:sz w:val="26"/>
          <w:szCs w:val="26"/>
        </w:rPr>
        <w:t>до начала печати проконтролировать правильность указанных в настройках станции авторизации кода региона и кода ППЭ;</w:t>
      </w:r>
    </w:p>
    <w:p w:rsidR="00651C87" w:rsidRPr="0053135D" w:rsidRDefault="00651C87" w:rsidP="00651C87">
      <w:pPr>
        <w:pStyle w:val="a3"/>
        <w:tabs>
          <w:tab w:val="left" w:pos="318"/>
        </w:tabs>
        <w:ind w:left="0" w:firstLine="709"/>
        <w:jc w:val="both"/>
        <w:rPr>
          <w:rStyle w:val="a8"/>
          <w:rFonts w:ascii="Times New Roman" w:hAnsi="Times New Roman" w:cs="Times New Roman"/>
          <w:sz w:val="26"/>
          <w:szCs w:val="26"/>
        </w:rPr>
      </w:pPr>
      <w:r w:rsidRPr="0053135D">
        <w:rPr>
          <w:rStyle w:val="a8"/>
          <w:rFonts w:ascii="Times New Roman" w:hAnsi="Times New Roman" w:cs="Times New Roman"/>
          <w:sz w:val="26"/>
          <w:szCs w:val="26"/>
        </w:rPr>
        <w:t>получить от руководителя ППЭ информацию о необходимом количестве бланков для печати;</w:t>
      </w:r>
    </w:p>
    <w:p w:rsidR="00651C87" w:rsidRPr="0053135D" w:rsidRDefault="00651C87" w:rsidP="00651C87">
      <w:pPr>
        <w:pStyle w:val="a3"/>
        <w:tabs>
          <w:tab w:val="left" w:pos="318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3135D">
        <w:rPr>
          <w:rFonts w:ascii="Times New Roman" w:hAnsi="Times New Roman" w:cs="Times New Roman"/>
          <w:sz w:val="26"/>
          <w:szCs w:val="26"/>
        </w:rPr>
        <w:lastRenderedPageBreak/>
        <w:t>оценить достаточность ресурса картриджа для печати заданного количества бланков;</w:t>
      </w:r>
    </w:p>
    <w:p w:rsidR="00651C87" w:rsidRPr="0053135D" w:rsidRDefault="00651C87" w:rsidP="00651C87">
      <w:pPr>
        <w:pStyle w:val="a3"/>
        <w:tabs>
          <w:tab w:val="left" w:pos="318"/>
        </w:tabs>
        <w:ind w:left="0" w:firstLine="709"/>
        <w:jc w:val="both"/>
        <w:rPr>
          <w:rStyle w:val="a8"/>
          <w:rFonts w:ascii="Times New Roman" w:hAnsi="Times New Roman" w:cs="Times New Roman"/>
          <w:sz w:val="26"/>
          <w:szCs w:val="26"/>
        </w:rPr>
      </w:pPr>
      <w:r w:rsidRPr="0053135D">
        <w:rPr>
          <w:rStyle w:val="a8"/>
          <w:rFonts w:ascii="Times New Roman" w:hAnsi="Times New Roman" w:cs="Times New Roman"/>
          <w:sz w:val="26"/>
          <w:szCs w:val="26"/>
        </w:rPr>
        <w:t xml:space="preserve">запустить печать </w:t>
      </w:r>
      <w:r>
        <w:rPr>
          <w:rStyle w:val="a8"/>
          <w:rFonts w:ascii="Times New Roman" w:hAnsi="Times New Roman" w:cs="Times New Roman"/>
          <w:sz w:val="26"/>
          <w:szCs w:val="26"/>
        </w:rPr>
        <w:t>ДБО</w:t>
      </w:r>
      <w:r w:rsidRPr="0053135D">
        <w:rPr>
          <w:rStyle w:val="a8"/>
          <w:rFonts w:ascii="Times New Roman" w:hAnsi="Times New Roman" w:cs="Times New Roman"/>
          <w:sz w:val="26"/>
          <w:szCs w:val="26"/>
        </w:rPr>
        <w:t> № 2 пакетами от 1 до 20 экземпляров</w:t>
      </w:r>
      <w:r>
        <w:rPr>
          <w:rStyle w:val="a8"/>
          <w:rFonts w:ascii="Times New Roman" w:hAnsi="Times New Roman" w:cs="Times New Roman"/>
          <w:sz w:val="26"/>
          <w:szCs w:val="26"/>
        </w:rPr>
        <w:t>. Печать ДБО №2 возможна после первой авторизации Члена ГЭК на станции авторизации</w:t>
      </w:r>
      <w:r w:rsidRPr="0053135D">
        <w:rPr>
          <w:rStyle w:val="a8"/>
          <w:rFonts w:ascii="Times New Roman" w:hAnsi="Times New Roman" w:cs="Times New Roman"/>
          <w:sz w:val="26"/>
          <w:szCs w:val="26"/>
        </w:rPr>
        <w:t>;</w:t>
      </w:r>
    </w:p>
    <w:p w:rsidR="00651C87" w:rsidRPr="0053135D" w:rsidRDefault="00651C87" w:rsidP="00651C87">
      <w:pPr>
        <w:pStyle w:val="a3"/>
        <w:tabs>
          <w:tab w:val="left" w:pos="318"/>
        </w:tabs>
        <w:ind w:left="0" w:firstLine="709"/>
        <w:jc w:val="both"/>
        <w:rPr>
          <w:rStyle w:val="a8"/>
          <w:rFonts w:ascii="Times New Roman" w:hAnsi="Times New Roman" w:cs="Times New Roman"/>
          <w:sz w:val="26"/>
          <w:szCs w:val="26"/>
        </w:rPr>
      </w:pPr>
      <w:r w:rsidRPr="0053135D">
        <w:rPr>
          <w:rStyle w:val="a8"/>
          <w:rFonts w:ascii="Times New Roman" w:hAnsi="Times New Roman" w:cs="Times New Roman"/>
          <w:sz w:val="26"/>
          <w:szCs w:val="26"/>
        </w:rPr>
        <w:t>по окончании печати каждого пакета оценить качество напечатанных бланков: отсутствуют белые и темные полосы; черные квадраты (реперы) напечатаны целиком, штрихкоды и QR-код хорошо читаемы и четко пропечатаны.</w:t>
      </w:r>
    </w:p>
    <w:p w:rsidR="00651C87" w:rsidRPr="00C50594" w:rsidRDefault="00651C87" w:rsidP="00651C87">
      <w:pPr>
        <w:pStyle w:val="a3"/>
        <w:tabs>
          <w:tab w:val="left" w:pos="318"/>
        </w:tabs>
        <w:ind w:left="0" w:firstLine="709"/>
        <w:jc w:val="both"/>
        <w:rPr>
          <w:rStyle w:val="a8"/>
          <w:rFonts w:ascii="Times New Roman" w:hAnsi="Times New Roman" w:cs="Times New Roman"/>
          <w:sz w:val="26"/>
          <w:szCs w:val="26"/>
        </w:rPr>
      </w:pPr>
      <w:r w:rsidRPr="0053135D">
        <w:rPr>
          <w:rFonts w:ascii="Times New Roman" w:hAnsi="Times New Roman" w:cs="Times New Roman"/>
          <w:sz w:val="26"/>
          <w:szCs w:val="26"/>
        </w:rPr>
        <w:t>Повторная печать ДБО №2 с выделенным номером, в том числе по причине технического сбоя, не предусмотрена. Н</w:t>
      </w:r>
      <w:r w:rsidRPr="0053135D">
        <w:rPr>
          <w:rStyle w:val="a8"/>
          <w:rFonts w:ascii="Times New Roman" w:hAnsi="Times New Roman" w:cs="Times New Roman"/>
          <w:sz w:val="26"/>
          <w:szCs w:val="26"/>
        </w:rPr>
        <w:t>едостающее количество бланков следует указать при печати следующего пакета.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059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 этапе проведения экзамена технический специалист обязан</w:t>
      </w: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651C87" w:rsidRDefault="00651C87" w:rsidP="00651C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до получения руководителем ППЭ ЭМ от члена ГЭК включить режим видеозаписи в штабе ППЭ;</w:t>
      </w:r>
    </w:p>
    <w:p w:rsidR="00651C87" w:rsidRPr="00C50594" w:rsidRDefault="00651C87" w:rsidP="00651C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 позднее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08.00 по местному времени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включить режим записи на камерах видеонаблюдения в аудиториях ППЭ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51C87" w:rsidRPr="00C50594" w:rsidRDefault="00651C87" w:rsidP="00651C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>не менее чем за час до экзамена запустить программное обеспечение</w:t>
      </w:r>
      <w:r w:rsidRPr="00C50594">
        <w:rPr>
          <w:rStyle w:val="a7"/>
          <w:rFonts w:ascii="Times New Roman" w:eastAsia="Times New Roman" w:hAnsi="Times New Roman"/>
          <w:sz w:val="26"/>
          <w:szCs w:val="26"/>
          <w:lang w:eastAsia="ru-RU"/>
        </w:rPr>
        <w:footnoteReference w:id="1"/>
      </w: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> Станция печати ЭМ во всех аудиториях, включить подключённые к станциям принтеры, проверить печать на выбранный принтер средствами ПО Станция печати ЭМ;</w:t>
      </w:r>
    </w:p>
    <w:p w:rsidR="00651C87" w:rsidRPr="0053135D" w:rsidRDefault="00651C87" w:rsidP="00651C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 менее чем за час до экзамена запустить ПО Станция авторизации 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Штаб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е ППЭ и проверить доступ к специализированному федеральному порталу;</w:t>
      </w:r>
    </w:p>
    <w:p w:rsidR="00651C87" w:rsidRPr="0053135D" w:rsidRDefault="00651C87" w:rsidP="00651C87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в 9 часов 30 минут по местному времени в 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Штаб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е ППЭ с помощью станции авторизации скачать ключ доступа к ЭМ при участии члена ГЭК, с использованием токена члена ГЭК;</w:t>
      </w:r>
    </w:p>
    <w:p w:rsidR="00651C87" w:rsidRPr="0053135D" w:rsidRDefault="00651C87" w:rsidP="00651C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записать ключ доступа к ЭМ на флеш-накопитель;</w:t>
      </w:r>
    </w:p>
    <w:p w:rsidR="00651C87" w:rsidRPr="0053135D" w:rsidRDefault="00651C87" w:rsidP="00651C87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загрузить ключ доступа к ЭМ на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Станци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печати ЭМ во всех аудиториях,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в которых будет выполняться печать ЭМ.</w:t>
      </w:r>
    </w:p>
    <w:p w:rsidR="00651C87" w:rsidRPr="0053135D" w:rsidRDefault="00651C87" w:rsidP="00651C87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После загрузки ключа доступа к ЭМ член ГЭК выполняет его активацию: подключает к станции печати ЭМ токен члена ГЭК и вводит пароль доступа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к нему. После сообщения о завершении работы с токеном</w:t>
      </w:r>
      <w:r w:rsidRPr="0053135D" w:rsidDel="00F831A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извлекает из компьютера токен члена ГЭК и направляется совместно с техническим специалистом в следующую аудиторию ППЭ.</w:t>
      </w:r>
    </w:p>
    <w:p w:rsidR="00651C87" w:rsidRPr="0053135D" w:rsidRDefault="00651C87" w:rsidP="00651C87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Технический специалист и член ГЭК могут ходить по аудиториям раздельно: сначала технический специалист загружает ключ доступа к ЭМ, после чего член ГЭК самостоятельно, без участия технического специалиста, выполняет процедуру активации ключа доступа к ЭМ.</w:t>
      </w:r>
    </w:p>
    <w:p w:rsidR="00651C87" w:rsidRDefault="00651C87" w:rsidP="00651C87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отсутствии доступа к специализированному федеральному порталу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по основному и резервному каналу в 09.45 технический специалист информирует члена ГЭК о наличии нештатной ситуации, член ГЭК обращается на горячую линию сопровождения ППЭ для оформления заявки на получения пароля доступа к ЭМ. Технический специалист обязан продолжить работы по восстановлению доступа к специализированному федеральному порталу. Пароль доступа к ЭМ выдается не ранее 10.00, если доступ к специализированному федеральному порталу восстановить не удалось.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После получения от руководителя ППЭ информации о завершении печати ЭМ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успешном начале экзаменов </w:t>
      </w: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во всех аудиториях технический специалист передает </w:t>
      </w:r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>статус «Экзамены успешно начались» в систему мониторинга готовности ППЭ с помощью станции авторизации в Штабе ППЭ</w:t>
      </w: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651C87" w:rsidRPr="0053135D" w:rsidRDefault="00651C87" w:rsidP="00651C87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Действия в случае нештатной ситуации:</w:t>
      </w:r>
    </w:p>
    <w:p w:rsidR="00651C87" w:rsidRPr="00C50594" w:rsidRDefault="00651C87" w:rsidP="00651C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В случае сбоя в работе станции печати ЭМ член ГЭК или организатор приглашают технического специалиста для восстановления работоспособности оборудования и (или) системного ПО. </w:t>
      </w:r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>При необходимости рабочая станция печати ЭМ заменяется на резервную, в этом случае используется электронный носитель из резервного доставочного пакета, полученного у руководителя ППЭ.</w:t>
      </w:r>
    </w:p>
    <w:p w:rsidR="00651C87" w:rsidRPr="00C50594" w:rsidRDefault="00651C87" w:rsidP="00651C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В</w:t>
      </w:r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Штабе ППЭ с помощью основной станции авторизации при участии члена ГЭК, с использованием токена члена ГЭК, запрашивается резервный ключ доступа к ЭМ для резервной станции печати ЭМ, в запросе указывается номер аудитории, уникальный номер компьютера, присвоенный станции печати ЭМ, и количество ИК, оставшихся для печати;</w:t>
      </w:r>
    </w:p>
    <w:p w:rsidR="00651C87" w:rsidRPr="00C50594" w:rsidRDefault="00651C87" w:rsidP="00651C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>новый ключ доступа к ЭМ записывается на флеш-накопитель. Новый ключ доступа к ЭМ включает в себя сведения обо всех основных станциях печати ЭМ и ранее запрошенных для использования резервных станциях печати ЭМ;</w:t>
      </w:r>
    </w:p>
    <w:p w:rsidR="00651C87" w:rsidRPr="00C50594" w:rsidRDefault="00651C87" w:rsidP="00651C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>технический специалист загружает новый ключ доступа к ЭМ на резервную станцию печати ЭМ, при этом автоматически заполняется номер аудитории, указанный при запросе на станции авторизации;</w:t>
      </w:r>
    </w:p>
    <w:p w:rsidR="00651C87" w:rsidRPr="00C50594" w:rsidRDefault="00651C87" w:rsidP="00651C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>член ГЭК с использованием токена активирует ключ доступа на резервной станции печати ЭМ.</w:t>
      </w:r>
    </w:p>
    <w:p w:rsidR="00651C87" w:rsidRPr="00C50594" w:rsidRDefault="00651C87" w:rsidP="00651C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>В случае необходимости повторно получить ранее запрошенный ключ доступа на резервную станцию печати ЭМ возможно путем скачивания основного ключа доступа к ЭМ.</w:t>
      </w:r>
    </w:p>
    <w:p w:rsidR="00651C87" w:rsidRPr="00C50594" w:rsidRDefault="00651C87" w:rsidP="00651C87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 невозможности самостоятельного разрешения возникшей нештатной ситуации на станции печати ЭМ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в том числе путем замены оборудования из числа резервного,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технический специалист должен записать информационное сообщение, код ошибки (если есть), название экрана и описание последнего действия, выполненного на станции печати ЭМ, и обратиться по телефону «горячей линии» службы сопровождения ППЭ. </w:t>
      </w: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обращении необходимо сообщить: код и наименование субъекта, тип доставки, используемый в субъекте (CD-диски, флеш-накопитель, Интернет-доставка), код ППЭ, контактный телефон и адрес электронной почты, перечисленную выше информацию о возникшей нештатной ситуации.</w:t>
      </w:r>
    </w:p>
    <w:p w:rsidR="00651C87" w:rsidRPr="00C50594" w:rsidRDefault="00651C87" w:rsidP="00651C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После завершения выполнения экзаменационной работы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участниками экзамена технический специалист проходит по аудиториям, совместно с организаторами в аудитории печатает и подписывает протокол печати ЭМ в аудитории (форма ППЭ-23 «</w:t>
      </w:r>
      <w:r w:rsidRPr="0053135D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Протокол печати </w:t>
      </w:r>
      <w:r w:rsidRPr="00FF63EC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полных комплектов </w:t>
      </w:r>
      <w:r w:rsidRPr="0053135D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ЭМ в аудитории</w:t>
      </w:r>
      <w:r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ППЭ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»), сохраняет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на обычный флеш-накопитель электронные журналы работы станции печати ЭМ.</w:t>
      </w:r>
    </w:p>
    <w:p w:rsidR="00651C87" w:rsidRPr="0053135D" w:rsidRDefault="00651C87" w:rsidP="00651C87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Печать протокола печати ЭМ и сохранение электронных журналов работы станции печати выполняется также на станциях печати ЭМ, замененных в ходе экзамена на резервные, и на резервных станциях печати ЭМ, не использованных на экзамене.</w:t>
      </w:r>
    </w:p>
    <w:p w:rsidR="00651C87" w:rsidRPr="0053135D" w:rsidRDefault="00651C87" w:rsidP="00651C87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После сохранения электронных журналов работы станции печати со всех станций печати ЭМ во всех аудиториях ППЭ, включая замененные и резервные, на 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lastRenderedPageBreak/>
        <w:t xml:space="preserve">флеш-накопитель технический специалист при участии руководителя ППЭ передает электронные журналы работы станции печати и статус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«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Экзамены завершены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»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в систему мониторинга готовности ППЭ с помощью станции авторизации в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Штаб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е ППЭ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651C87" w:rsidRPr="00C50594" w:rsidRDefault="00651C87" w:rsidP="00651C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i/>
          <w:spacing w:val="-6"/>
          <w:sz w:val="26"/>
          <w:szCs w:val="26"/>
          <w:lang w:eastAsia="ru-RU"/>
        </w:rPr>
        <w:t xml:space="preserve">В случае неявки всех распределенных в ППЭ участников </w:t>
      </w:r>
      <w:r w:rsidRPr="008B2E99">
        <w:rPr>
          <w:rFonts w:ascii="Times New Roman" w:eastAsia="Times New Roman" w:hAnsi="Times New Roman" w:cs="Times New Roman"/>
          <w:i/>
          <w:spacing w:val="-6"/>
          <w:sz w:val="26"/>
          <w:szCs w:val="26"/>
          <w:lang w:eastAsia="ru-RU"/>
        </w:rPr>
        <w:t>экзамена</w:t>
      </w:r>
      <w:r w:rsidRPr="0053135D">
        <w:rPr>
          <w:rFonts w:ascii="Times New Roman" w:eastAsia="Times New Roman" w:hAnsi="Times New Roman" w:cs="Times New Roman"/>
          <w:i/>
          <w:spacing w:val="-6"/>
          <w:sz w:val="26"/>
          <w:szCs w:val="26"/>
          <w:lang w:eastAsia="ru-RU"/>
        </w:rPr>
        <w:t xml:space="preserve"> по согласованию с председателем ГЭК (заместителем председателя ГЭК) член ГЭК принимает </w:t>
      </w:r>
      <w:r w:rsidRPr="0053135D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решение о завершении экзамена в данном ППЭ с оформлением соответствующих форм ППЭ. Технический специалист </w:t>
      </w:r>
      <w:r w:rsidRPr="007A6367">
        <w:rPr>
          <w:rFonts w:ascii="Times New Roman" w:eastAsia="Times New Roman" w:hAnsi="Times New Roman" w:cs="Times New Roman"/>
          <w:i/>
          <w:spacing w:val="-6"/>
          <w:sz w:val="26"/>
          <w:szCs w:val="26"/>
          <w:lang w:eastAsia="ru-RU"/>
        </w:rPr>
        <w:t>завершает</w:t>
      </w:r>
      <w:r w:rsidRPr="0053135D"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Times New Roman" w:hAnsi="Times New Roman" w:cs="Times New Roman"/>
          <w:i/>
          <w:spacing w:val="-6"/>
          <w:sz w:val="26"/>
          <w:szCs w:val="26"/>
          <w:lang w:eastAsia="ru-RU"/>
        </w:rPr>
        <w:t>экзамены на всех станция</w:t>
      </w:r>
      <w:r>
        <w:rPr>
          <w:rFonts w:ascii="Times New Roman" w:eastAsia="Times New Roman" w:hAnsi="Times New Roman" w:cs="Times New Roman"/>
          <w:i/>
          <w:spacing w:val="-6"/>
          <w:sz w:val="26"/>
          <w:szCs w:val="26"/>
          <w:lang w:eastAsia="ru-RU"/>
        </w:rPr>
        <w:t>х</w:t>
      </w:r>
      <w:r w:rsidRPr="0053135D">
        <w:rPr>
          <w:rFonts w:ascii="Times New Roman" w:eastAsia="Times New Roman" w:hAnsi="Times New Roman" w:cs="Times New Roman"/>
          <w:i/>
          <w:spacing w:val="-6"/>
          <w:sz w:val="26"/>
          <w:szCs w:val="26"/>
          <w:lang w:eastAsia="ru-RU"/>
        </w:rPr>
        <w:t xml:space="preserve"> печати во всех аудиториях ППЭ, а также на резервных станциях печати, печатает протоколы печати ЭМ и сохраняет электронные журналы работы станции печати на флеш-накопитель. Протоколы </w:t>
      </w:r>
      <w:r w:rsidRPr="0053135D">
        <w:rPr>
          <w:rFonts w:ascii="Times New Roman" w:eastAsia="Calibri" w:hAnsi="Times New Roman" w:cs="Times New Roman"/>
          <w:i/>
          <w:sz w:val="26"/>
          <w:szCs w:val="26"/>
          <w:lang w:eastAsia="ru-RU"/>
        </w:rPr>
        <w:t>печати ЭМ подписываются техническим специалистом, членом ГЭК и руководителем ППЭ и остаются на хранение в ППЭ. Электронные журналы работы станции печати передаются в систему мониторинга готовности ППЭ.</w:t>
      </w:r>
      <w:r w:rsidRPr="00C50594">
        <w:rPr>
          <w:rFonts w:ascii="Times New Roman" w:eastAsia="Calibri" w:hAnsi="Times New Roman" w:cs="Times New Roman"/>
          <w:i/>
          <w:sz w:val="26"/>
          <w:szCs w:val="26"/>
          <w:lang w:eastAsia="ru-RU"/>
        </w:rPr>
        <w:t xml:space="preserve"> В случае отсутствия участников во всех аудиториях ППЭ технический специалист при участии руководителя ППЭ передает в систему мониторинга статус «Экзамен не состоялся».</w:t>
      </w:r>
    </w:p>
    <w:p w:rsidR="00651C87" w:rsidRPr="0053135D" w:rsidRDefault="00651C87" w:rsidP="00651C87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 осуществлении перевода бланков ответов участников </w:t>
      </w:r>
      <w:r w:rsidRPr="008B2E99">
        <w:rPr>
          <w:rFonts w:ascii="Times New Roman" w:eastAsia="Times New Roman" w:hAnsi="Times New Roman" w:cs="Times New Roman"/>
          <w:sz w:val="26"/>
          <w:szCs w:val="26"/>
          <w:lang w:eastAsia="ru-RU"/>
        </w:rPr>
        <w:t>экзамена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электронный вид в ППЭ (сканирования в Штабе ППЭ и (или) в аудиториях ППЭ)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п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о мере поступления ЭМ после заполнения формы ППЭ-13-02МАШ («</w:t>
      </w:r>
      <w:r w:rsidRPr="0053135D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Сводная ведомость учёта участников и использования экзаменационных материалов в ППЭ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»)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руководитель ППЭ передаёт техническому специалисту для сканирования вскрытый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ВДП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из аудитории, предварительно пересчитав бланки.</w:t>
      </w:r>
    </w:p>
    <w:p w:rsidR="00651C87" w:rsidRPr="00C50594" w:rsidRDefault="00651C87" w:rsidP="00651C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50594">
        <w:rPr>
          <w:rFonts w:ascii="Times New Roman" w:eastAsia="Calibri" w:hAnsi="Times New Roman" w:cs="Times New Roman"/>
          <w:sz w:val="26"/>
          <w:szCs w:val="26"/>
        </w:rPr>
        <w:t>Технический специалист осуществляет загрузку на станцию сканирования в ППЭ ключа доступа к ЭМ, полученного перед экзаменом, и приглашает члена ГЭК для его активации.</w:t>
      </w:r>
    </w:p>
    <w:p w:rsidR="00651C87" w:rsidRPr="00C50594" w:rsidRDefault="00651C87" w:rsidP="00651C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50594">
        <w:rPr>
          <w:rFonts w:ascii="Times New Roman" w:eastAsia="Calibri" w:hAnsi="Times New Roman" w:cs="Times New Roman"/>
          <w:sz w:val="26"/>
          <w:szCs w:val="26"/>
        </w:rPr>
        <w:t>Технический специалист осуществляет загрузку на станцию сканирования в ППЭ журналов работы станций печати ЭМ.</w:t>
      </w:r>
    </w:p>
    <w:p w:rsidR="00651C87" w:rsidRPr="00C50594" w:rsidRDefault="00651C87" w:rsidP="00651C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50594">
        <w:rPr>
          <w:rFonts w:ascii="Times New Roman" w:eastAsia="Calibri" w:hAnsi="Times New Roman" w:cs="Times New Roman"/>
          <w:sz w:val="26"/>
          <w:szCs w:val="26"/>
        </w:rPr>
        <w:t>Технический специалист в соответствии с информацией, указанной на полученном ВДП с бланками ЕГЭ (заполненная форма «Сопроводительный бланк к материалам ЕГЭ»), указывает номер аудитории на станции сканирования в ППЭ, а также вводит количество бланков регистрации, ДБО № 2 (за исключением проведения ЕГЭ по математике базового уровня), сведения о количестве не явившихся и не закончивших экзамен участников.</w:t>
      </w:r>
    </w:p>
    <w:p w:rsidR="00651C87" w:rsidRDefault="00651C87" w:rsidP="00651C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3135D">
        <w:rPr>
          <w:rFonts w:ascii="Times New Roman" w:eastAsia="Calibri" w:hAnsi="Times New Roman" w:cs="Times New Roman"/>
          <w:sz w:val="26"/>
          <w:szCs w:val="26"/>
        </w:rPr>
        <w:t>Технический специалист извлекает бланки ЕГЭ из </w:t>
      </w:r>
      <w:r>
        <w:rPr>
          <w:rFonts w:ascii="Times New Roman" w:eastAsia="Calibri" w:hAnsi="Times New Roman" w:cs="Times New Roman"/>
          <w:sz w:val="26"/>
          <w:szCs w:val="26"/>
        </w:rPr>
        <w:t>ВДП</w:t>
      </w:r>
      <w:r w:rsidRPr="0053135D">
        <w:rPr>
          <w:rFonts w:ascii="Times New Roman" w:eastAsia="Calibri" w:hAnsi="Times New Roman" w:cs="Times New Roman"/>
          <w:sz w:val="26"/>
          <w:szCs w:val="26"/>
        </w:rPr>
        <w:t xml:space="preserve"> и выполняет сканирование бланков ЕГЭ</w:t>
      </w: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с лицевой стороны в одностороннем режим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Pr="0053135D">
        <w:rPr>
          <w:rFonts w:ascii="Times New Roman" w:eastAsia="Calibri" w:hAnsi="Times New Roman" w:cs="Times New Roman"/>
          <w:sz w:val="26"/>
          <w:szCs w:val="26"/>
        </w:rPr>
        <w:t xml:space="preserve">, проверяет качество отсканированных изображений, ориентацию и последовательность </w:t>
      </w:r>
      <w:r>
        <w:rPr>
          <w:rFonts w:ascii="Times New Roman" w:eastAsia="Calibri" w:hAnsi="Times New Roman" w:cs="Times New Roman"/>
          <w:sz w:val="26"/>
          <w:szCs w:val="26"/>
        </w:rPr>
        <w:t xml:space="preserve">всех </w:t>
      </w:r>
      <w:r w:rsidRPr="0053135D">
        <w:rPr>
          <w:rFonts w:ascii="Times New Roman" w:eastAsia="Calibri" w:hAnsi="Times New Roman" w:cs="Times New Roman"/>
          <w:sz w:val="26"/>
          <w:szCs w:val="26"/>
        </w:rPr>
        <w:t>бланков</w:t>
      </w:r>
      <w:r>
        <w:rPr>
          <w:rFonts w:ascii="Times New Roman" w:eastAsia="Calibri" w:hAnsi="Times New Roman" w:cs="Times New Roman"/>
          <w:sz w:val="26"/>
          <w:szCs w:val="26"/>
        </w:rPr>
        <w:t>, при этом</w:t>
      </w:r>
      <w:r w:rsidRPr="0053135D">
        <w:rPr>
          <w:rFonts w:ascii="Times New Roman" w:eastAsia="Calibri" w:hAnsi="Times New Roman" w:cs="Times New Roman"/>
          <w:sz w:val="26"/>
          <w:szCs w:val="26"/>
        </w:rPr>
        <w:t xml:space="preserve">: </w:t>
      </w:r>
    </w:p>
    <w:p w:rsidR="00651C87" w:rsidRDefault="00651C87" w:rsidP="00651C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3135D">
        <w:rPr>
          <w:rFonts w:ascii="Times New Roman" w:eastAsia="Calibri" w:hAnsi="Times New Roman" w:cs="Times New Roman"/>
          <w:sz w:val="26"/>
          <w:szCs w:val="26"/>
        </w:rPr>
        <w:t>за бланком ответов №</w:t>
      </w: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3135D">
        <w:rPr>
          <w:rFonts w:ascii="Times New Roman" w:eastAsia="Calibri" w:hAnsi="Times New Roman" w:cs="Times New Roman"/>
          <w:sz w:val="26"/>
          <w:szCs w:val="26"/>
        </w:rPr>
        <w:t>2 лист 1 должен идти бланк ответов № 2 лист 2</w:t>
      </w:r>
      <w:r>
        <w:rPr>
          <w:rFonts w:ascii="Times New Roman" w:eastAsia="Calibri" w:hAnsi="Times New Roman" w:cs="Times New Roman"/>
          <w:sz w:val="26"/>
          <w:szCs w:val="26"/>
        </w:rPr>
        <w:t>;</w:t>
      </w:r>
      <w:r w:rsidRPr="0053135D"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p w:rsidR="00651C87" w:rsidRDefault="00651C87" w:rsidP="00651C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3135D">
        <w:rPr>
          <w:rFonts w:ascii="Times New Roman" w:eastAsia="Calibri" w:hAnsi="Times New Roman" w:cs="Times New Roman"/>
          <w:sz w:val="26"/>
          <w:szCs w:val="26"/>
        </w:rPr>
        <w:t>далее ДБО № 2</w:t>
      </w:r>
      <w:r>
        <w:rPr>
          <w:rFonts w:ascii="Times New Roman" w:eastAsia="Calibri" w:hAnsi="Times New Roman" w:cs="Times New Roman"/>
          <w:sz w:val="26"/>
          <w:szCs w:val="26"/>
        </w:rPr>
        <w:t>;</w:t>
      </w:r>
    </w:p>
    <w:p w:rsidR="00651C87" w:rsidRPr="00C50594" w:rsidRDefault="00651C87" w:rsidP="00651C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3135D">
        <w:rPr>
          <w:rFonts w:ascii="Times New Roman" w:eastAsia="Calibri" w:hAnsi="Times New Roman" w:cs="Times New Roman"/>
          <w:sz w:val="26"/>
          <w:szCs w:val="26"/>
        </w:rPr>
        <w:t>при необходимости изменяет последовательность бланков, выполняет повторное сканирование.</w:t>
      </w:r>
      <w:r w:rsidRPr="00C50594"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p w:rsidR="00651C87" w:rsidRPr="0053135D" w:rsidRDefault="00651C87" w:rsidP="00651C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После завершения сканирования всех бланков из аудитории в случае отсутствия особых ситуаций технический специалист сверяет количество отсканированных бланков, указанное на станции сканирования в ППЭ, с информацией, указанной на ВДП (заполненная форма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ППЭ-11 </w:t>
      </w:r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>«Сопроводительный бланк к материалам</w:t>
      </w:r>
      <w:r w:rsidRPr="007A6367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FF63EC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единого государственного экзамена</w:t>
      </w:r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>»), из которого были извлечены бланки.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При необходимости выполняется повторное или дополнительное сканирование.</w:t>
      </w:r>
    </w:p>
    <w:p w:rsidR="00651C87" w:rsidRPr="00C50594" w:rsidRDefault="00651C87" w:rsidP="00651C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C50594">
        <w:rPr>
          <w:rFonts w:ascii="Times New Roman" w:eastAsia="Calibri" w:hAnsi="Times New Roman" w:cs="Times New Roman"/>
          <w:sz w:val="26"/>
          <w:szCs w:val="26"/>
        </w:rPr>
        <w:lastRenderedPageBreak/>
        <w:t>В случае если по результатам повторного и дополнительного сканирования устранить особые ситуации не удалось, технический специалист переводит станцию в режим обработки нештатных ситуаций, который позволяет в ручном режиме присвоить тип бланка отсканированному изображению и разрешает экспорт при наличии нештатных ситуаций.</w:t>
      </w:r>
    </w:p>
    <w:p w:rsidR="00651C87" w:rsidRPr="0053135D" w:rsidRDefault="00651C87" w:rsidP="00651C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Технический специалист завершает сканирование бланков текущей аудитории на станции сканирования в ППЭ, помещает бланки в 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ВДП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, из которого они были извлечены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,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и возвращает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ВДП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руководителю ППЭ.</w:t>
      </w:r>
    </w:p>
    <w:p w:rsidR="00651C87" w:rsidRPr="0053135D" w:rsidRDefault="00651C87" w:rsidP="00651C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Далее по аналогичной процедуре технический специалист выполняет сканирование бланков из всех аудиторий.</w:t>
      </w:r>
    </w:p>
    <w:p w:rsidR="00651C87" w:rsidRPr="00C50594" w:rsidRDefault="00651C87" w:rsidP="00651C87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После завершения сканирования всех бланков из всех аудиторий технический специалист получает от руководителя ППЭ заполненные формы ППЭ:</w:t>
      </w:r>
    </w:p>
    <w:p w:rsidR="00651C87" w:rsidRPr="00C50594" w:rsidRDefault="00651C87" w:rsidP="00651C87">
      <w:pPr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50594">
        <w:rPr>
          <w:rFonts w:ascii="Times New Roman" w:eastAsia="Calibri" w:hAnsi="Times New Roman" w:cs="Times New Roman"/>
          <w:sz w:val="26"/>
          <w:szCs w:val="26"/>
        </w:rPr>
        <w:t xml:space="preserve">ППЭ-05-02 «Протокол проведения </w:t>
      </w:r>
      <w:r>
        <w:rPr>
          <w:rFonts w:ascii="Times New Roman" w:eastAsia="Calibri" w:hAnsi="Times New Roman" w:cs="Times New Roman"/>
          <w:sz w:val="26"/>
          <w:szCs w:val="26"/>
        </w:rPr>
        <w:t>экзамена</w:t>
      </w:r>
      <w:r w:rsidRPr="00C50594">
        <w:rPr>
          <w:rFonts w:ascii="Times New Roman" w:eastAsia="Calibri" w:hAnsi="Times New Roman" w:cs="Times New Roman"/>
          <w:sz w:val="26"/>
          <w:szCs w:val="26"/>
        </w:rPr>
        <w:t xml:space="preserve"> в аудитории»;</w:t>
      </w:r>
    </w:p>
    <w:p w:rsidR="00651C87" w:rsidRPr="00C50594" w:rsidRDefault="00651C87" w:rsidP="00651C87">
      <w:pPr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ППЭ-07 «Список работников ППЭ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 общественных наблюдателей</w:t>
      </w:r>
      <w:r>
        <w:rPr>
          <w:rFonts w:ascii="Times New Roman" w:eastAsia="Calibri" w:hAnsi="Times New Roman" w:cs="Times New Roman"/>
          <w:sz w:val="26"/>
          <w:szCs w:val="26"/>
        </w:rPr>
        <w:t>»;</w:t>
      </w:r>
    </w:p>
    <w:p w:rsidR="00651C87" w:rsidRPr="00C50594" w:rsidRDefault="00651C87" w:rsidP="00651C87">
      <w:pPr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50594">
        <w:rPr>
          <w:rFonts w:ascii="Times New Roman" w:eastAsia="Calibri" w:hAnsi="Times New Roman" w:cs="Times New Roman"/>
          <w:sz w:val="26"/>
          <w:szCs w:val="26"/>
        </w:rPr>
        <w:t xml:space="preserve">ППЭ-12-02 «Ведомость коррекции персональных данных участников </w:t>
      </w:r>
      <w:r>
        <w:rPr>
          <w:rFonts w:ascii="Times New Roman" w:eastAsia="Calibri" w:hAnsi="Times New Roman" w:cs="Times New Roman"/>
          <w:sz w:val="26"/>
          <w:szCs w:val="26"/>
        </w:rPr>
        <w:t>экзамена</w:t>
      </w:r>
      <w:r w:rsidRPr="00C50594">
        <w:rPr>
          <w:rFonts w:ascii="Times New Roman" w:eastAsia="Calibri" w:hAnsi="Times New Roman" w:cs="Times New Roman"/>
          <w:sz w:val="26"/>
          <w:szCs w:val="26"/>
        </w:rPr>
        <w:t xml:space="preserve"> в аудитории» (при наличии);</w:t>
      </w:r>
    </w:p>
    <w:p w:rsidR="00651C87" w:rsidRPr="00C50594" w:rsidRDefault="00651C87" w:rsidP="00651C87">
      <w:pPr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50594">
        <w:rPr>
          <w:rFonts w:ascii="Times New Roman" w:eastAsia="Calibri" w:hAnsi="Times New Roman" w:cs="Times New Roman"/>
          <w:sz w:val="26"/>
          <w:szCs w:val="26"/>
        </w:rPr>
        <w:t xml:space="preserve">ППЭ-12-04-МАШ «Ведомость учета времени отсутствия участников </w:t>
      </w:r>
      <w:r>
        <w:rPr>
          <w:rFonts w:ascii="Times New Roman" w:eastAsia="Calibri" w:hAnsi="Times New Roman" w:cs="Times New Roman"/>
          <w:sz w:val="26"/>
          <w:szCs w:val="26"/>
        </w:rPr>
        <w:t>экзамена</w:t>
      </w:r>
      <w:r w:rsidRPr="00C50594">
        <w:rPr>
          <w:rFonts w:ascii="Times New Roman" w:eastAsia="Calibri" w:hAnsi="Times New Roman" w:cs="Times New Roman"/>
          <w:sz w:val="26"/>
          <w:szCs w:val="26"/>
        </w:rPr>
        <w:t xml:space="preserve"> в аудитории»;</w:t>
      </w:r>
    </w:p>
    <w:p w:rsidR="00651C87" w:rsidRDefault="00651C87" w:rsidP="00651C87">
      <w:pPr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ППЭ-14-01 «Акт приёмки-передачи экзаменационных материалов в ППЭ»;</w:t>
      </w:r>
    </w:p>
    <w:p w:rsidR="00651C87" w:rsidRDefault="00651C87" w:rsidP="00651C87">
      <w:pPr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ППЭ-13-02МАШ «Сводная ведомость учёта участников и использования экзаменационных материалов в ППЭ»;</w:t>
      </w:r>
    </w:p>
    <w:p w:rsidR="00651C87" w:rsidRDefault="00651C87" w:rsidP="00651C87">
      <w:pPr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ППЭ-18МАШ «Акт общественного наблюдения за проведением экзамена в ППЭ» (при наличии);</w:t>
      </w:r>
    </w:p>
    <w:p w:rsidR="00651C87" w:rsidRPr="00C50594" w:rsidRDefault="00651C87" w:rsidP="00651C87">
      <w:pPr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ППЭ-19 «Контроль изменения состава работников в день экзамена» (при наличии);</w:t>
      </w:r>
    </w:p>
    <w:p w:rsidR="00651C87" w:rsidRPr="00C50594" w:rsidRDefault="00651C87" w:rsidP="00651C87">
      <w:pPr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50594">
        <w:rPr>
          <w:rFonts w:ascii="Times New Roman" w:eastAsia="Calibri" w:hAnsi="Times New Roman" w:cs="Times New Roman"/>
          <w:sz w:val="26"/>
          <w:szCs w:val="26"/>
        </w:rPr>
        <w:t xml:space="preserve">ППЭ-21 «Акт об удалении участника </w:t>
      </w:r>
      <w:r>
        <w:rPr>
          <w:rFonts w:ascii="Times New Roman" w:eastAsia="Calibri" w:hAnsi="Times New Roman" w:cs="Times New Roman"/>
          <w:sz w:val="26"/>
          <w:szCs w:val="26"/>
        </w:rPr>
        <w:t>экзамена</w:t>
      </w:r>
      <w:r w:rsidRPr="00C50594">
        <w:rPr>
          <w:rFonts w:ascii="Times New Roman" w:eastAsia="Calibri" w:hAnsi="Times New Roman" w:cs="Times New Roman"/>
          <w:sz w:val="26"/>
          <w:szCs w:val="26"/>
        </w:rPr>
        <w:t>» (при наличии);</w:t>
      </w:r>
    </w:p>
    <w:p w:rsidR="00651C87" w:rsidRDefault="00651C87" w:rsidP="00651C87">
      <w:pPr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ППЭ-22 «Акт о досрочном завершении экзамена </w:t>
      </w:r>
      <w:r w:rsidRPr="00D15710">
        <w:rPr>
          <w:rFonts w:ascii="Times New Roman" w:eastAsia="Calibri" w:hAnsi="Times New Roman" w:cs="Times New Roman"/>
          <w:sz w:val="26"/>
          <w:szCs w:val="26"/>
        </w:rPr>
        <w:t>по объективным причинам</w:t>
      </w:r>
      <w:r>
        <w:rPr>
          <w:rFonts w:ascii="Times New Roman" w:eastAsia="Calibri" w:hAnsi="Times New Roman" w:cs="Times New Roman"/>
          <w:sz w:val="26"/>
          <w:szCs w:val="26"/>
        </w:rPr>
        <w:t>» (при наличии).</w:t>
      </w:r>
    </w:p>
    <w:p w:rsidR="00651C87" w:rsidRDefault="00651C87" w:rsidP="00651C87">
      <w:pPr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Также сканируются материалы апелляций о нарушении установленного порядка проведения ГИА (формы ППЭ-02 «Апелляция о нарушении установленного порядка проведения ГИА» и ППЭ-03 «Протокол рассмотрения апелляции о нарушении установленного порядка проведения ГИА» (при наличии).</w:t>
      </w:r>
    </w:p>
    <w:p w:rsidR="00651C87" w:rsidRPr="0053135D" w:rsidRDefault="00651C87" w:rsidP="00651C87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Технический специалист сканирует полученные формы ППЭ и после сканирования возвращает их руководителю ППЭ.</w:t>
      </w:r>
    </w:p>
    <w:p w:rsidR="00651C87" w:rsidRDefault="00651C87" w:rsidP="00651C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Член ГЭК по приглашению технического специалиста проверяет, что экспортируемые данные не содержат особых ситуаций и сверяет данные о количестве отсканированных бланков по аудиториям, указанные на Станции сканирования в ППЭ с количеством бланков из формы ППЭ-13-02МАШ («Сводная ведомость учёта участников и использования экзаменационных материалов в ППЭ»)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</w:p>
    <w:p w:rsidR="00651C87" w:rsidRDefault="00651C87" w:rsidP="00651C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Член ГЭК несет ответственность за качество сканирования и соответствие передаваемых данных информации о рассадке.</w:t>
      </w:r>
    </w:p>
    <w:p w:rsidR="00651C87" w:rsidRPr="0053135D" w:rsidRDefault="00651C87" w:rsidP="00651C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необходимости любая аудитория может быть заново открыта для выполнения дополнительного или повторного сканирования.</w:t>
      </w:r>
    </w:p>
    <w:p w:rsidR="00651C87" w:rsidRPr="0053135D" w:rsidRDefault="00651C87" w:rsidP="00651C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Если все данные по всем аудиториям корректны, член ГЭК подключает к станции сканирования в ППЭ токен члена ГЭК и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технический специалист 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выполняет экспорт электронных образов бланков и форм ППЭ: пакет 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lastRenderedPageBreak/>
        <w:t>с электронными образами бланков и форм ППЭ зашифровывается для передачи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в РЦОИ.</w:t>
      </w:r>
    </w:p>
    <w:p w:rsidR="00651C87" w:rsidRPr="00C50594" w:rsidRDefault="00651C87" w:rsidP="00651C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По решению члена ГЭК и по согласованию с РЦОИ может быть выполнена передача бланков для отдельной аудитории (аудиторий) до окончания сканирования всех бланков и форм ППЭ. В этом случае член ГЭК сверяет данные о количестве отсканированных бланков передаваемой аудитории (аудиторий),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и, если данные корректны, выполняет экспорт электронных образов бланков</w:t>
      </w:r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только одной аудитории (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выбранных </w:t>
      </w:r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>аудиторий).</w:t>
      </w:r>
    </w:p>
    <w:p w:rsidR="00651C87" w:rsidRPr="00C50594" w:rsidRDefault="00651C87" w:rsidP="00651C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>Технический специалист сохраняет на флеш-накопитель пакет с бланками и формами и выполняет передачу пакет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а</w:t>
      </w:r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с бланками и формами на сервер РЦОИ с помощью основной станции авторизации в Штабе ППЭ. После завершения передачи всех пакетов с бланками и формами в РЦОИ (статус пакета с бланками и формами принимает значение «передан») технический специалист при участии руководителя ППЭ и члена ГЭК передает в РЦОИ статус о завершении передачи ЭМ в РЦОИ.</w:t>
      </w:r>
    </w:p>
    <w:p w:rsidR="00651C87" w:rsidRPr="0053135D" w:rsidRDefault="00651C87" w:rsidP="00651C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>Член ГЭК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, руководитель ППЭ</w:t>
      </w:r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и технический специалист ожидают в Штабе ППЭ подтверждения от РЦОИ факта успешного получения и расшифровки переданного пакета с электронными образами бланков и форм ППЭ (статус пакета с электронными образами бланков и форм ППЭ</w:t>
      </w:r>
      <w:r w:rsidRPr="00C50594" w:rsidDel="00F74178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принимает значение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«</w:t>
      </w:r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>подтвержден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»</w:t>
      </w:r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>).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</w:p>
    <w:p w:rsidR="00651C87" w:rsidRPr="0053135D" w:rsidRDefault="00651C87" w:rsidP="00651C87">
      <w:pPr>
        <w:tabs>
          <w:tab w:val="left" w:pos="3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 необходимости (по запросу РЦОИ), перед повторным экспортом технический специалист загружает на Станцию сканирования в ППЭ новый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пакет с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сертификат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ами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РЦОИ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полученный на станции авторизации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651C87" w:rsidRPr="0053135D" w:rsidRDefault="00651C87" w:rsidP="00651C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AD3AF4">
        <w:rPr>
          <w:rFonts w:ascii="Times New Roman" w:eastAsia="Calibri" w:hAnsi="Times New Roman" w:cs="Times New Roman"/>
          <w:sz w:val="26"/>
          <w:szCs w:val="26"/>
          <w:lang w:eastAsia="ru-RU"/>
        </w:rPr>
        <w:t>После получения от РЦОИ подтверждения по всем пакетам:</w:t>
      </w:r>
    </w:p>
    <w:p w:rsidR="00651C87" w:rsidRDefault="00651C87" w:rsidP="00651C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на станции сканирования в ППЭ технический специалист сохраняет протокол проведения процедуры сканирования бланков</w:t>
      </w:r>
      <w:r w:rsidRPr="00096E45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FF63EC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ГИА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в ППЭ (форма ППЭ-15)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и электронный журнал сканирования, протокол проведения процедуры сканирования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распечатывается и 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подписывается техническим специалистом, руководителем ППЭ и членом ГЭК и остается на хранение в ППЭ;</w:t>
      </w:r>
    </w:p>
    <w:p w:rsidR="00651C87" w:rsidRPr="0053135D" w:rsidRDefault="00651C87" w:rsidP="00651C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на резервной станции сканирования технический специалист завершает экзамен и сохраняет протокол использования станции сканирования в ППЭ (форма ППЭ-15-01) и электронный журнал сканирования, протокол использования станции сканирования распечатывается и подписывается техническим специалистом, руководителем ППЭ и членом ГЭК и остается на хранение в ППЭ</w:t>
      </w:r>
      <w:r w:rsidRPr="008A0B51">
        <w:rPr>
          <w:rFonts w:ascii="Times New Roman" w:eastAsia="Calibri" w:hAnsi="Times New Roman" w:cs="Times New Roman"/>
          <w:sz w:val="26"/>
          <w:szCs w:val="26"/>
        </w:rPr>
        <w:t>;</w:t>
      </w:r>
    </w:p>
    <w:p w:rsidR="00651C87" w:rsidRPr="00C50594" w:rsidRDefault="00651C87" w:rsidP="00651C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651C87" w:rsidRPr="00C50594" w:rsidRDefault="00651C87" w:rsidP="00651C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C50594">
        <w:rPr>
          <w:rFonts w:ascii="Times New Roman" w:eastAsia="Calibri" w:hAnsi="Times New Roman" w:cs="Times New Roman"/>
          <w:sz w:val="26"/>
          <w:szCs w:val="26"/>
          <w:lang w:eastAsia="ru-RU"/>
        </w:rPr>
        <w:t>на основной станции авторизации технический специалист выполняет передачу электронного журнала (журналов) сканирования и статуса «Все материалы переданы в РЦОИ» в систему мониторинга готовности ППЭ.</w:t>
      </w:r>
    </w:p>
    <w:p w:rsidR="00651C87" w:rsidRPr="0053135D" w:rsidRDefault="00651C87" w:rsidP="00651C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Член ГЭК совместно с руководителем ППЭ ещё раз пересчитывают все бланки, упаковывают в один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ВДП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на каждую аудиторию и заполняют «Сопроводительный бланк к материалам ЕГЭ» на 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ВДП</w:t>
      </w: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</w:p>
    <w:p w:rsidR="00651C87" w:rsidRDefault="00651C87" w:rsidP="00651C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53135D">
        <w:rPr>
          <w:rFonts w:ascii="Times New Roman" w:eastAsia="Calibri" w:hAnsi="Times New Roman" w:cs="Times New Roman"/>
          <w:sz w:val="26"/>
          <w:szCs w:val="26"/>
          <w:lang w:eastAsia="ru-RU"/>
        </w:rPr>
        <w:t>Бумажные ЭМ ЕГЭ после направления отсканированных изображений ЭМ хранятся в ППЭ.</w:t>
      </w:r>
    </w:p>
    <w:p w:rsidR="00651C87" w:rsidRPr="0053135D" w:rsidRDefault="00651C87" w:rsidP="00651C8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651C87" w:rsidRPr="0053135D" w:rsidRDefault="00651C87" w:rsidP="00651C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313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Действия в случае нештатной ситуации.</w:t>
      </w:r>
    </w:p>
    <w:p w:rsidR="00651C87" w:rsidRPr="00C50594" w:rsidRDefault="00651C87" w:rsidP="00651C87">
      <w:pPr>
        <w:ind w:firstLine="357"/>
        <w:jc w:val="both"/>
      </w:pP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 невозможности самостоятельного разрешения возникшей нештатной ситуации на станции сканирования в ППЭ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в том числе путем замены станции на резервную,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технический специалист должен записать информационное сообщение, </w:t>
      </w:r>
      <w:r w:rsidRPr="0053135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название экрана и описание последнего действия, выполненного на станции сканирования в ППЭ, и обратиться по телефону «горячей линии» службы сопровождения ППЭ. </w:t>
      </w:r>
      <w:r w:rsidRPr="00C50594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обращении необходимо сообщить: код и наименование субъекта, тип доставки, используемый в субъекте (CD-диски, флеш-накопитель, Интернет-доставка), код  ППЭ, контактный телефон и адрес электронной почты, перечисленную выше информацию о возникшей нештатной ситуации.</w:t>
      </w:r>
    </w:p>
    <w:p w:rsidR="00652FA8" w:rsidRDefault="00652FA8" w:rsidP="00651C87">
      <w:pPr>
        <w:tabs>
          <w:tab w:val="left" w:pos="318"/>
        </w:tabs>
        <w:spacing w:after="0" w:line="240" w:lineRule="auto"/>
        <w:ind w:firstLine="709"/>
        <w:jc w:val="both"/>
      </w:pPr>
      <w:bookmarkStart w:id="5" w:name="_GoBack"/>
      <w:bookmarkEnd w:id="5"/>
    </w:p>
    <w:sectPr w:rsidR="00652F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8E1" w:rsidRDefault="006B18E1" w:rsidP="00651C87">
      <w:pPr>
        <w:spacing w:after="0" w:line="240" w:lineRule="auto"/>
      </w:pPr>
      <w:r>
        <w:separator/>
      </w:r>
    </w:p>
  </w:endnote>
  <w:endnote w:type="continuationSeparator" w:id="0">
    <w:p w:rsidR="006B18E1" w:rsidRDefault="006B18E1" w:rsidP="00651C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8E1" w:rsidRDefault="006B18E1" w:rsidP="00651C87">
      <w:pPr>
        <w:spacing w:after="0" w:line="240" w:lineRule="auto"/>
      </w:pPr>
      <w:r>
        <w:separator/>
      </w:r>
    </w:p>
  </w:footnote>
  <w:footnote w:type="continuationSeparator" w:id="0">
    <w:p w:rsidR="006B18E1" w:rsidRDefault="006B18E1" w:rsidP="00651C87">
      <w:pPr>
        <w:spacing w:after="0" w:line="240" w:lineRule="auto"/>
      </w:pPr>
      <w:r>
        <w:continuationSeparator/>
      </w:r>
    </w:p>
  </w:footnote>
  <w:footnote w:id="1">
    <w:p w:rsidR="00651C87" w:rsidRDefault="00651C87" w:rsidP="00651C87">
      <w:pPr>
        <w:pStyle w:val="a5"/>
      </w:pPr>
      <w:r>
        <w:rPr>
          <w:rStyle w:val="a7"/>
        </w:rPr>
        <w:footnoteRef/>
      </w:r>
      <w:r>
        <w:t xml:space="preserve"> Здесь и далее - ПО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844BD"/>
    <w:multiLevelType w:val="hybridMultilevel"/>
    <w:tmpl w:val="A1FCD2F8"/>
    <w:lvl w:ilvl="0" w:tplc="53EE470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AFA2E5E"/>
    <w:multiLevelType w:val="multilevel"/>
    <w:tmpl w:val="5FC2327E"/>
    <w:lvl w:ilvl="0">
      <w:start w:val="1"/>
      <w:numFmt w:val="decimal"/>
      <w:pStyle w:val="1"/>
      <w:lvlText w:val="%1."/>
      <w:lvlJc w:val="left"/>
      <w:pPr>
        <w:ind w:left="360" w:hanging="360"/>
      </w:pPr>
    </w:lvl>
    <w:lvl w:ilvl="1">
      <w:start w:val="1"/>
      <w:numFmt w:val="decimal"/>
      <w:pStyle w:val="2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F70"/>
    <w:rsid w:val="00651C87"/>
    <w:rsid w:val="00652FA8"/>
    <w:rsid w:val="006B18E1"/>
    <w:rsid w:val="00842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C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МР заголовок1"/>
    <w:basedOn w:val="a3"/>
    <w:next w:val="2"/>
    <w:qFormat/>
    <w:rsid w:val="00842F70"/>
    <w:pPr>
      <w:keepNext/>
      <w:keepLines/>
      <w:pageBreakBefore/>
      <w:numPr>
        <w:numId w:val="1"/>
      </w:numPr>
      <w:spacing w:after="120" w:line="240" w:lineRule="auto"/>
      <w:outlineLvl w:val="0"/>
    </w:pPr>
    <w:rPr>
      <w:rFonts w:ascii="Times New Roman" w:hAnsi="Times New Roman" w:cs="Times New Roman"/>
      <w:b/>
      <w:sz w:val="32"/>
      <w:szCs w:val="28"/>
    </w:rPr>
  </w:style>
  <w:style w:type="paragraph" w:customStyle="1" w:styleId="2">
    <w:name w:val="МР заголовок2"/>
    <w:basedOn w:val="a3"/>
    <w:next w:val="a"/>
    <w:link w:val="20"/>
    <w:qFormat/>
    <w:rsid w:val="00842F70"/>
    <w:pPr>
      <w:keepNext/>
      <w:keepLines/>
      <w:numPr>
        <w:ilvl w:val="1"/>
        <w:numId w:val="1"/>
      </w:numPr>
      <w:spacing w:before="120" w:after="120" w:line="240" w:lineRule="auto"/>
      <w:ind w:left="788" w:hanging="431"/>
      <w:outlineLvl w:val="1"/>
    </w:pPr>
    <w:rPr>
      <w:rFonts w:ascii="Times New Roman" w:hAnsi="Times New Roman" w:cs="Times New Roman"/>
      <w:b/>
      <w:sz w:val="28"/>
      <w:szCs w:val="28"/>
    </w:rPr>
  </w:style>
  <w:style w:type="character" w:customStyle="1" w:styleId="20">
    <w:name w:val="МР заголовок2 Знак"/>
    <w:basedOn w:val="a0"/>
    <w:link w:val="2"/>
    <w:rsid w:val="00842F70"/>
    <w:rPr>
      <w:rFonts w:ascii="Times New Roman" w:hAnsi="Times New Roman" w:cs="Times New Roman"/>
      <w:b/>
      <w:sz w:val="28"/>
      <w:szCs w:val="28"/>
    </w:rPr>
  </w:style>
  <w:style w:type="paragraph" w:styleId="a3">
    <w:name w:val="List Paragraph"/>
    <w:basedOn w:val="a"/>
    <w:link w:val="a4"/>
    <w:uiPriority w:val="34"/>
    <w:qFormat/>
    <w:rsid w:val="00842F70"/>
    <w:pPr>
      <w:ind w:left="720"/>
      <w:contextualSpacing/>
    </w:pPr>
  </w:style>
  <w:style w:type="character" w:customStyle="1" w:styleId="a4">
    <w:name w:val="Абзац списка Знак"/>
    <w:basedOn w:val="a0"/>
    <w:link w:val="a3"/>
    <w:uiPriority w:val="34"/>
    <w:rsid w:val="00651C87"/>
  </w:style>
  <w:style w:type="paragraph" w:styleId="a5">
    <w:name w:val="footnote text"/>
    <w:basedOn w:val="a"/>
    <w:link w:val="a6"/>
    <w:uiPriority w:val="99"/>
    <w:rsid w:val="00651C8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rsid w:val="00651C87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651C87"/>
    <w:rPr>
      <w:rFonts w:cs="Times New Roman"/>
      <w:vertAlign w:val="superscript"/>
    </w:rPr>
  </w:style>
  <w:style w:type="character" w:customStyle="1" w:styleId="Hyperlink0">
    <w:name w:val="Hyperlink.0"/>
    <w:basedOn w:val="a0"/>
    <w:rsid w:val="00651C87"/>
    <w:rPr>
      <w:sz w:val="28"/>
      <w:szCs w:val="28"/>
    </w:rPr>
  </w:style>
  <w:style w:type="character" w:customStyle="1" w:styleId="a8">
    <w:name w:val="Нет"/>
    <w:rsid w:val="00651C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C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МР заголовок1"/>
    <w:basedOn w:val="a3"/>
    <w:next w:val="2"/>
    <w:qFormat/>
    <w:rsid w:val="00842F70"/>
    <w:pPr>
      <w:keepNext/>
      <w:keepLines/>
      <w:pageBreakBefore/>
      <w:numPr>
        <w:numId w:val="1"/>
      </w:numPr>
      <w:spacing w:after="120" w:line="240" w:lineRule="auto"/>
      <w:outlineLvl w:val="0"/>
    </w:pPr>
    <w:rPr>
      <w:rFonts w:ascii="Times New Roman" w:hAnsi="Times New Roman" w:cs="Times New Roman"/>
      <w:b/>
      <w:sz w:val="32"/>
      <w:szCs w:val="28"/>
    </w:rPr>
  </w:style>
  <w:style w:type="paragraph" w:customStyle="1" w:styleId="2">
    <w:name w:val="МР заголовок2"/>
    <w:basedOn w:val="a3"/>
    <w:next w:val="a"/>
    <w:link w:val="20"/>
    <w:qFormat/>
    <w:rsid w:val="00842F70"/>
    <w:pPr>
      <w:keepNext/>
      <w:keepLines/>
      <w:numPr>
        <w:ilvl w:val="1"/>
        <w:numId w:val="1"/>
      </w:numPr>
      <w:spacing w:before="120" w:after="120" w:line="240" w:lineRule="auto"/>
      <w:ind w:left="788" w:hanging="431"/>
      <w:outlineLvl w:val="1"/>
    </w:pPr>
    <w:rPr>
      <w:rFonts w:ascii="Times New Roman" w:hAnsi="Times New Roman" w:cs="Times New Roman"/>
      <w:b/>
      <w:sz w:val="28"/>
      <w:szCs w:val="28"/>
    </w:rPr>
  </w:style>
  <w:style w:type="character" w:customStyle="1" w:styleId="20">
    <w:name w:val="МР заголовок2 Знак"/>
    <w:basedOn w:val="a0"/>
    <w:link w:val="2"/>
    <w:rsid w:val="00842F70"/>
    <w:rPr>
      <w:rFonts w:ascii="Times New Roman" w:hAnsi="Times New Roman" w:cs="Times New Roman"/>
      <w:b/>
      <w:sz w:val="28"/>
      <w:szCs w:val="28"/>
    </w:rPr>
  </w:style>
  <w:style w:type="paragraph" w:styleId="a3">
    <w:name w:val="List Paragraph"/>
    <w:basedOn w:val="a"/>
    <w:link w:val="a4"/>
    <w:uiPriority w:val="34"/>
    <w:qFormat/>
    <w:rsid w:val="00842F70"/>
    <w:pPr>
      <w:ind w:left="720"/>
      <w:contextualSpacing/>
    </w:pPr>
  </w:style>
  <w:style w:type="character" w:customStyle="1" w:styleId="a4">
    <w:name w:val="Абзац списка Знак"/>
    <w:basedOn w:val="a0"/>
    <w:link w:val="a3"/>
    <w:uiPriority w:val="34"/>
    <w:rsid w:val="00651C87"/>
  </w:style>
  <w:style w:type="paragraph" w:styleId="a5">
    <w:name w:val="footnote text"/>
    <w:basedOn w:val="a"/>
    <w:link w:val="a6"/>
    <w:uiPriority w:val="99"/>
    <w:rsid w:val="00651C8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rsid w:val="00651C87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651C87"/>
    <w:rPr>
      <w:rFonts w:cs="Times New Roman"/>
      <w:vertAlign w:val="superscript"/>
    </w:rPr>
  </w:style>
  <w:style w:type="character" w:customStyle="1" w:styleId="Hyperlink0">
    <w:name w:val="Hyperlink.0"/>
    <w:basedOn w:val="a0"/>
    <w:rsid w:val="00651C87"/>
    <w:rPr>
      <w:sz w:val="28"/>
      <w:szCs w:val="28"/>
    </w:rPr>
  </w:style>
  <w:style w:type="character" w:customStyle="1" w:styleId="a8">
    <w:name w:val="Нет"/>
    <w:rsid w:val="00651C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5018</Words>
  <Characters>28606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2</cp:revision>
  <dcterms:created xsi:type="dcterms:W3CDTF">2019-05-14T15:38:00Z</dcterms:created>
  <dcterms:modified xsi:type="dcterms:W3CDTF">2019-05-14T15:52:00Z</dcterms:modified>
</cp:coreProperties>
</file>