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192" w:rsidRPr="00A529BF" w:rsidRDefault="00E94192" w:rsidP="00E94192">
      <w:pPr>
        <w:jc w:val="center"/>
        <w:rPr>
          <w:rFonts w:eastAsia="Calibri"/>
          <w:sz w:val="24"/>
          <w:szCs w:val="24"/>
          <w:lang w:eastAsia="en-US"/>
        </w:rPr>
      </w:pPr>
    </w:p>
    <w:p w:rsidR="00E94192" w:rsidRPr="00A529BF" w:rsidRDefault="00E94192" w:rsidP="00E94192">
      <w:pPr>
        <w:jc w:val="center"/>
        <w:rPr>
          <w:rFonts w:eastAsia="Calibri"/>
          <w:sz w:val="24"/>
          <w:szCs w:val="24"/>
          <w:lang w:eastAsia="en-US"/>
        </w:rPr>
      </w:pPr>
      <w:r w:rsidRPr="00A529BF">
        <w:rPr>
          <w:rFonts w:eastAsia="Calibri"/>
          <w:sz w:val="24"/>
          <w:szCs w:val="24"/>
          <w:lang w:eastAsia="en-US"/>
        </w:rPr>
        <w:t>АКТ</w:t>
      </w:r>
    </w:p>
    <w:p w:rsidR="00E94192" w:rsidRPr="00A529BF" w:rsidRDefault="00E94192" w:rsidP="00E94192">
      <w:pPr>
        <w:jc w:val="center"/>
        <w:rPr>
          <w:rFonts w:eastAsia="Calibri"/>
          <w:color w:val="000000"/>
          <w:sz w:val="24"/>
          <w:szCs w:val="24"/>
          <w:lang w:eastAsia="en-US"/>
        </w:rPr>
      </w:pPr>
      <w:r w:rsidRPr="00A529BF">
        <w:rPr>
          <w:rFonts w:eastAsia="Calibri"/>
          <w:sz w:val="24"/>
          <w:szCs w:val="24"/>
          <w:lang w:eastAsia="en-US"/>
        </w:rPr>
        <w:t xml:space="preserve">проверки </w:t>
      </w:r>
      <w:r w:rsidRPr="00A529BF">
        <w:rPr>
          <w:rFonts w:eastAsia="Calibri"/>
          <w:color w:val="000000"/>
          <w:sz w:val="24"/>
          <w:szCs w:val="24"/>
          <w:lang w:eastAsia="en-US"/>
        </w:rPr>
        <w:t xml:space="preserve">готовности к проведению итогового сочинения (изложения) </w:t>
      </w:r>
    </w:p>
    <w:p w:rsidR="00E94192" w:rsidRPr="00A529BF" w:rsidRDefault="00E94192" w:rsidP="00E94192">
      <w:pPr>
        <w:jc w:val="center"/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A68BA" w:rsidP="00E94192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Дата: 01.12.2019</w:t>
      </w:r>
      <w:r w:rsidR="00E94192" w:rsidRPr="00A529BF">
        <w:rPr>
          <w:rFonts w:eastAsia="Calibri"/>
          <w:sz w:val="24"/>
          <w:szCs w:val="24"/>
          <w:lang w:eastAsia="en-US"/>
        </w:rPr>
        <w:t xml:space="preserve"> г. </w:t>
      </w:r>
    </w:p>
    <w:p w:rsidR="00E94192" w:rsidRPr="00A529BF" w:rsidRDefault="00E94192" w:rsidP="00E94192">
      <w:pPr>
        <w:jc w:val="center"/>
        <w:rPr>
          <w:rFonts w:eastAsia="Calibri"/>
          <w:sz w:val="24"/>
          <w:szCs w:val="24"/>
          <w:lang w:eastAsia="en-US"/>
        </w:rPr>
      </w:pPr>
      <w:r w:rsidRPr="00A529BF">
        <w:rPr>
          <w:rFonts w:eastAsia="Calibri"/>
          <w:color w:val="000000"/>
          <w:sz w:val="24"/>
          <w:szCs w:val="24"/>
          <w:lang w:eastAsia="en-US"/>
        </w:rPr>
        <w:t>МБОУ Чапаевская СОШ</w:t>
      </w: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561"/>
        <w:gridCol w:w="2653"/>
      </w:tblGrid>
      <w:tr w:rsidR="00E94192" w:rsidRPr="00A529BF" w:rsidTr="00E941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Наличие 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Отметка о наличии </w:t>
            </w:r>
          </w:p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94192" w:rsidRPr="00A529BF" w:rsidTr="00E941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Работающие часы, находящиеся в поле зрения участников, в каждом кабинете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имеются</w:t>
            </w:r>
          </w:p>
        </w:tc>
      </w:tr>
      <w:tr w:rsidR="00E94192" w:rsidRPr="00A529BF" w:rsidTr="00E941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Черновики на каждого участника итогового сочинения (изложения) (минимальное количество - два листа), а также дополнительные черновики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имеются</w:t>
            </w:r>
          </w:p>
        </w:tc>
      </w:tr>
      <w:tr w:rsidR="00E94192" w:rsidRPr="00A529BF" w:rsidTr="00E941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Подготовленные в необходимом количестве инструкции для участников итогового сочинения (изложения), зачитываемые членом комиссии образовательной организации по проведению итогового сочинения (изложения) в учебном кабинете перед началом проведения итогового сочинения (изложения) (одна инструкция на один кабинет)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имеются</w:t>
            </w:r>
          </w:p>
        </w:tc>
      </w:tr>
      <w:tr w:rsidR="00E94192" w:rsidRPr="00A529BF" w:rsidTr="00E941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4. 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Инструкции для участников итогового сочинения (изложения) (на каждого участника)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имеются</w:t>
            </w:r>
          </w:p>
        </w:tc>
      </w:tr>
      <w:tr w:rsidR="00E94192" w:rsidRPr="00A529BF" w:rsidTr="00E941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Приказ образовательной организации о дежурных, находящихся в местах проведения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имеются</w:t>
            </w:r>
          </w:p>
        </w:tc>
      </w:tr>
      <w:tr w:rsidR="00E94192" w:rsidRPr="00A529BF" w:rsidTr="00E941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Распечатанные  бланки  итогового сочинения (изложения) и отчетные  формы  для проведения итогового сочинения (изложения) (в случае печати бланков в обр. организации)  или полученные  и доставленные  бланки в обр</w:t>
            </w:r>
            <w:proofErr w:type="gramStart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рганизации (в случае получения бланков итогового сочинения (изложения) в местах, определенных органами местного самоуправления муниципальных районов и городских округов в сфере образования)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имеются</w:t>
            </w:r>
          </w:p>
        </w:tc>
      </w:tr>
      <w:tr w:rsidR="00E94192" w:rsidRPr="00A529BF" w:rsidTr="00E94192">
        <w:trPr>
          <w:trHeight w:val="4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Необходимое количество учебных кабинетов в образовательной организации для проведения итогового сочинения (изложения) и распределение между ними участников итогового сочинения (изложения) в произвольной форме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имеются</w:t>
            </w:r>
          </w:p>
        </w:tc>
      </w:tr>
      <w:tr w:rsidR="00E94192" w:rsidRPr="00A529BF" w:rsidTr="00E94192">
        <w:trPr>
          <w:trHeight w:val="1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Работоспособные  технические средства  в помещении для руководителя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имеются</w:t>
            </w:r>
          </w:p>
        </w:tc>
      </w:tr>
      <w:tr w:rsidR="00E94192" w:rsidRPr="00A529BF" w:rsidTr="00E941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Орфографические словари для участников итогового сочинения, орфографические и толковые словари для участников изложения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имеются</w:t>
            </w:r>
          </w:p>
        </w:tc>
      </w:tr>
    </w:tbl>
    <w:p w:rsidR="00E94192" w:rsidRPr="00A529BF" w:rsidRDefault="00E94192" w:rsidP="00E94192">
      <w:pPr>
        <w:widowControl w:val="0"/>
        <w:tabs>
          <w:tab w:val="left" w:pos="-284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E94192">
      <w:pPr>
        <w:widowControl w:val="0"/>
        <w:tabs>
          <w:tab w:val="left" w:pos="-284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E94192">
      <w:pPr>
        <w:widowControl w:val="0"/>
        <w:tabs>
          <w:tab w:val="left" w:pos="-284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A529BF">
        <w:rPr>
          <w:rFonts w:eastAsia="Calibri"/>
          <w:color w:val="000000"/>
          <w:sz w:val="24"/>
          <w:szCs w:val="24"/>
          <w:lang w:eastAsia="en-US"/>
        </w:rPr>
        <w:t xml:space="preserve">Директор школы_____________ </w:t>
      </w:r>
      <w:proofErr w:type="spellStart"/>
      <w:r w:rsidRPr="00A529BF">
        <w:rPr>
          <w:rFonts w:eastAsia="Calibri"/>
          <w:color w:val="000000"/>
          <w:sz w:val="24"/>
          <w:szCs w:val="24"/>
          <w:lang w:eastAsia="en-US"/>
        </w:rPr>
        <w:t>Н.Г.Мураль</w:t>
      </w:r>
      <w:proofErr w:type="spellEnd"/>
      <w:r w:rsidRPr="00A529BF">
        <w:rPr>
          <w:rFonts w:eastAsia="Calibri"/>
          <w:color w:val="000000"/>
          <w:sz w:val="24"/>
          <w:szCs w:val="24"/>
          <w:lang w:eastAsia="en-US"/>
        </w:rPr>
        <w:t xml:space="preserve">                       </w:t>
      </w:r>
      <w:r w:rsidR="00EA68BA">
        <w:rPr>
          <w:rFonts w:eastAsia="Calibri"/>
          <w:sz w:val="24"/>
          <w:szCs w:val="24"/>
          <w:lang w:eastAsia="en-US"/>
        </w:rPr>
        <w:t>01.12.2019</w:t>
      </w:r>
      <w:r w:rsidRPr="00A529BF">
        <w:rPr>
          <w:rFonts w:eastAsia="Calibri"/>
          <w:sz w:val="24"/>
          <w:szCs w:val="24"/>
          <w:lang w:eastAsia="en-US"/>
        </w:rPr>
        <w:t xml:space="preserve"> г.</w:t>
      </w:r>
    </w:p>
    <w:p w:rsidR="00E94192" w:rsidRPr="00A529BF" w:rsidRDefault="00E94192" w:rsidP="00E94192">
      <w:pPr>
        <w:widowControl w:val="0"/>
        <w:tabs>
          <w:tab w:val="left" w:pos="-284"/>
        </w:tabs>
        <w:jc w:val="right"/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E94192">
      <w:pPr>
        <w:widowControl w:val="0"/>
        <w:tabs>
          <w:tab w:val="left" w:pos="-284"/>
        </w:tabs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E94192">
      <w:pPr>
        <w:widowControl w:val="0"/>
        <w:tabs>
          <w:tab w:val="left" w:pos="-284"/>
        </w:tabs>
        <w:jc w:val="right"/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E94192">
      <w:pPr>
        <w:widowControl w:val="0"/>
        <w:tabs>
          <w:tab w:val="left" w:pos="-284"/>
        </w:tabs>
        <w:jc w:val="center"/>
        <w:rPr>
          <w:rFonts w:eastAsia="Calibri"/>
          <w:color w:val="000000"/>
          <w:sz w:val="24"/>
          <w:szCs w:val="24"/>
          <w:lang w:eastAsia="en-US"/>
        </w:rPr>
      </w:pPr>
    </w:p>
    <w:p w:rsidR="00A529BF" w:rsidRPr="00A529BF" w:rsidRDefault="00EA68BA" w:rsidP="00A529BF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lastRenderedPageBreak/>
        <w:t>МК</w:t>
      </w:r>
      <w:r w:rsidR="00A529BF" w:rsidRPr="00A529BF">
        <w:rPr>
          <w:rFonts w:eastAsia="Calibri"/>
          <w:color w:val="000000"/>
          <w:sz w:val="24"/>
          <w:szCs w:val="24"/>
          <w:lang w:eastAsia="en-US"/>
        </w:rPr>
        <w:t>ОУ Чапаевская СОШ</w:t>
      </w:r>
    </w:p>
    <w:p w:rsidR="00A529BF" w:rsidRPr="00A529BF" w:rsidRDefault="00A529BF" w:rsidP="00E94192">
      <w:pPr>
        <w:jc w:val="center"/>
        <w:rPr>
          <w:rFonts w:eastAsia="Calibri"/>
          <w:color w:val="000000"/>
          <w:sz w:val="24"/>
          <w:szCs w:val="24"/>
          <w:lang w:eastAsia="en-US"/>
        </w:rPr>
      </w:pPr>
    </w:p>
    <w:p w:rsidR="00A529BF" w:rsidRPr="00A529BF" w:rsidRDefault="00A529BF" w:rsidP="00E94192">
      <w:pPr>
        <w:jc w:val="center"/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E94192">
      <w:pPr>
        <w:jc w:val="center"/>
        <w:rPr>
          <w:rFonts w:eastAsia="Calibri"/>
          <w:color w:val="000000"/>
          <w:sz w:val="24"/>
          <w:szCs w:val="24"/>
          <w:lang w:eastAsia="en-US"/>
        </w:rPr>
      </w:pPr>
      <w:r w:rsidRPr="00A529BF">
        <w:rPr>
          <w:rFonts w:eastAsia="Calibri"/>
          <w:color w:val="000000"/>
          <w:sz w:val="24"/>
          <w:szCs w:val="24"/>
          <w:lang w:eastAsia="en-US"/>
        </w:rPr>
        <w:t>АКТ</w:t>
      </w:r>
    </w:p>
    <w:p w:rsidR="00E94192" w:rsidRPr="00A529BF" w:rsidRDefault="00E94192" w:rsidP="00A529BF">
      <w:pPr>
        <w:widowControl w:val="0"/>
        <w:tabs>
          <w:tab w:val="left" w:pos="-284"/>
        </w:tabs>
        <w:jc w:val="center"/>
        <w:rPr>
          <w:rFonts w:eastAsia="Calibri"/>
          <w:color w:val="000000"/>
          <w:sz w:val="24"/>
          <w:szCs w:val="24"/>
          <w:lang w:eastAsia="en-US"/>
        </w:rPr>
      </w:pPr>
      <w:r w:rsidRPr="00A529BF">
        <w:rPr>
          <w:rFonts w:eastAsia="Calibri"/>
          <w:color w:val="000000"/>
          <w:sz w:val="24"/>
          <w:szCs w:val="24"/>
          <w:lang w:eastAsia="en-US"/>
        </w:rPr>
        <w:t>об ознакомлении специалистов, привлекаемых к проведению и проверке итогового сочинения (изложения), о порядке проведения и проверки итогового сочинения (изложения)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8329"/>
      </w:tblGrid>
      <w:tr w:rsidR="00E94192" w:rsidRPr="00A529BF" w:rsidTr="00F90FE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Ознакомлен с:</w:t>
            </w:r>
          </w:p>
        </w:tc>
      </w:tr>
      <w:tr w:rsidR="00E94192" w:rsidRPr="00A529BF" w:rsidTr="00F90FE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Методическими материалами </w:t>
            </w:r>
            <w:proofErr w:type="spellStart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Рособрнадзора</w:t>
            </w:r>
            <w:proofErr w:type="spellEnd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, рекомендуемыми к использованию при организации и проведении итогового сочинения (изложения)</w:t>
            </w:r>
          </w:p>
        </w:tc>
      </w:tr>
      <w:tr w:rsidR="00E94192" w:rsidRPr="00A529BF" w:rsidTr="00F90FE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Порядком проведения и проверки итогового сочинения (изложения) как условия допуска к государственной итоговой аттестации в образовательных организациях на территории Ростовской области, утвержденным приказом Минобразования </w:t>
            </w:r>
            <w:r w:rsidR="00EA68BA">
              <w:rPr>
                <w:rFonts w:eastAsia="Calibri"/>
                <w:color w:val="000000"/>
                <w:sz w:val="24"/>
                <w:szCs w:val="24"/>
                <w:lang w:eastAsia="en-US"/>
              </w:rPr>
              <w:t>Ростовской области от 17.10.2019</w:t>
            </w: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№ 754  </w:t>
            </w:r>
          </w:p>
        </w:tc>
      </w:tr>
      <w:tr w:rsidR="00E94192" w:rsidRPr="00A529BF" w:rsidTr="00F90FE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Инструкцией, определяющей порядок работы членов комиссий образовательной организации по проведению и проверке итогового сочинения (изложения)</w:t>
            </w:r>
          </w:p>
        </w:tc>
      </w:tr>
      <w:tr w:rsidR="00E94192" w:rsidRPr="00A529BF" w:rsidTr="00F90FE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92" w:rsidRPr="00A529BF" w:rsidRDefault="00E94192">
            <w:pPr>
              <w:widowControl w:val="0"/>
              <w:tabs>
                <w:tab w:val="left" w:pos="-284"/>
              </w:tabs>
              <w:spacing w:line="276" w:lineRule="auto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Правилами заполнения бланков итогового сочинения (изложения)</w:t>
            </w:r>
          </w:p>
        </w:tc>
      </w:tr>
    </w:tbl>
    <w:p w:rsidR="00A529BF" w:rsidRPr="00A529BF" w:rsidRDefault="00A529BF" w:rsidP="00A529BF">
      <w:pPr>
        <w:widowControl w:val="0"/>
        <w:tabs>
          <w:tab w:val="left" w:pos="-284"/>
        </w:tabs>
        <w:rPr>
          <w:rFonts w:eastAsia="Calibri"/>
          <w:color w:val="000000"/>
          <w:sz w:val="24"/>
          <w:szCs w:val="24"/>
          <w:lang w:eastAsia="en-US"/>
        </w:rPr>
      </w:pPr>
      <w:r w:rsidRPr="00A529BF">
        <w:rPr>
          <w:rFonts w:eastAsia="Calibri"/>
          <w:color w:val="000000"/>
          <w:sz w:val="24"/>
          <w:szCs w:val="24"/>
          <w:lang w:eastAsia="en-US"/>
        </w:rPr>
        <w:t xml:space="preserve"> </w:t>
      </w:r>
    </w:p>
    <w:p w:rsidR="00A529BF" w:rsidRPr="00A529BF" w:rsidRDefault="00A529BF" w:rsidP="00E94192">
      <w:pPr>
        <w:widowControl w:val="0"/>
        <w:tabs>
          <w:tab w:val="left" w:pos="-284"/>
        </w:tabs>
        <w:jc w:val="center"/>
        <w:rPr>
          <w:rFonts w:eastAsia="Calibri"/>
          <w:color w:val="000000"/>
          <w:sz w:val="24"/>
          <w:szCs w:val="24"/>
          <w:lang w:eastAsia="en-US"/>
        </w:rPr>
      </w:pPr>
      <w:r w:rsidRPr="00A529BF">
        <w:rPr>
          <w:rFonts w:eastAsia="Calibri"/>
          <w:color w:val="000000"/>
          <w:sz w:val="24"/>
          <w:szCs w:val="24"/>
          <w:lang w:eastAsia="en-US"/>
        </w:rPr>
        <w:t xml:space="preserve">Ознакомлены согласно приказу по </w:t>
      </w:r>
      <w:r w:rsidR="00EA68BA">
        <w:rPr>
          <w:rFonts w:eastAsia="Calibri"/>
          <w:color w:val="000000"/>
          <w:sz w:val="24"/>
          <w:szCs w:val="24"/>
          <w:lang w:eastAsia="en-US"/>
        </w:rPr>
        <w:t>школе № 48 от 21.11.2019</w:t>
      </w:r>
      <w:r w:rsidRPr="00A529BF">
        <w:rPr>
          <w:rFonts w:eastAsia="Calibri"/>
          <w:color w:val="000000"/>
          <w:sz w:val="24"/>
          <w:szCs w:val="24"/>
          <w:lang w:eastAsia="en-US"/>
        </w:rPr>
        <w:t xml:space="preserve"> г.</w:t>
      </w:r>
    </w:p>
    <w:p w:rsidR="00E94192" w:rsidRPr="00A529BF" w:rsidRDefault="00E94192" w:rsidP="00E94192">
      <w:pPr>
        <w:widowControl w:val="0"/>
        <w:tabs>
          <w:tab w:val="left" w:pos="-284"/>
        </w:tabs>
        <w:jc w:val="center"/>
        <w:rPr>
          <w:rFonts w:eastAsia="Calibri"/>
          <w:color w:val="000000"/>
          <w:sz w:val="24"/>
          <w:szCs w:val="24"/>
          <w:lang w:eastAsia="en-US"/>
        </w:rPr>
      </w:pP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445"/>
        <w:gridCol w:w="3808"/>
        <w:gridCol w:w="3260"/>
        <w:gridCol w:w="1985"/>
      </w:tblGrid>
      <w:tr w:rsidR="00F90FE9" w:rsidRPr="00A529BF" w:rsidTr="00A529BF">
        <w:tc>
          <w:tcPr>
            <w:tcW w:w="445" w:type="dxa"/>
          </w:tcPr>
          <w:p w:rsidR="00F90FE9" w:rsidRPr="00A529BF" w:rsidRDefault="00F90FE9" w:rsidP="00A529BF">
            <w:pPr>
              <w:widowControl w:val="0"/>
              <w:tabs>
                <w:tab w:val="left" w:pos="-284"/>
              </w:tabs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808" w:type="dxa"/>
          </w:tcPr>
          <w:p w:rsidR="00F90FE9" w:rsidRPr="00A529BF" w:rsidRDefault="00F90FE9" w:rsidP="00A529BF">
            <w:pPr>
              <w:widowControl w:val="0"/>
              <w:tabs>
                <w:tab w:val="left" w:pos="-284"/>
              </w:tabs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Ф.И.О.</w:t>
            </w:r>
          </w:p>
        </w:tc>
        <w:tc>
          <w:tcPr>
            <w:tcW w:w="3260" w:type="dxa"/>
          </w:tcPr>
          <w:p w:rsidR="00F90FE9" w:rsidRPr="00A529BF" w:rsidRDefault="00F90FE9" w:rsidP="00A529BF">
            <w:pPr>
              <w:widowControl w:val="0"/>
              <w:tabs>
                <w:tab w:val="left" w:pos="-284"/>
              </w:tabs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Ответственные</w:t>
            </w:r>
          </w:p>
        </w:tc>
        <w:tc>
          <w:tcPr>
            <w:tcW w:w="1985" w:type="dxa"/>
          </w:tcPr>
          <w:p w:rsidR="00F90FE9" w:rsidRPr="00A529BF" w:rsidRDefault="00F90FE9" w:rsidP="00A529BF">
            <w:pPr>
              <w:widowControl w:val="0"/>
              <w:tabs>
                <w:tab w:val="left" w:pos="-284"/>
              </w:tabs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Роспись</w:t>
            </w:r>
          </w:p>
        </w:tc>
      </w:tr>
      <w:tr w:rsidR="00F90FE9" w:rsidRPr="00A529BF" w:rsidTr="00A529BF">
        <w:tc>
          <w:tcPr>
            <w:tcW w:w="44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08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Мураль</w:t>
            </w:r>
            <w:proofErr w:type="spellEnd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Н.Г.</w:t>
            </w:r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- директор школы</w:t>
            </w:r>
          </w:p>
        </w:tc>
        <w:tc>
          <w:tcPr>
            <w:tcW w:w="3260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Председатель комиссии</w:t>
            </w:r>
          </w:p>
        </w:tc>
        <w:tc>
          <w:tcPr>
            <w:tcW w:w="198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90FE9" w:rsidRPr="00A529BF" w:rsidTr="00A529BF">
        <w:tc>
          <w:tcPr>
            <w:tcW w:w="44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08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Ким Л.В.</w:t>
            </w:r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- зам. </w:t>
            </w:r>
            <w:proofErr w:type="spellStart"/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дир</w:t>
            </w:r>
            <w:proofErr w:type="spellEnd"/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по </w:t>
            </w:r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УВР</w:t>
            </w:r>
          </w:p>
        </w:tc>
        <w:tc>
          <w:tcPr>
            <w:tcW w:w="3260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Член комиссии, организатор, председатель по проверке, ответственное лицо за перенесение результатов проверки из копий бланков регистрации в оригиналы</w:t>
            </w:r>
          </w:p>
        </w:tc>
        <w:tc>
          <w:tcPr>
            <w:tcW w:w="198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90FE9" w:rsidRPr="00A529BF" w:rsidTr="00A529BF">
        <w:tc>
          <w:tcPr>
            <w:tcW w:w="44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08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Семерникова</w:t>
            </w:r>
            <w:proofErr w:type="spellEnd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С.П.</w:t>
            </w:r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- учитель русского языка и литературы</w:t>
            </w:r>
          </w:p>
        </w:tc>
        <w:tc>
          <w:tcPr>
            <w:tcW w:w="3260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член комиссии, эксперт</w:t>
            </w:r>
          </w:p>
        </w:tc>
        <w:tc>
          <w:tcPr>
            <w:tcW w:w="198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90FE9" w:rsidRPr="00A529BF" w:rsidTr="00A529BF">
        <w:tc>
          <w:tcPr>
            <w:tcW w:w="44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08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Ширяева Т.Л.</w:t>
            </w:r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- учитель информатики</w:t>
            </w:r>
          </w:p>
        </w:tc>
        <w:tc>
          <w:tcPr>
            <w:tcW w:w="3260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член комиссии, технический специалист</w:t>
            </w:r>
          </w:p>
        </w:tc>
        <w:tc>
          <w:tcPr>
            <w:tcW w:w="198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90FE9" w:rsidRPr="00A529BF" w:rsidTr="00A529BF">
        <w:tc>
          <w:tcPr>
            <w:tcW w:w="44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808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Цыркунова</w:t>
            </w:r>
            <w:proofErr w:type="spellEnd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Т.Н.</w:t>
            </w:r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- учитель истории</w:t>
            </w:r>
          </w:p>
        </w:tc>
        <w:tc>
          <w:tcPr>
            <w:tcW w:w="3260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член комиссии, организатор в аудитории</w:t>
            </w:r>
          </w:p>
        </w:tc>
        <w:tc>
          <w:tcPr>
            <w:tcW w:w="198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90FE9" w:rsidRPr="00A529BF" w:rsidTr="00A529BF">
        <w:tc>
          <w:tcPr>
            <w:tcW w:w="44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808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Шабунин</w:t>
            </w:r>
            <w:proofErr w:type="spellEnd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С.А.</w:t>
            </w:r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- учитель физики</w:t>
            </w:r>
          </w:p>
        </w:tc>
        <w:tc>
          <w:tcPr>
            <w:tcW w:w="3260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дежурный по этажу</w:t>
            </w:r>
          </w:p>
        </w:tc>
        <w:tc>
          <w:tcPr>
            <w:tcW w:w="198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F90FE9" w:rsidRPr="00A529BF" w:rsidTr="00A529BF">
        <w:tc>
          <w:tcPr>
            <w:tcW w:w="44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808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Решетняк</w:t>
            </w:r>
            <w:proofErr w:type="spellEnd"/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Е.М.</w:t>
            </w:r>
            <w:r w:rsidR="00A529BF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- учитель истории</w:t>
            </w:r>
          </w:p>
        </w:tc>
        <w:tc>
          <w:tcPr>
            <w:tcW w:w="3260" w:type="dxa"/>
          </w:tcPr>
          <w:p w:rsidR="00F90FE9" w:rsidRPr="00A529BF" w:rsidRDefault="00C5194F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д</w:t>
            </w:r>
            <w:r w:rsidR="00F90FE9" w:rsidRPr="00A529BF">
              <w:rPr>
                <w:rFonts w:eastAsia="Calibri"/>
                <w:color w:val="000000"/>
                <w:sz w:val="24"/>
                <w:szCs w:val="24"/>
                <w:lang w:eastAsia="en-US"/>
              </w:rPr>
              <w:t>ежурная по этажу</w:t>
            </w:r>
          </w:p>
        </w:tc>
        <w:tc>
          <w:tcPr>
            <w:tcW w:w="1985" w:type="dxa"/>
          </w:tcPr>
          <w:p w:rsidR="00F90FE9" w:rsidRPr="00A529BF" w:rsidRDefault="00F90FE9" w:rsidP="00E94192">
            <w:pPr>
              <w:widowControl w:val="0"/>
              <w:tabs>
                <w:tab w:val="left" w:pos="-284"/>
              </w:tabs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90FE9" w:rsidRPr="00A529BF" w:rsidRDefault="00F90FE9" w:rsidP="00E94192">
      <w:pPr>
        <w:widowControl w:val="0"/>
        <w:tabs>
          <w:tab w:val="left" w:pos="-284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E94192">
      <w:pPr>
        <w:widowControl w:val="0"/>
        <w:tabs>
          <w:tab w:val="left" w:pos="-284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F90FE9" w:rsidRPr="00A529BF" w:rsidRDefault="00F90FE9" w:rsidP="00E94192">
      <w:pPr>
        <w:widowControl w:val="0"/>
        <w:tabs>
          <w:tab w:val="left" w:pos="-284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E94192">
      <w:pPr>
        <w:widowControl w:val="0"/>
        <w:tabs>
          <w:tab w:val="left" w:pos="-284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A529BF">
        <w:rPr>
          <w:rFonts w:eastAsia="Calibri"/>
          <w:color w:val="000000"/>
          <w:sz w:val="24"/>
          <w:szCs w:val="24"/>
          <w:lang w:eastAsia="en-US"/>
        </w:rPr>
        <w:t xml:space="preserve">Подпись члена комиссии   _____________   </w:t>
      </w:r>
      <w:r w:rsidR="00C5194F" w:rsidRPr="00A529BF">
        <w:rPr>
          <w:rFonts w:eastAsia="Calibri"/>
          <w:color w:val="000000"/>
          <w:sz w:val="24"/>
          <w:szCs w:val="24"/>
          <w:u w:val="single"/>
          <w:lang w:eastAsia="en-US"/>
        </w:rPr>
        <w:t>Л.В.Ким</w:t>
      </w:r>
    </w:p>
    <w:p w:rsidR="00E94192" w:rsidRPr="00A529BF" w:rsidRDefault="00E94192" w:rsidP="00F90FE9">
      <w:pPr>
        <w:widowControl w:val="0"/>
        <w:tabs>
          <w:tab w:val="left" w:pos="-284"/>
        </w:tabs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F90FE9">
      <w:pPr>
        <w:widowControl w:val="0"/>
        <w:tabs>
          <w:tab w:val="left" w:pos="-284"/>
        </w:tabs>
        <w:rPr>
          <w:rFonts w:eastAsia="Calibri"/>
          <w:color w:val="000000"/>
          <w:sz w:val="24"/>
          <w:szCs w:val="24"/>
          <w:lang w:eastAsia="en-US"/>
        </w:rPr>
      </w:pPr>
    </w:p>
    <w:p w:rsidR="00E94192" w:rsidRPr="00A529BF" w:rsidRDefault="00E94192" w:rsidP="00E94192">
      <w:pPr>
        <w:widowControl w:val="0"/>
        <w:tabs>
          <w:tab w:val="left" w:pos="-284"/>
        </w:tabs>
        <w:rPr>
          <w:rFonts w:eastAsia="Calibri"/>
          <w:color w:val="000000"/>
          <w:sz w:val="24"/>
          <w:szCs w:val="24"/>
          <w:lang w:eastAsia="en-US"/>
        </w:rPr>
      </w:pPr>
      <w:r w:rsidRPr="00A529BF">
        <w:rPr>
          <w:rFonts w:eastAsia="Calibri"/>
          <w:color w:val="000000"/>
          <w:sz w:val="24"/>
          <w:szCs w:val="24"/>
          <w:lang w:eastAsia="en-US"/>
        </w:rPr>
        <w:t>Дата заполнения: 0</w:t>
      </w:r>
      <w:r w:rsidR="00A529BF" w:rsidRPr="00A529BF">
        <w:rPr>
          <w:rFonts w:eastAsia="Calibri"/>
          <w:color w:val="000000"/>
          <w:sz w:val="24"/>
          <w:szCs w:val="24"/>
          <w:lang w:eastAsia="en-US"/>
        </w:rPr>
        <w:t>4</w:t>
      </w:r>
      <w:r w:rsidR="00EA68BA">
        <w:rPr>
          <w:rFonts w:eastAsia="Calibri"/>
          <w:color w:val="000000"/>
          <w:sz w:val="24"/>
          <w:szCs w:val="24"/>
          <w:lang w:eastAsia="en-US"/>
        </w:rPr>
        <w:t>.12.2019</w:t>
      </w:r>
      <w:r w:rsidRPr="00A529BF">
        <w:rPr>
          <w:rFonts w:eastAsia="Calibri"/>
          <w:color w:val="000000"/>
          <w:sz w:val="24"/>
          <w:szCs w:val="24"/>
          <w:lang w:eastAsia="en-US"/>
        </w:rPr>
        <w:t xml:space="preserve"> г.</w:t>
      </w:r>
    </w:p>
    <w:p w:rsidR="000E5305" w:rsidRPr="00A529BF" w:rsidRDefault="000E5305">
      <w:pPr>
        <w:rPr>
          <w:sz w:val="24"/>
          <w:szCs w:val="24"/>
        </w:rPr>
      </w:pPr>
      <w:bookmarkStart w:id="0" w:name="_GoBack"/>
      <w:bookmarkEnd w:id="0"/>
    </w:p>
    <w:sectPr w:rsidR="000E5305" w:rsidRPr="00A529BF" w:rsidSect="00A529B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4192"/>
    <w:rsid w:val="000E5305"/>
    <w:rsid w:val="00234C13"/>
    <w:rsid w:val="003E7DF1"/>
    <w:rsid w:val="00606D94"/>
    <w:rsid w:val="00884D02"/>
    <w:rsid w:val="00A529BF"/>
    <w:rsid w:val="00C5194F"/>
    <w:rsid w:val="00E01244"/>
    <w:rsid w:val="00E94192"/>
    <w:rsid w:val="00EA68BA"/>
    <w:rsid w:val="00F9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1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0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2017-12-05T05:40:00Z</cp:lastPrinted>
  <dcterms:created xsi:type="dcterms:W3CDTF">2017-12-04T09:32:00Z</dcterms:created>
  <dcterms:modified xsi:type="dcterms:W3CDTF">2019-11-28T13:05:00Z</dcterms:modified>
</cp:coreProperties>
</file>