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CF5" w:rsidRPr="00156318" w:rsidRDefault="00BC4CF5" w:rsidP="00BC4CF5">
      <w:pPr>
        <w:rPr>
          <w:b/>
          <w:sz w:val="28"/>
          <w:szCs w:val="28"/>
        </w:rPr>
      </w:pPr>
      <w:bookmarkStart w:id="0" w:name="_GoBack"/>
      <w:bookmarkEnd w:id="0"/>
      <w:r w:rsidRPr="00156318">
        <w:rPr>
          <w:b/>
          <w:sz w:val="28"/>
          <w:szCs w:val="28"/>
        </w:rPr>
        <w:t>[</w:t>
      </w:r>
      <w:r>
        <w:rPr>
          <w:b/>
          <w:sz w:val="28"/>
          <w:szCs w:val="28"/>
        </w:rPr>
        <w:t>ПРЕСС-РЕЛИЗ</w:t>
      </w:r>
      <w:r w:rsidRPr="00156318">
        <w:rPr>
          <w:b/>
          <w:sz w:val="28"/>
          <w:szCs w:val="28"/>
        </w:rPr>
        <w:t>]</w:t>
      </w:r>
      <w:r w:rsidRPr="00156318">
        <w:rPr>
          <w:b/>
          <w:sz w:val="28"/>
          <w:szCs w:val="28"/>
        </w:rPr>
        <w:br/>
      </w:r>
    </w:p>
    <w:p w:rsidR="00775F94" w:rsidRPr="00775F94" w:rsidRDefault="00775F94" w:rsidP="00AF0184">
      <w:pPr>
        <w:jc w:val="center"/>
        <w:rPr>
          <w:rFonts w:eastAsia="Times New Roman"/>
          <w:b/>
          <w:color w:val="000000"/>
          <w:sz w:val="28"/>
          <w:szCs w:val="28"/>
          <w:lang w:eastAsia="ru-RU"/>
        </w:rPr>
      </w:pPr>
      <w:r w:rsidRPr="00775F94">
        <w:rPr>
          <w:b/>
          <w:sz w:val="28"/>
          <w:szCs w:val="28"/>
        </w:rPr>
        <w:t xml:space="preserve">«Пространство развития» вновь ждет </w:t>
      </w:r>
      <w:r w:rsidR="00156318">
        <w:rPr>
          <w:b/>
          <w:sz w:val="28"/>
          <w:szCs w:val="28"/>
        </w:rPr>
        <w:t xml:space="preserve">молодёжные </w:t>
      </w:r>
      <w:r w:rsidRPr="00775F94">
        <w:rPr>
          <w:rFonts w:eastAsia="Times New Roman"/>
          <w:b/>
          <w:color w:val="000000"/>
          <w:sz w:val="28"/>
          <w:szCs w:val="28"/>
          <w:lang w:eastAsia="ru-RU"/>
        </w:rPr>
        <w:t>инициативы для решения социальных проблем России.</w:t>
      </w:r>
    </w:p>
    <w:p w:rsidR="00775F94" w:rsidRDefault="00775F94" w:rsidP="00775F94">
      <w:pPr>
        <w:rPr>
          <w:rFonts w:eastAsia="Times New Roman"/>
          <w:lang w:eastAsia="ru-RU"/>
        </w:rPr>
      </w:pPr>
    </w:p>
    <w:p w:rsidR="00AF0184" w:rsidRDefault="00AF0184" w:rsidP="00AF0184">
      <w:pPr>
        <w:ind w:firstLine="708"/>
        <w:jc w:val="both"/>
        <w:rPr>
          <w:rFonts w:eastAsia="Times New Roman"/>
          <w:lang w:eastAsia="ru-RU"/>
        </w:rPr>
      </w:pPr>
      <w:r w:rsidRPr="00AF0184">
        <w:rPr>
          <w:rFonts w:eastAsia="Times New Roman"/>
          <w:lang w:eastAsia="ru-RU"/>
        </w:rPr>
        <w:t>Открыт прием заявок от молодежных проектных команд из малых городов и поселений Российской Федерации на участие в</w:t>
      </w:r>
      <w:r>
        <w:rPr>
          <w:rFonts w:eastAsia="Times New Roman"/>
          <w:lang w:eastAsia="ru-RU"/>
        </w:rPr>
        <w:t xml:space="preserve"> </w:t>
      </w:r>
      <w:r w:rsidR="00775F94">
        <w:rPr>
          <w:rFonts w:eastAsia="Times New Roman"/>
          <w:lang w:eastAsia="ru-RU"/>
        </w:rPr>
        <w:t>Федеральн</w:t>
      </w:r>
      <w:r>
        <w:rPr>
          <w:rFonts w:eastAsia="Times New Roman"/>
          <w:lang w:eastAsia="ru-RU"/>
        </w:rPr>
        <w:t>ом</w:t>
      </w:r>
      <w:r w:rsidR="00775F94">
        <w:rPr>
          <w:rFonts w:eastAsia="Times New Roman"/>
          <w:lang w:eastAsia="ru-RU"/>
        </w:rPr>
        <w:t xml:space="preserve"> проект</w:t>
      </w:r>
      <w:r>
        <w:rPr>
          <w:rFonts w:eastAsia="Times New Roman"/>
          <w:lang w:eastAsia="ru-RU"/>
        </w:rPr>
        <w:t>е</w:t>
      </w:r>
      <w:r w:rsidR="00775F94">
        <w:rPr>
          <w:rFonts w:eastAsia="Times New Roman"/>
          <w:lang w:eastAsia="ru-RU"/>
        </w:rPr>
        <w:t xml:space="preserve"> Российского Союза Молодежи «Пространство</w:t>
      </w:r>
      <w:r>
        <w:rPr>
          <w:rFonts w:eastAsia="Times New Roman"/>
          <w:lang w:eastAsia="ru-RU"/>
        </w:rPr>
        <w:t xml:space="preserve"> </w:t>
      </w:r>
      <w:r w:rsidR="00775F94">
        <w:rPr>
          <w:rFonts w:eastAsia="Times New Roman"/>
          <w:lang w:eastAsia="ru-RU"/>
        </w:rPr>
        <w:t>развития</w:t>
      </w:r>
      <w:r>
        <w:rPr>
          <w:rFonts w:eastAsia="Times New Roman"/>
          <w:lang w:eastAsia="ru-RU"/>
        </w:rPr>
        <w:t xml:space="preserve">». </w:t>
      </w:r>
    </w:p>
    <w:p w:rsidR="00AF0184" w:rsidRDefault="00AF0184" w:rsidP="00AF0184">
      <w:pPr>
        <w:ind w:firstLine="708"/>
        <w:jc w:val="both"/>
        <w:rPr>
          <w:rFonts w:eastAsia="Times New Roman"/>
          <w:lang w:eastAsia="ru-RU"/>
        </w:rPr>
      </w:pPr>
    </w:p>
    <w:p w:rsidR="008627BB" w:rsidRDefault="008627BB" w:rsidP="00AF0184">
      <w:pPr>
        <w:ind w:firstLine="708"/>
        <w:jc w:val="both"/>
        <w:rPr>
          <w:rFonts w:eastAsia="Times New Roman"/>
          <w:lang w:eastAsia="ru-RU"/>
        </w:rPr>
      </w:pPr>
      <w:r w:rsidRPr="008627BB">
        <w:rPr>
          <w:rFonts w:eastAsia="Times New Roman"/>
          <w:lang w:eastAsia="ru-RU"/>
        </w:rPr>
        <w:t>Пространство развития – это проект, направленны</w:t>
      </w:r>
      <w:r>
        <w:rPr>
          <w:rFonts w:eastAsia="Times New Roman"/>
          <w:lang w:eastAsia="ru-RU"/>
        </w:rPr>
        <w:t>й</w:t>
      </w:r>
      <w:r w:rsidRPr="008627BB">
        <w:rPr>
          <w:rFonts w:eastAsia="Times New Roman"/>
          <w:lang w:eastAsia="ru-RU"/>
        </w:rPr>
        <w:t xml:space="preserve"> на развитие социальной активности молодых граждан Р</w:t>
      </w:r>
      <w:r>
        <w:rPr>
          <w:rFonts w:eastAsia="Times New Roman"/>
          <w:lang w:eastAsia="ru-RU"/>
        </w:rPr>
        <w:t xml:space="preserve">оссийской </w:t>
      </w:r>
      <w:r w:rsidRPr="008627BB">
        <w:rPr>
          <w:rFonts w:eastAsia="Times New Roman"/>
          <w:lang w:eastAsia="ru-RU"/>
        </w:rPr>
        <w:t>Ф</w:t>
      </w:r>
      <w:r>
        <w:rPr>
          <w:rFonts w:eastAsia="Times New Roman"/>
          <w:lang w:eastAsia="ru-RU"/>
        </w:rPr>
        <w:t>едерации</w:t>
      </w:r>
      <w:r w:rsidRPr="008627BB">
        <w:rPr>
          <w:rFonts w:eastAsia="Times New Roman"/>
          <w:lang w:eastAsia="ru-RU"/>
        </w:rPr>
        <w:t>, проживающих в малых городах и поселениях через реализацию социальных проектов.</w:t>
      </w:r>
      <w:r>
        <w:rPr>
          <w:rFonts w:eastAsia="Times New Roman"/>
          <w:lang w:eastAsia="ru-RU"/>
        </w:rPr>
        <w:t xml:space="preserve"> </w:t>
      </w:r>
    </w:p>
    <w:p w:rsidR="00775F94" w:rsidRDefault="00775F94" w:rsidP="008627BB">
      <w:pPr>
        <w:ind w:firstLine="708"/>
        <w:jc w:val="both"/>
        <w:rPr>
          <w:rFonts w:eastAsia="Times New Roman"/>
          <w:lang w:eastAsia="ru-RU"/>
        </w:rPr>
      </w:pPr>
    </w:p>
    <w:p w:rsidR="00156318" w:rsidRDefault="008627BB" w:rsidP="00156318">
      <w:pPr>
        <w:shd w:val="clear" w:color="auto" w:fill="FFFFFF"/>
        <w:ind w:firstLine="709"/>
        <w:jc w:val="both"/>
        <w:textAlignment w:val="baseline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Проект реализуется Российским Союзом Молодежи с 2018 года. За цикл проекта 2018-2019гг. было реализовано 103 проекта</w:t>
      </w:r>
      <w:r w:rsidR="00156318">
        <w:rPr>
          <w:rFonts w:eastAsia="Times New Roman"/>
          <w:lang w:eastAsia="ru-RU"/>
        </w:rPr>
        <w:t xml:space="preserve"> </w:t>
      </w:r>
      <w:r w:rsidR="00156318" w:rsidRPr="00156318">
        <w:t xml:space="preserve">в сфере </w:t>
      </w:r>
      <w:proofErr w:type="spellStart"/>
      <w:r w:rsidR="00156318" w:rsidRPr="00156318">
        <w:t>урбанистики</w:t>
      </w:r>
      <w:proofErr w:type="spellEnd"/>
      <w:r w:rsidR="00156318" w:rsidRPr="00156318">
        <w:t>, культуры, работы с людьми с ограниченными возможностями здоровья и работы с социально незащищенными слоями населения, краеведении, образования и неформального образования, патриотизма, спорта и здорового образа жизни, работы с молодежью</w:t>
      </w:r>
      <w:r w:rsidR="00156318">
        <w:t xml:space="preserve">, </w:t>
      </w:r>
      <w:r>
        <w:rPr>
          <w:rFonts w:eastAsia="Times New Roman"/>
          <w:lang w:eastAsia="ru-RU"/>
        </w:rPr>
        <w:t xml:space="preserve">15 из которых получили </w:t>
      </w:r>
      <w:proofErr w:type="spellStart"/>
      <w:r>
        <w:rPr>
          <w:rFonts w:eastAsia="Times New Roman"/>
          <w:lang w:eastAsia="ru-RU"/>
        </w:rPr>
        <w:t>грантовую</w:t>
      </w:r>
      <w:proofErr w:type="spellEnd"/>
      <w:r>
        <w:rPr>
          <w:rFonts w:eastAsia="Times New Roman"/>
          <w:lang w:eastAsia="ru-RU"/>
        </w:rPr>
        <w:t xml:space="preserve"> поддержку федерального и регионального уровня. </w:t>
      </w:r>
      <w:r w:rsidR="00156318" w:rsidRPr="00156318">
        <w:t>География «Пространства</w:t>
      </w:r>
      <w:r w:rsidR="00156318">
        <w:t xml:space="preserve"> развития</w:t>
      </w:r>
      <w:r w:rsidR="00156318" w:rsidRPr="00156318">
        <w:t>» охватила все федеральные округа России</w:t>
      </w:r>
      <w:r w:rsidR="00156318">
        <w:t xml:space="preserve">. </w:t>
      </w:r>
      <w:r w:rsidR="00BC4CF5">
        <w:rPr>
          <w:rFonts w:eastAsia="Times New Roman"/>
          <w:lang w:eastAsia="ru-RU"/>
        </w:rPr>
        <w:t>П</w:t>
      </w:r>
      <w:r>
        <w:rPr>
          <w:rFonts w:eastAsia="Times New Roman"/>
          <w:lang w:eastAsia="ru-RU"/>
        </w:rPr>
        <w:t>роектные инициативы были рассмотрены и доработаны</w:t>
      </w:r>
      <w:r w:rsidR="00BC4CF5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совместно с экспертами проекта</w:t>
      </w:r>
      <w:r w:rsidR="00BC4CF5">
        <w:rPr>
          <w:rFonts w:eastAsia="Times New Roman"/>
          <w:lang w:eastAsia="ru-RU"/>
        </w:rPr>
        <w:t xml:space="preserve"> на окружных школах, которые прошли в каждом федеральном округе. </w:t>
      </w:r>
      <w:r w:rsidR="00BC4CF5" w:rsidRPr="00BC4CF5">
        <w:rPr>
          <w:rFonts w:eastAsia="Times New Roman"/>
          <w:lang w:eastAsia="ru-RU"/>
        </w:rPr>
        <w:t xml:space="preserve">Общее количество </w:t>
      </w:r>
      <w:proofErr w:type="spellStart"/>
      <w:r w:rsidR="00BC4CF5" w:rsidRPr="00BC4CF5">
        <w:rPr>
          <w:rFonts w:eastAsia="Times New Roman"/>
          <w:lang w:eastAsia="ru-RU"/>
        </w:rPr>
        <w:t>благополучателей</w:t>
      </w:r>
      <w:proofErr w:type="spellEnd"/>
      <w:r w:rsidR="00BC4CF5" w:rsidRPr="00BC4CF5">
        <w:rPr>
          <w:rFonts w:eastAsia="Times New Roman"/>
          <w:lang w:eastAsia="ru-RU"/>
        </w:rPr>
        <w:t xml:space="preserve"> реализованных проектов стало свыше </w:t>
      </w:r>
      <w:r w:rsidR="00BC4CF5">
        <w:rPr>
          <w:rFonts w:eastAsia="Times New Roman"/>
          <w:lang w:eastAsia="ru-RU"/>
        </w:rPr>
        <w:t>45</w:t>
      </w:r>
      <w:r w:rsidR="00BC4CF5" w:rsidRPr="00BC4CF5">
        <w:rPr>
          <w:rFonts w:eastAsia="Times New Roman"/>
          <w:lang w:eastAsia="ru-RU"/>
        </w:rPr>
        <w:t xml:space="preserve"> 000 человек самых разных целевых аудиторий.</w:t>
      </w:r>
      <w:r w:rsidR="00156318">
        <w:rPr>
          <w:rFonts w:eastAsia="Times New Roman"/>
          <w:lang w:eastAsia="ru-RU"/>
        </w:rPr>
        <w:t xml:space="preserve"> </w:t>
      </w:r>
    </w:p>
    <w:p w:rsidR="008627BB" w:rsidRPr="00156318" w:rsidRDefault="008627BB" w:rsidP="00156318">
      <w:pPr>
        <w:shd w:val="clear" w:color="auto" w:fill="FFFFFF"/>
        <w:ind w:firstLine="709"/>
        <w:jc w:val="both"/>
        <w:textAlignment w:val="baseline"/>
      </w:pPr>
    </w:p>
    <w:p w:rsidR="00BC4CF5" w:rsidRPr="00BC4CF5" w:rsidRDefault="00BC4CF5" w:rsidP="008627BB">
      <w:pPr>
        <w:ind w:firstLine="708"/>
        <w:jc w:val="both"/>
        <w:rPr>
          <w:rFonts w:eastAsia="Times New Roman"/>
          <w:b/>
          <w:lang w:eastAsia="ru-RU"/>
        </w:rPr>
      </w:pPr>
      <w:r w:rsidRPr="00BC4CF5">
        <w:rPr>
          <w:rFonts w:eastAsia="Times New Roman"/>
          <w:b/>
          <w:lang w:eastAsia="ru-RU"/>
        </w:rPr>
        <w:t xml:space="preserve">Проектный цикл 2019-2020гг. включает в себя 5 основных этапов: </w:t>
      </w:r>
    </w:p>
    <w:p w:rsidR="00BC4CF5" w:rsidRDefault="00BC4CF5" w:rsidP="008627BB">
      <w:pPr>
        <w:ind w:firstLine="708"/>
        <w:jc w:val="both"/>
        <w:rPr>
          <w:rFonts w:eastAsia="Times New Roman"/>
          <w:lang w:eastAsia="ru-RU"/>
        </w:rPr>
      </w:pPr>
    </w:p>
    <w:p w:rsidR="00BC4CF5" w:rsidRDefault="00BC4CF5" w:rsidP="00156318">
      <w:pPr>
        <w:pStyle w:val="a9"/>
        <w:numPr>
          <w:ilvl w:val="0"/>
          <w:numId w:val="2"/>
        </w:numPr>
        <w:ind w:left="1066" w:hanging="357"/>
        <w:jc w:val="both"/>
        <w:rPr>
          <w:rFonts w:eastAsia="Times New Roman"/>
          <w:lang w:eastAsia="ru-RU"/>
        </w:rPr>
      </w:pPr>
      <w:r w:rsidRPr="00BC4CF5">
        <w:rPr>
          <w:rFonts w:eastAsia="Times New Roman"/>
          <w:lang w:eastAsia="ru-RU"/>
        </w:rPr>
        <w:t xml:space="preserve">Конкурсный отбор проектных команд – с 13 ноября 2019 года </w:t>
      </w:r>
      <w:r w:rsidR="00C327B0">
        <w:rPr>
          <w:rFonts w:eastAsia="Times New Roman"/>
          <w:lang w:eastAsia="ru-RU"/>
        </w:rPr>
        <w:t>д</w:t>
      </w:r>
      <w:r w:rsidRPr="00BC4CF5">
        <w:rPr>
          <w:rFonts w:eastAsia="Times New Roman"/>
          <w:lang w:eastAsia="ru-RU"/>
        </w:rPr>
        <w:t>о 3 февраля 2020 года;</w:t>
      </w:r>
    </w:p>
    <w:p w:rsidR="00BC4CF5" w:rsidRPr="00BC4CF5" w:rsidRDefault="00BC4CF5" w:rsidP="00BC4CF5">
      <w:pPr>
        <w:pStyle w:val="a9"/>
        <w:ind w:left="1068"/>
        <w:jc w:val="both"/>
        <w:rPr>
          <w:rFonts w:eastAsia="Times New Roman"/>
          <w:lang w:eastAsia="ru-RU"/>
        </w:rPr>
      </w:pPr>
    </w:p>
    <w:p w:rsidR="00BC4CF5" w:rsidRDefault="00BC4CF5" w:rsidP="00BC4CF5">
      <w:pPr>
        <w:pStyle w:val="a9"/>
        <w:numPr>
          <w:ilvl w:val="0"/>
          <w:numId w:val="2"/>
        </w:numPr>
        <w:jc w:val="both"/>
        <w:rPr>
          <w:rFonts w:eastAsia="Times New Roman"/>
          <w:lang w:eastAsia="ru-RU"/>
        </w:rPr>
      </w:pPr>
      <w:r w:rsidRPr="00BC4CF5">
        <w:rPr>
          <w:rFonts w:eastAsia="Times New Roman"/>
          <w:lang w:eastAsia="ru-RU"/>
        </w:rPr>
        <w:t xml:space="preserve">Конкурсный отбор наставников проекта – с 10 января </w:t>
      </w:r>
      <w:r w:rsidR="00C327B0">
        <w:rPr>
          <w:rFonts w:eastAsia="Times New Roman"/>
          <w:lang w:eastAsia="ru-RU"/>
        </w:rPr>
        <w:t>д</w:t>
      </w:r>
      <w:r w:rsidRPr="00BC4CF5">
        <w:rPr>
          <w:rFonts w:eastAsia="Times New Roman"/>
          <w:lang w:eastAsia="ru-RU"/>
        </w:rPr>
        <w:t>о 30 января 2020 года;</w:t>
      </w:r>
    </w:p>
    <w:p w:rsidR="00BC4CF5" w:rsidRPr="00BC4CF5" w:rsidRDefault="00BC4CF5" w:rsidP="00BC4CF5">
      <w:pPr>
        <w:jc w:val="both"/>
        <w:rPr>
          <w:rFonts w:eastAsia="Times New Roman"/>
          <w:lang w:eastAsia="ru-RU"/>
        </w:rPr>
      </w:pPr>
    </w:p>
    <w:p w:rsidR="00BC4CF5" w:rsidRDefault="00BC4CF5" w:rsidP="00BC4CF5">
      <w:pPr>
        <w:pStyle w:val="a9"/>
        <w:numPr>
          <w:ilvl w:val="0"/>
          <w:numId w:val="2"/>
        </w:numPr>
        <w:jc w:val="both"/>
        <w:rPr>
          <w:rFonts w:eastAsia="Times New Roman"/>
          <w:lang w:eastAsia="ru-RU"/>
        </w:rPr>
      </w:pPr>
      <w:r w:rsidRPr="00BC4CF5">
        <w:rPr>
          <w:rFonts w:eastAsia="Times New Roman"/>
          <w:lang w:eastAsia="ru-RU"/>
        </w:rPr>
        <w:t xml:space="preserve">Окружные проектные школы – с </w:t>
      </w:r>
      <w:r>
        <w:rPr>
          <w:rFonts w:eastAsia="Times New Roman"/>
          <w:lang w:eastAsia="ru-RU"/>
        </w:rPr>
        <w:t>10 февраля</w:t>
      </w:r>
      <w:r w:rsidRPr="00BC4CF5">
        <w:rPr>
          <w:rFonts w:eastAsia="Times New Roman"/>
          <w:lang w:eastAsia="ru-RU"/>
        </w:rPr>
        <w:t xml:space="preserve"> </w:t>
      </w:r>
      <w:r w:rsidR="00C327B0">
        <w:rPr>
          <w:rFonts w:eastAsia="Times New Roman"/>
          <w:lang w:eastAsia="ru-RU"/>
        </w:rPr>
        <w:t>д</w:t>
      </w:r>
      <w:r>
        <w:rPr>
          <w:rFonts w:eastAsia="Times New Roman"/>
          <w:lang w:eastAsia="ru-RU"/>
        </w:rPr>
        <w:t xml:space="preserve">о 20 мая </w:t>
      </w:r>
      <w:r w:rsidRPr="00BC4CF5">
        <w:rPr>
          <w:rFonts w:eastAsia="Times New Roman"/>
          <w:lang w:eastAsia="ru-RU"/>
        </w:rPr>
        <w:t>20</w:t>
      </w:r>
      <w:r>
        <w:rPr>
          <w:rFonts w:eastAsia="Times New Roman"/>
          <w:lang w:eastAsia="ru-RU"/>
        </w:rPr>
        <w:t>20</w:t>
      </w:r>
      <w:r w:rsidRPr="00BC4CF5">
        <w:rPr>
          <w:rFonts w:eastAsia="Times New Roman"/>
          <w:lang w:eastAsia="ru-RU"/>
        </w:rPr>
        <w:t xml:space="preserve"> года;</w:t>
      </w:r>
    </w:p>
    <w:p w:rsidR="00BC4CF5" w:rsidRPr="00BC4CF5" w:rsidRDefault="00BC4CF5" w:rsidP="00BC4CF5">
      <w:pPr>
        <w:pStyle w:val="a9"/>
        <w:ind w:left="1068"/>
        <w:jc w:val="both"/>
        <w:rPr>
          <w:rFonts w:eastAsia="Times New Roman"/>
          <w:lang w:eastAsia="ru-RU"/>
        </w:rPr>
      </w:pPr>
    </w:p>
    <w:p w:rsidR="00BC4CF5" w:rsidRDefault="00BC4CF5" w:rsidP="00BC4CF5">
      <w:pPr>
        <w:pStyle w:val="a9"/>
        <w:numPr>
          <w:ilvl w:val="0"/>
          <w:numId w:val="2"/>
        </w:numPr>
        <w:jc w:val="both"/>
        <w:rPr>
          <w:rFonts w:eastAsia="Times New Roman"/>
          <w:lang w:eastAsia="ru-RU"/>
        </w:rPr>
      </w:pPr>
      <w:r w:rsidRPr="00BC4CF5">
        <w:rPr>
          <w:rFonts w:eastAsia="Times New Roman"/>
          <w:lang w:eastAsia="ru-RU"/>
        </w:rPr>
        <w:t xml:space="preserve">Реализация проектов проектными командами – с </w:t>
      </w:r>
      <w:r>
        <w:rPr>
          <w:rFonts w:eastAsia="Times New Roman"/>
          <w:lang w:eastAsia="ru-RU"/>
        </w:rPr>
        <w:t>1 апреля</w:t>
      </w:r>
      <w:r w:rsidRPr="00BC4CF5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до</w:t>
      </w:r>
      <w:r w:rsidRPr="00BC4CF5">
        <w:rPr>
          <w:rFonts w:eastAsia="Times New Roman"/>
          <w:lang w:eastAsia="ru-RU"/>
        </w:rPr>
        <w:t xml:space="preserve"> 1 октября 20</w:t>
      </w:r>
      <w:r>
        <w:rPr>
          <w:rFonts w:eastAsia="Times New Roman"/>
          <w:lang w:eastAsia="ru-RU"/>
        </w:rPr>
        <w:t>20</w:t>
      </w:r>
      <w:r w:rsidRPr="00BC4CF5">
        <w:rPr>
          <w:rFonts w:eastAsia="Times New Roman"/>
          <w:lang w:eastAsia="ru-RU"/>
        </w:rPr>
        <w:t xml:space="preserve"> года;</w:t>
      </w:r>
    </w:p>
    <w:p w:rsidR="00BC4CF5" w:rsidRPr="00BC4CF5" w:rsidRDefault="00BC4CF5" w:rsidP="00BC4CF5">
      <w:pPr>
        <w:jc w:val="both"/>
        <w:rPr>
          <w:rFonts w:eastAsia="Times New Roman"/>
          <w:lang w:eastAsia="ru-RU"/>
        </w:rPr>
      </w:pPr>
    </w:p>
    <w:p w:rsidR="00BC4CF5" w:rsidRDefault="00BC4CF5" w:rsidP="00BC4CF5">
      <w:pPr>
        <w:pStyle w:val="a9"/>
        <w:numPr>
          <w:ilvl w:val="0"/>
          <w:numId w:val="2"/>
        </w:numPr>
        <w:jc w:val="both"/>
        <w:rPr>
          <w:rFonts w:eastAsia="Times New Roman"/>
          <w:lang w:eastAsia="ru-RU"/>
        </w:rPr>
      </w:pPr>
      <w:r w:rsidRPr="00BC4CF5">
        <w:rPr>
          <w:rFonts w:eastAsia="Times New Roman"/>
          <w:lang w:eastAsia="ru-RU"/>
        </w:rPr>
        <w:t>Итоговый Форум в Москве, на котором соберутся лучшие проектные команды для обмена опытом – октябрь 20</w:t>
      </w:r>
      <w:r>
        <w:rPr>
          <w:rFonts w:eastAsia="Times New Roman"/>
          <w:lang w:eastAsia="ru-RU"/>
        </w:rPr>
        <w:t>20</w:t>
      </w:r>
      <w:r w:rsidRPr="00BC4CF5">
        <w:rPr>
          <w:rFonts w:eastAsia="Times New Roman"/>
          <w:lang w:eastAsia="ru-RU"/>
        </w:rPr>
        <w:t xml:space="preserve"> года. </w:t>
      </w:r>
    </w:p>
    <w:p w:rsidR="00BC4CF5" w:rsidRPr="00BC4CF5" w:rsidRDefault="00BC4CF5" w:rsidP="00BC4CF5">
      <w:pPr>
        <w:pStyle w:val="a9"/>
        <w:rPr>
          <w:rFonts w:eastAsia="Times New Roman"/>
          <w:lang w:eastAsia="ru-RU"/>
        </w:rPr>
      </w:pPr>
    </w:p>
    <w:p w:rsidR="00BC4CF5" w:rsidRPr="00BC4CF5" w:rsidRDefault="00BC4CF5" w:rsidP="00BC4CF5">
      <w:pPr>
        <w:ind w:firstLine="708"/>
        <w:jc w:val="both"/>
        <w:rPr>
          <w:rFonts w:eastAsia="Times New Roman"/>
          <w:lang w:eastAsia="ru-RU"/>
        </w:rPr>
      </w:pPr>
      <w:r w:rsidRPr="00BC4CF5">
        <w:rPr>
          <w:rFonts w:eastAsia="Times New Roman"/>
          <w:lang w:eastAsia="ru-RU"/>
        </w:rPr>
        <w:t>К участию в проекте приглашаются проектные команды, состоящие из 4 человек</w:t>
      </w:r>
      <w:r>
        <w:rPr>
          <w:rFonts w:eastAsia="Times New Roman"/>
          <w:lang w:eastAsia="ru-RU"/>
        </w:rPr>
        <w:t xml:space="preserve"> </w:t>
      </w:r>
      <w:r w:rsidRPr="00BC4CF5">
        <w:rPr>
          <w:rFonts w:eastAsia="Times New Roman"/>
          <w:lang w:eastAsia="ru-RU"/>
        </w:rPr>
        <w:t xml:space="preserve">(граждан Российской Федерации), старше 18 лет и проживающих на территории малого города или поселения, численность которого не превышает 50 000 человек. Важным </w:t>
      </w:r>
      <w:r w:rsidRPr="00BC4CF5">
        <w:rPr>
          <w:rFonts w:eastAsia="Times New Roman"/>
          <w:lang w:eastAsia="ru-RU"/>
        </w:rPr>
        <w:lastRenderedPageBreak/>
        <w:t>критерием отбора проектной команды является наличие социальной проектной инициативы, направленной на решение конкретной социальной проблемы местного сообщества, а также опыта в реализации социальных проектов или мероприятий. Социальная проектная инициатива – это проектная идея, направленная на улучшение или устранение социальной проблемы в муниципалитете.</w:t>
      </w:r>
    </w:p>
    <w:p w:rsidR="00BC4CF5" w:rsidRDefault="00BC4CF5" w:rsidP="00BC4CF5">
      <w:pPr>
        <w:jc w:val="both"/>
        <w:rPr>
          <w:rFonts w:eastAsia="Times New Roman"/>
          <w:lang w:eastAsia="ru-RU"/>
        </w:rPr>
      </w:pPr>
    </w:p>
    <w:p w:rsidR="00BC4CF5" w:rsidRDefault="00BC4CF5" w:rsidP="00BC4CF5">
      <w:pPr>
        <w:jc w:val="both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ab/>
      </w:r>
      <w:r w:rsidRPr="00BC4CF5">
        <w:rPr>
          <w:rFonts w:eastAsia="Times New Roman"/>
          <w:b/>
          <w:lang w:eastAsia="ru-RU"/>
        </w:rPr>
        <w:t>Конкурсный отбор проходит в несколько этапо</w:t>
      </w:r>
      <w:r>
        <w:rPr>
          <w:rFonts w:eastAsia="Times New Roman"/>
          <w:b/>
          <w:lang w:eastAsia="ru-RU"/>
        </w:rPr>
        <w:t>в:</w:t>
      </w:r>
    </w:p>
    <w:p w:rsidR="00BC4CF5" w:rsidRDefault="00BC4CF5" w:rsidP="00BC4CF5">
      <w:pPr>
        <w:jc w:val="both"/>
        <w:rPr>
          <w:rFonts w:eastAsia="Times New Roman"/>
          <w:b/>
          <w:lang w:eastAsia="ru-RU"/>
        </w:rPr>
      </w:pPr>
    </w:p>
    <w:p w:rsidR="00BC4CF5" w:rsidRDefault="00BC4CF5" w:rsidP="00156318">
      <w:pPr>
        <w:pStyle w:val="a9"/>
        <w:numPr>
          <w:ilvl w:val="0"/>
          <w:numId w:val="5"/>
        </w:numPr>
        <w:ind w:left="1066" w:hanging="357"/>
        <w:jc w:val="both"/>
        <w:rPr>
          <w:rFonts w:eastAsia="Times New Roman"/>
          <w:lang w:eastAsia="ru-RU"/>
        </w:rPr>
      </w:pPr>
      <w:r w:rsidRPr="00156318">
        <w:rPr>
          <w:rFonts w:eastAsia="Times New Roman"/>
          <w:lang w:eastAsia="ru-RU"/>
        </w:rPr>
        <w:t>Подача анкеты от проектной команды</w:t>
      </w:r>
      <w:r w:rsidR="00C327B0">
        <w:rPr>
          <w:rFonts w:eastAsia="Times New Roman"/>
          <w:lang w:eastAsia="ru-RU"/>
        </w:rPr>
        <w:t xml:space="preserve"> – с 18 ноября до 25 декабря 2019 года</w:t>
      </w:r>
      <w:r w:rsidRPr="00156318">
        <w:rPr>
          <w:rFonts w:eastAsia="Times New Roman"/>
          <w:lang w:eastAsia="ru-RU"/>
        </w:rPr>
        <w:t>;</w:t>
      </w:r>
    </w:p>
    <w:p w:rsidR="00156318" w:rsidRPr="00156318" w:rsidRDefault="00156318" w:rsidP="00156318">
      <w:pPr>
        <w:pStyle w:val="a9"/>
        <w:ind w:left="1066"/>
        <w:jc w:val="both"/>
        <w:rPr>
          <w:rFonts w:eastAsia="Times New Roman"/>
          <w:lang w:eastAsia="ru-RU"/>
        </w:rPr>
      </w:pPr>
    </w:p>
    <w:p w:rsidR="00BC4CF5" w:rsidRDefault="00BC4CF5" w:rsidP="00156318">
      <w:pPr>
        <w:pStyle w:val="a9"/>
        <w:numPr>
          <w:ilvl w:val="0"/>
          <w:numId w:val="5"/>
        </w:numPr>
        <w:ind w:left="1066" w:hanging="357"/>
        <w:jc w:val="both"/>
        <w:rPr>
          <w:rFonts w:eastAsia="Times New Roman"/>
          <w:lang w:eastAsia="ru-RU"/>
        </w:rPr>
      </w:pPr>
      <w:r w:rsidRPr="00156318">
        <w:rPr>
          <w:rFonts w:eastAsia="Times New Roman"/>
          <w:lang w:eastAsia="ru-RU"/>
        </w:rPr>
        <w:t>Решение кейса</w:t>
      </w:r>
      <w:r w:rsidR="00C327B0">
        <w:rPr>
          <w:rFonts w:eastAsia="Times New Roman"/>
          <w:lang w:eastAsia="ru-RU"/>
        </w:rPr>
        <w:t xml:space="preserve"> – с 25 декабря 2019 года до 15 января 2020 года</w:t>
      </w:r>
      <w:r w:rsidRPr="00156318">
        <w:rPr>
          <w:rFonts w:eastAsia="Times New Roman"/>
          <w:lang w:eastAsia="ru-RU"/>
        </w:rPr>
        <w:t>;</w:t>
      </w:r>
    </w:p>
    <w:p w:rsidR="00156318" w:rsidRPr="00156318" w:rsidRDefault="00156318" w:rsidP="00156318">
      <w:pPr>
        <w:jc w:val="both"/>
        <w:rPr>
          <w:rFonts w:eastAsia="Times New Roman"/>
          <w:lang w:eastAsia="ru-RU"/>
        </w:rPr>
      </w:pPr>
    </w:p>
    <w:p w:rsidR="00156318" w:rsidRPr="00156318" w:rsidRDefault="00156318" w:rsidP="00156318">
      <w:pPr>
        <w:pStyle w:val="a9"/>
        <w:numPr>
          <w:ilvl w:val="0"/>
          <w:numId w:val="5"/>
        </w:numPr>
        <w:ind w:left="1066" w:hanging="357"/>
        <w:rPr>
          <w:rFonts w:eastAsia="Times New Roman"/>
          <w:lang w:eastAsia="ru-RU"/>
        </w:rPr>
      </w:pPr>
      <w:r w:rsidRPr="00156318">
        <w:rPr>
          <w:rFonts w:eastAsia="Times New Roman"/>
          <w:color w:val="333333"/>
          <w:shd w:val="clear" w:color="auto" w:fill="FFFFFF"/>
          <w:lang w:eastAsia="ru-RU"/>
        </w:rPr>
        <w:t>Прохождение онлайн-собеседования лидера проектной команды с региональным координатором проекта</w:t>
      </w:r>
      <w:r w:rsidR="00C327B0">
        <w:rPr>
          <w:rFonts w:eastAsia="Times New Roman"/>
          <w:color w:val="333333"/>
          <w:shd w:val="clear" w:color="auto" w:fill="FFFFFF"/>
          <w:lang w:eastAsia="ru-RU"/>
        </w:rPr>
        <w:t xml:space="preserve"> – с 15 января до 30 января 2020 года</w:t>
      </w:r>
      <w:r>
        <w:rPr>
          <w:rFonts w:eastAsia="Times New Roman"/>
          <w:color w:val="333333"/>
          <w:shd w:val="clear" w:color="auto" w:fill="FFFFFF"/>
          <w:lang w:eastAsia="ru-RU"/>
        </w:rPr>
        <w:t>;</w:t>
      </w:r>
    </w:p>
    <w:p w:rsidR="00156318" w:rsidRPr="00156318" w:rsidRDefault="00156318" w:rsidP="00156318">
      <w:pPr>
        <w:rPr>
          <w:rFonts w:eastAsia="Times New Roman"/>
          <w:lang w:eastAsia="ru-RU"/>
        </w:rPr>
      </w:pPr>
    </w:p>
    <w:p w:rsidR="00156318" w:rsidRPr="00156318" w:rsidRDefault="00156318" w:rsidP="00156318">
      <w:pPr>
        <w:pStyle w:val="a9"/>
        <w:numPr>
          <w:ilvl w:val="0"/>
          <w:numId w:val="5"/>
        </w:numPr>
        <w:ind w:left="1066" w:hanging="357"/>
        <w:rPr>
          <w:rFonts w:eastAsia="Times New Roman"/>
          <w:lang w:eastAsia="ru-RU"/>
        </w:rPr>
      </w:pPr>
      <w:r w:rsidRPr="00156318">
        <w:rPr>
          <w:rFonts w:eastAsia="Times New Roman"/>
          <w:color w:val="333333"/>
          <w:shd w:val="clear" w:color="auto" w:fill="FFFFFF"/>
          <w:lang w:eastAsia="ru-RU"/>
        </w:rPr>
        <w:t>Экспертная оценка и подведение итогов конкурсного отбора</w:t>
      </w:r>
      <w:r w:rsidR="00C327B0">
        <w:rPr>
          <w:rFonts w:eastAsia="Times New Roman"/>
          <w:color w:val="333333"/>
          <w:shd w:val="clear" w:color="auto" w:fill="FFFFFF"/>
          <w:lang w:eastAsia="ru-RU"/>
        </w:rPr>
        <w:t xml:space="preserve"> – с 25 января до 30 января 2020 года</w:t>
      </w:r>
      <w:r>
        <w:rPr>
          <w:rFonts w:eastAsia="Times New Roman"/>
          <w:color w:val="333333"/>
          <w:shd w:val="clear" w:color="auto" w:fill="FFFFFF"/>
          <w:lang w:eastAsia="ru-RU"/>
        </w:rPr>
        <w:t>;</w:t>
      </w:r>
    </w:p>
    <w:p w:rsidR="00156318" w:rsidRPr="00156318" w:rsidRDefault="00156318" w:rsidP="00156318">
      <w:pPr>
        <w:rPr>
          <w:rFonts w:eastAsia="Times New Roman"/>
          <w:lang w:eastAsia="ru-RU"/>
        </w:rPr>
      </w:pPr>
    </w:p>
    <w:p w:rsidR="00156318" w:rsidRPr="00156318" w:rsidRDefault="00156318" w:rsidP="00156318">
      <w:pPr>
        <w:pStyle w:val="a9"/>
        <w:numPr>
          <w:ilvl w:val="0"/>
          <w:numId w:val="5"/>
        </w:numPr>
        <w:ind w:left="1066" w:hanging="357"/>
        <w:rPr>
          <w:rFonts w:eastAsia="Times New Roman"/>
          <w:lang w:eastAsia="ru-RU"/>
        </w:rPr>
      </w:pPr>
      <w:r w:rsidRPr="00156318">
        <w:rPr>
          <w:rFonts w:eastAsia="Times New Roman"/>
          <w:color w:val="333333"/>
          <w:shd w:val="clear" w:color="auto" w:fill="FFFFFF"/>
          <w:lang w:eastAsia="ru-RU"/>
        </w:rPr>
        <w:t>Регистрация команд системе Битрикс24</w:t>
      </w:r>
      <w:r w:rsidR="00C327B0">
        <w:rPr>
          <w:rFonts w:eastAsia="Times New Roman"/>
          <w:color w:val="333333"/>
          <w:shd w:val="clear" w:color="auto" w:fill="FFFFFF"/>
          <w:lang w:eastAsia="ru-RU"/>
        </w:rPr>
        <w:t xml:space="preserve"> – с 3 февраля до 9 февраля 2020 года</w:t>
      </w:r>
      <w:r w:rsidRPr="00156318">
        <w:rPr>
          <w:rFonts w:eastAsia="Times New Roman"/>
          <w:color w:val="333333"/>
          <w:shd w:val="clear" w:color="auto" w:fill="FFFFFF"/>
          <w:lang w:eastAsia="ru-RU"/>
        </w:rPr>
        <w:t>.</w:t>
      </w:r>
    </w:p>
    <w:p w:rsidR="00156318" w:rsidRDefault="00156318" w:rsidP="00156318">
      <w:pPr>
        <w:rPr>
          <w:rFonts w:eastAsia="Times New Roman"/>
          <w:lang w:eastAsia="ru-RU"/>
        </w:rPr>
      </w:pPr>
    </w:p>
    <w:p w:rsidR="00156318" w:rsidRPr="00156318" w:rsidRDefault="00156318" w:rsidP="00156318">
      <w:pPr>
        <w:ind w:firstLine="708"/>
        <w:rPr>
          <w:rFonts w:eastAsia="Times New Roman"/>
          <w:lang w:eastAsia="ru-RU"/>
        </w:rPr>
      </w:pPr>
      <w:r w:rsidRPr="00156318">
        <w:rPr>
          <w:rFonts w:eastAsia="Times New Roman"/>
          <w:lang w:eastAsia="ru-RU"/>
        </w:rPr>
        <w:t>Узнать подробную информацию о конкурс</w:t>
      </w:r>
      <w:r>
        <w:rPr>
          <w:rFonts w:eastAsia="Times New Roman"/>
          <w:lang w:eastAsia="ru-RU"/>
        </w:rPr>
        <w:t>н</w:t>
      </w:r>
      <w:r w:rsidRPr="00156318">
        <w:rPr>
          <w:rFonts w:eastAsia="Times New Roman"/>
          <w:lang w:eastAsia="ru-RU"/>
        </w:rPr>
        <w:t>ом отборе</w:t>
      </w:r>
      <w:r>
        <w:rPr>
          <w:rFonts w:eastAsia="Times New Roman"/>
          <w:lang w:eastAsia="ru-RU"/>
        </w:rPr>
        <w:t>, ознакомиться с положением</w:t>
      </w:r>
      <w:r w:rsidRPr="00156318">
        <w:rPr>
          <w:rFonts w:eastAsia="Times New Roman"/>
          <w:lang w:eastAsia="ru-RU"/>
        </w:rPr>
        <w:t>, а также подать заявку на участие</w:t>
      </w:r>
      <w:r>
        <w:rPr>
          <w:rFonts w:eastAsia="Times New Roman"/>
          <w:lang w:eastAsia="ru-RU"/>
        </w:rPr>
        <w:t xml:space="preserve"> </w:t>
      </w:r>
      <w:r w:rsidRPr="00156318">
        <w:rPr>
          <w:rFonts w:eastAsia="Times New Roman"/>
          <w:lang w:eastAsia="ru-RU"/>
        </w:rPr>
        <w:t>можно на сайте</w:t>
      </w:r>
      <w:r>
        <w:rPr>
          <w:rFonts w:eastAsia="Times New Roman"/>
          <w:lang w:eastAsia="ru-RU"/>
        </w:rPr>
        <w:t>:</w:t>
      </w:r>
      <w:r w:rsidRPr="00156318">
        <w:rPr>
          <w:rFonts w:eastAsia="Times New Roman"/>
          <w:lang w:eastAsia="ru-RU"/>
        </w:rPr>
        <w:t xml:space="preserve"> https://spaceruy.bitrix24.site/ </w:t>
      </w:r>
    </w:p>
    <w:p w:rsidR="00156318" w:rsidRDefault="00156318" w:rsidP="00156318">
      <w:pPr>
        <w:jc w:val="both"/>
        <w:rPr>
          <w:rFonts w:eastAsia="Times New Roman"/>
          <w:lang w:eastAsia="ru-RU"/>
        </w:rPr>
      </w:pPr>
    </w:p>
    <w:p w:rsidR="00156318" w:rsidRDefault="00156318" w:rsidP="00156318">
      <w:pPr>
        <w:jc w:val="both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ab/>
      </w:r>
      <w:r w:rsidRPr="00156318">
        <w:rPr>
          <w:rFonts w:eastAsia="Times New Roman"/>
          <w:b/>
          <w:lang w:eastAsia="ru-RU"/>
        </w:rPr>
        <w:t>Заявки принимаются до 25 декабря 2019 года.</w:t>
      </w:r>
    </w:p>
    <w:p w:rsidR="00156318" w:rsidRPr="00156318" w:rsidRDefault="00156318" w:rsidP="00156318">
      <w:pPr>
        <w:jc w:val="both"/>
        <w:rPr>
          <w:rFonts w:eastAsia="Times New Roman"/>
          <w:b/>
          <w:lang w:eastAsia="ru-RU"/>
        </w:rPr>
      </w:pPr>
    </w:p>
    <w:p w:rsidR="00AF0184" w:rsidRPr="00656356" w:rsidRDefault="00AF0184" w:rsidP="00AF0184">
      <w:pPr>
        <w:pBdr>
          <w:bottom w:val="single" w:sz="12" w:space="1" w:color="auto"/>
        </w:pBdr>
        <w:shd w:val="clear" w:color="auto" w:fill="FFFFFF"/>
        <w:jc w:val="both"/>
        <w:textAlignment w:val="baseline"/>
        <w:rPr>
          <w:rFonts w:eastAsia="Times New Roman"/>
          <w:szCs w:val="28"/>
          <w:lang w:eastAsia="ru-RU"/>
        </w:rPr>
      </w:pPr>
    </w:p>
    <w:p w:rsidR="00AF0184" w:rsidRDefault="00AF0184" w:rsidP="00AF0184">
      <w:pPr>
        <w:shd w:val="clear" w:color="auto" w:fill="FFFFFF"/>
        <w:ind w:firstLine="709"/>
        <w:jc w:val="both"/>
        <w:textAlignment w:val="baseline"/>
        <w:rPr>
          <w:rFonts w:eastAsia="Times New Roman"/>
          <w:b/>
          <w:i/>
          <w:szCs w:val="28"/>
          <w:lang w:eastAsia="ru-RU"/>
        </w:rPr>
      </w:pPr>
    </w:p>
    <w:p w:rsidR="00AF0184" w:rsidRPr="00656356" w:rsidRDefault="00AF0184" w:rsidP="00AF0184">
      <w:pPr>
        <w:shd w:val="clear" w:color="auto" w:fill="FFFFFF"/>
        <w:ind w:firstLine="709"/>
        <w:jc w:val="both"/>
        <w:textAlignment w:val="baseline"/>
        <w:rPr>
          <w:rFonts w:eastAsia="Times New Roman"/>
          <w:b/>
          <w:i/>
          <w:szCs w:val="28"/>
          <w:lang w:eastAsia="ru-RU"/>
        </w:rPr>
      </w:pPr>
      <w:r w:rsidRPr="00656356">
        <w:rPr>
          <w:rFonts w:eastAsia="Times New Roman"/>
          <w:b/>
          <w:i/>
          <w:szCs w:val="28"/>
          <w:lang w:eastAsia="ru-RU"/>
        </w:rPr>
        <w:t>Информационная справка:</w:t>
      </w:r>
    </w:p>
    <w:p w:rsidR="00AF0184" w:rsidRPr="00656356" w:rsidRDefault="00AF0184" w:rsidP="00AF0184">
      <w:pPr>
        <w:shd w:val="clear" w:color="auto" w:fill="FFFFFF"/>
        <w:ind w:firstLine="709"/>
        <w:jc w:val="both"/>
        <w:textAlignment w:val="baseline"/>
        <w:rPr>
          <w:i/>
        </w:rPr>
      </w:pPr>
      <w:r w:rsidRPr="00656356">
        <w:rPr>
          <w:i/>
          <w:shd w:val="clear" w:color="auto" w:fill="FFFFFF"/>
        </w:rPr>
        <w:t>Проект был разработан специально для молодежи, проживающей в малых городах и поселениях Российской Федерации. Активные молодые граждане России из населенных пунктов численностью менее 50 тысяч человек смогут реализовать свои проекты, направленные на решение социальных проблем.</w:t>
      </w:r>
    </w:p>
    <w:p w:rsidR="00AF0184" w:rsidRPr="00656356" w:rsidRDefault="00AF0184" w:rsidP="00AF0184">
      <w:pPr>
        <w:shd w:val="clear" w:color="auto" w:fill="FFFFFF"/>
        <w:ind w:firstLine="709"/>
        <w:jc w:val="both"/>
        <w:textAlignment w:val="baseline"/>
        <w:rPr>
          <w:i/>
          <w:shd w:val="clear" w:color="auto" w:fill="FFFFFF"/>
        </w:rPr>
      </w:pPr>
      <w:r w:rsidRPr="00656356">
        <w:rPr>
          <w:i/>
          <w:shd w:val="clear" w:color="auto" w:fill="FFFFFF"/>
        </w:rPr>
        <w:t>Проект «Пространство развития» реализуется с использованием гранта Президента Российской Федерации на развитие гражданского общества, предоставленного Фондом президентских грантов на 2019-2021 годы, а также при поддержке Федерального агентства по делам молодежи.</w:t>
      </w:r>
    </w:p>
    <w:p w:rsidR="00AF0184" w:rsidRPr="00656356" w:rsidRDefault="00AF0184" w:rsidP="00AF0184">
      <w:pPr>
        <w:pBdr>
          <w:bottom w:val="single" w:sz="12" w:space="1" w:color="auto"/>
        </w:pBdr>
        <w:shd w:val="clear" w:color="auto" w:fill="FFFFFF"/>
        <w:ind w:firstLine="709"/>
        <w:jc w:val="both"/>
        <w:textAlignment w:val="baseline"/>
        <w:rPr>
          <w:i/>
          <w:shd w:val="clear" w:color="auto" w:fill="FFFFFF"/>
        </w:rPr>
      </w:pPr>
    </w:p>
    <w:p w:rsidR="00AF0184" w:rsidRDefault="00AF0184" w:rsidP="00AF0184">
      <w:pPr>
        <w:shd w:val="clear" w:color="auto" w:fill="FFFFFF"/>
        <w:ind w:firstLine="709"/>
        <w:jc w:val="both"/>
        <w:textAlignment w:val="baseline"/>
        <w:rPr>
          <w:i/>
          <w:shd w:val="clear" w:color="auto" w:fill="FFFFFF"/>
        </w:rPr>
      </w:pPr>
    </w:p>
    <w:p w:rsidR="00AF0184" w:rsidRDefault="00AF0184" w:rsidP="00AF0184">
      <w:pPr>
        <w:shd w:val="clear" w:color="auto" w:fill="FFFFFF"/>
        <w:ind w:firstLine="709"/>
        <w:jc w:val="both"/>
        <w:textAlignment w:val="baseline"/>
        <w:rPr>
          <w:i/>
          <w:shd w:val="clear" w:color="auto" w:fill="FFFFFF"/>
        </w:rPr>
      </w:pPr>
    </w:p>
    <w:p w:rsidR="00AF0184" w:rsidRDefault="00AF0184" w:rsidP="00AF0184">
      <w:pPr>
        <w:shd w:val="clear" w:color="auto" w:fill="FFFFFF"/>
        <w:ind w:firstLine="709"/>
        <w:jc w:val="both"/>
        <w:textAlignment w:val="baseline"/>
        <w:rPr>
          <w:i/>
          <w:shd w:val="clear" w:color="auto" w:fill="FFFFFF"/>
        </w:rPr>
      </w:pPr>
    </w:p>
    <w:p w:rsidR="00AF0184" w:rsidRDefault="00AF0184" w:rsidP="00AF0184">
      <w:pPr>
        <w:shd w:val="clear" w:color="auto" w:fill="FFFFFF"/>
        <w:ind w:firstLine="709"/>
        <w:jc w:val="both"/>
        <w:textAlignment w:val="baseline"/>
        <w:rPr>
          <w:i/>
          <w:shd w:val="clear" w:color="auto" w:fill="FFFFFF"/>
        </w:rPr>
      </w:pPr>
    </w:p>
    <w:p w:rsidR="00AF0184" w:rsidRDefault="00AF0184" w:rsidP="00156318">
      <w:pPr>
        <w:shd w:val="clear" w:color="auto" w:fill="FFFFFF"/>
        <w:jc w:val="both"/>
        <w:textAlignment w:val="baseline"/>
        <w:rPr>
          <w:i/>
          <w:shd w:val="clear" w:color="auto" w:fill="FFFFFF"/>
        </w:rPr>
      </w:pPr>
    </w:p>
    <w:p w:rsidR="00AF0184" w:rsidRDefault="00AF0184" w:rsidP="00AF0184">
      <w:pPr>
        <w:shd w:val="clear" w:color="auto" w:fill="FFFFFF"/>
        <w:ind w:firstLine="709"/>
        <w:jc w:val="both"/>
        <w:textAlignment w:val="baseline"/>
        <w:rPr>
          <w:i/>
          <w:shd w:val="clear" w:color="auto" w:fill="FFFFFF"/>
        </w:rPr>
      </w:pPr>
    </w:p>
    <w:p w:rsidR="00157D71" w:rsidRPr="00156318" w:rsidRDefault="00157D71" w:rsidP="00156318">
      <w:pPr>
        <w:tabs>
          <w:tab w:val="left" w:pos="6088"/>
        </w:tabs>
      </w:pPr>
    </w:p>
    <w:sectPr w:rsidR="00157D71" w:rsidRPr="00156318" w:rsidSect="00BC4CF5">
      <w:headerReference w:type="default" r:id="rId8"/>
      <w:footerReference w:type="default" r:id="rId9"/>
      <w:headerReference w:type="first" r:id="rId10"/>
      <w:pgSz w:w="11900" w:h="16840"/>
      <w:pgMar w:top="1440" w:right="1080" w:bottom="1440" w:left="1080" w:header="3402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2B4" w:rsidRDefault="00A912B4" w:rsidP="00775F94">
      <w:r>
        <w:separator/>
      </w:r>
    </w:p>
  </w:endnote>
  <w:endnote w:type="continuationSeparator" w:id="0">
    <w:p w:rsidR="00A912B4" w:rsidRDefault="00A912B4" w:rsidP="00775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CF5" w:rsidRPr="00AF0184" w:rsidRDefault="00BC4CF5" w:rsidP="00BC4CF5">
    <w:pPr>
      <w:pBdr>
        <w:bottom w:val="single" w:sz="12" w:space="1" w:color="auto"/>
      </w:pBdr>
      <w:shd w:val="clear" w:color="auto" w:fill="FFFFFF"/>
      <w:jc w:val="both"/>
      <w:textAlignment w:val="baseline"/>
      <w:rPr>
        <w:i/>
        <w:sz w:val="21"/>
        <w:shd w:val="clear" w:color="auto" w:fill="FFFFFF"/>
      </w:rPr>
    </w:pPr>
  </w:p>
  <w:p w:rsidR="00BC4CF5" w:rsidRPr="00BC4CF5" w:rsidRDefault="00BC4CF5" w:rsidP="00BC4CF5">
    <w:pPr>
      <w:pStyle w:val="a5"/>
      <w:jc w:val="both"/>
      <w:rPr>
        <w:b/>
        <w:sz w:val="20"/>
      </w:rPr>
    </w:pPr>
    <w:r w:rsidRPr="00AF0184">
      <w:rPr>
        <w:b/>
        <w:sz w:val="20"/>
      </w:rPr>
      <w:t xml:space="preserve">Просим оказать помощь в распространении информации через ваши информационные каналы. </w:t>
    </w:r>
    <w:r w:rsidRPr="00AF0184">
      <w:rPr>
        <w:sz w:val="20"/>
      </w:rPr>
      <w:t xml:space="preserve">Дополнительная информация: Влада </w:t>
    </w:r>
    <w:proofErr w:type="spellStart"/>
    <w:r w:rsidRPr="00AF0184">
      <w:rPr>
        <w:sz w:val="20"/>
      </w:rPr>
      <w:t>Иевкова</w:t>
    </w:r>
    <w:proofErr w:type="spellEnd"/>
    <w:r w:rsidRPr="00AF0184">
      <w:rPr>
        <w:sz w:val="20"/>
      </w:rPr>
      <w:t xml:space="preserve"> – пресс-секретарь проекта «Пространство развития»</w:t>
    </w:r>
    <w:r>
      <w:rPr>
        <w:sz w:val="20"/>
      </w:rPr>
      <w:t xml:space="preserve">, </w:t>
    </w:r>
    <w:r w:rsidRPr="00AF0184">
      <w:rPr>
        <w:sz w:val="20"/>
        <w:lang w:val="en-US"/>
      </w:rPr>
      <w:t>e</w:t>
    </w:r>
    <w:r w:rsidRPr="00AF0184">
      <w:rPr>
        <w:sz w:val="20"/>
      </w:rPr>
      <w:t>-</w:t>
    </w:r>
    <w:r w:rsidRPr="00AF0184">
      <w:rPr>
        <w:sz w:val="20"/>
        <w:lang w:val="en-US"/>
      </w:rPr>
      <w:t>mail</w:t>
    </w:r>
    <w:r w:rsidRPr="00AF0184">
      <w:rPr>
        <w:sz w:val="20"/>
      </w:rPr>
      <w:t xml:space="preserve">: </w:t>
    </w:r>
    <w:hyperlink r:id="rId1" w:history="1">
      <w:r w:rsidRPr="00D37B92">
        <w:rPr>
          <w:rStyle w:val="a8"/>
          <w:sz w:val="20"/>
          <w:lang w:val="en-US"/>
        </w:rPr>
        <w:t>vladaiva</w:t>
      </w:r>
      <w:r w:rsidRPr="00D37B92">
        <w:rPr>
          <w:rStyle w:val="a8"/>
          <w:sz w:val="20"/>
        </w:rPr>
        <w:t>@</w:t>
      </w:r>
      <w:r w:rsidRPr="00D37B92">
        <w:rPr>
          <w:rStyle w:val="a8"/>
          <w:sz w:val="20"/>
          <w:lang w:val="en-US"/>
        </w:rPr>
        <w:t>ruy</w:t>
      </w:r>
      <w:r w:rsidRPr="00D37B92">
        <w:rPr>
          <w:rStyle w:val="a8"/>
          <w:sz w:val="20"/>
        </w:rPr>
        <w:t>.</w:t>
      </w:r>
      <w:r w:rsidRPr="00D37B92">
        <w:rPr>
          <w:rStyle w:val="a8"/>
          <w:sz w:val="20"/>
          <w:lang w:val="en-US"/>
        </w:rPr>
        <w:t>ru</w:t>
      </w:r>
    </w:hyperlink>
    <w:r>
      <w:rPr>
        <w:sz w:val="20"/>
      </w:rPr>
      <w:t xml:space="preserve">, </w:t>
    </w:r>
    <w:r w:rsidRPr="00AF0184">
      <w:rPr>
        <w:sz w:val="20"/>
      </w:rPr>
      <w:t xml:space="preserve">+7 (927) 523-27-11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2B4" w:rsidRDefault="00A912B4" w:rsidP="00775F94">
      <w:r>
        <w:separator/>
      </w:r>
    </w:p>
  </w:footnote>
  <w:footnote w:type="continuationSeparator" w:id="0">
    <w:p w:rsidR="00A912B4" w:rsidRDefault="00A912B4" w:rsidP="00775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184" w:rsidRDefault="00AF0184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-677545</wp:posOffset>
          </wp:positionH>
          <wp:positionV relativeFrom="margin">
            <wp:posOffset>-2334895</wp:posOffset>
          </wp:positionV>
          <wp:extent cx="7560000" cy="2160111"/>
          <wp:effectExtent l="0" t="0" r="0" b="0"/>
          <wp:wrapSquare wrapText="bothSides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2 ШАПКА ПИСЬМА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160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184" w:rsidRDefault="00AF0184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-697230</wp:posOffset>
          </wp:positionH>
          <wp:positionV relativeFrom="margin">
            <wp:posOffset>-2334895</wp:posOffset>
          </wp:positionV>
          <wp:extent cx="7560000" cy="2160111"/>
          <wp:effectExtent l="0" t="0" r="0" b="0"/>
          <wp:wrapSquare wrapText="bothSides"/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2 ШАПКА ПИСЬМА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160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0E2"/>
    <w:multiLevelType w:val="hybridMultilevel"/>
    <w:tmpl w:val="16C4B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B58F6"/>
    <w:multiLevelType w:val="hybridMultilevel"/>
    <w:tmpl w:val="355C73B4"/>
    <w:lvl w:ilvl="0" w:tplc="EBFA92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76828"/>
    <w:multiLevelType w:val="hybridMultilevel"/>
    <w:tmpl w:val="FA4E0536"/>
    <w:lvl w:ilvl="0" w:tplc="EBFA92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E1C6056"/>
    <w:multiLevelType w:val="hybridMultilevel"/>
    <w:tmpl w:val="3432D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922081"/>
    <w:multiLevelType w:val="hybridMultilevel"/>
    <w:tmpl w:val="45181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F94"/>
    <w:rsid w:val="00156318"/>
    <w:rsid w:val="00157D71"/>
    <w:rsid w:val="001A1A19"/>
    <w:rsid w:val="001D05F0"/>
    <w:rsid w:val="002850EC"/>
    <w:rsid w:val="0073049A"/>
    <w:rsid w:val="00775F94"/>
    <w:rsid w:val="0083759E"/>
    <w:rsid w:val="008627BB"/>
    <w:rsid w:val="00A912B4"/>
    <w:rsid w:val="00AF0184"/>
    <w:rsid w:val="00BC4CF5"/>
    <w:rsid w:val="00C3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F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5F94"/>
  </w:style>
  <w:style w:type="paragraph" w:styleId="a5">
    <w:name w:val="footer"/>
    <w:basedOn w:val="a"/>
    <w:link w:val="a6"/>
    <w:uiPriority w:val="99"/>
    <w:unhideWhenUsed/>
    <w:rsid w:val="00775F9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75F94"/>
  </w:style>
  <w:style w:type="paragraph" w:styleId="a7">
    <w:name w:val="No Spacing"/>
    <w:uiPriority w:val="1"/>
    <w:qFormat/>
    <w:rsid w:val="00AF0184"/>
    <w:rPr>
      <w:rFonts w:asciiTheme="minorHAnsi" w:eastAsiaTheme="minorEastAsia" w:hAnsiTheme="minorHAnsi" w:cstheme="minorBidi"/>
      <w:sz w:val="22"/>
      <w:szCs w:val="22"/>
      <w:lang w:val="en-US" w:eastAsia="zh-CN"/>
    </w:rPr>
  </w:style>
  <w:style w:type="character" w:styleId="a8">
    <w:name w:val="Hyperlink"/>
    <w:basedOn w:val="a0"/>
    <w:uiPriority w:val="99"/>
    <w:unhideWhenUsed/>
    <w:rsid w:val="00AF018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F0184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BC4CF5"/>
    <w:pPr>
      <w:ind w:left="720"/>
      <w:contextualSpacing/>
    </w:pPr>
  </w:style>
  <w:style w:type="character" w:customStyle="1" w:styleId="apple-converted-space">
    <w:name w:val="apple-converted-space"/>
    <w:basedOn w:val="a0"/>
    <w:rsid w:val="00156318"/>
  </w:style>
  <w:style w:type="paragraph" w:styleId="aa">
    <w:name w:val="Balloon Text"/>
    <w:basedOn w:val="a"/>
    <w:link w:val="ab"/>
    <w:uiPriority w:val="99"/>
    <w:semiHidden/>
    <w:unhideWhenUsed/>
    <w:rsid w:val="001D05F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05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F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5F94"/>
  </w:style>
  <w:style w:type="paragraph" w:styleId="a5">
    <w:name w:val="footer"/>
    <w:basedOn w:val="a"/>
    <w:link w:val="a6"/>
    <w:uiPriority w:val="99"/>
    <w:unhideWhenUsed/>
    <w:rsid w:val="00775F9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75F94"/>
  </w:style>
  <w:style w:type="paragraph" w:styleId="a7">
    <w:name w:val="No Spacing"/>
    <w:uiPriority w:val="1"/>
    <w:qFormat/>
    <w:rsid w:val="00AF0184"/>
    <w:rPr>
      <w:rFonts w:asciiTheme="minorHAnsi" w:eastAsiaTheme="minorEastAsia" w:hAnsiTheme="minorHAnsi" w:cstheme="minorBidi"/>
      <w:sz w:val="22"/>
      <w:szCs w:val="22"/>
      <w:lang w:val="en-US" w:eastAsia="zh-CN"/>
    </w:rPr>
  </w:style>
  <w:style w:type="character" w:styleId="a8">
    <w:name w:val="Hyperlink"/>
    <w:basedOn w:val="a0"/>
    <w:uiPriority w:val="99"/>
    <w:unhideWhenUsed/>
    <w:rsid w:val="00AF018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F0184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BC4CF5"/>
    <w:pPr>
      <w:ind w:left="720"/>
      <w:contextualSpacing/>
    </w:pPr>
  </w:style>
  <w:style w:type="character" w:customStyle="1" w:styleId="apple-converted-space">
    <w:name w:val="apple-converted-space"/>
    <w:basedOn w:val="a0"/>
    <w:rsid w:val="00156318"/>
  </w:style>
  <w:style w:type="paragraph" w:styleId="aa">
    <w:name w:val="Balloon Text"/>
    <w:basedOn w:val="a"/>
    <w:link w:val="ab"/>
    <w:uiPriority w:val="99"/>
    <w:semiHidden/>
    <w:unhideWhenUsed/>
    <w:rsid w:val="001D05F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05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ladaiva@ruy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3097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Пользователь Windows</cp:lastModifiedBy>
  <cp:revision>2</cp:revision>
  <cp:lastPrinted>2019-12-19T05:30:00Z</cp:lastPrinted>
  <dcterms:created xsi:type="dcterms:W3CDTF">2019-12-19T05:30:00Z</dcterms:created>
  <dcterms:modified xsi:type="dcterms:W3CDTF">2019-12-19T05:30:00Z</dcterms:modified>
</cp:coreProperties>
</file>