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9FF" w:rsidRPr="002D79FF" w:rsidRDefault="004F74A5" w:rsidP="002D79FF">
      <w:pPr>
        <w:shd w:val="clear" w:color="auto" w:fill="FFFFFF"/>
        <w:spacing w:before="180" w:after="90" w:line="260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24"/>
          <w:szCs w:val="24"/>
        </w:rPr>
      </w:pPr>
      <w:bookmarkStart w:id="0" w:name="_GoBack"/>
      <w:bookmarkEnd w:id="0"/>
      <w:r>
        <w:rPr>
          <w:rFonts w:ascii="Helvetica" w:eastAsia="Times New Roman" w:hAnsi="Helvetica" w:cs="Helvetica"/>
          <w:color w:val="199043"/>
          <w:kern w:val="36"/>
          <w:sz w:val="24"/>
          <w:szCs w:val="24"/>
        </w:rPr>
        <w:t xml:space="preserve"> </w:t>
      </w:r>
      <w:r w:rsidR="002D79FF" w:rsidRPr="002D79FF">
        <w:rPr>
          <w:rFonts w:ascii="Helvetica" w:eastAsia="Times New Roman" w:hAnsi="Helvetica" w:cs="Helvetica"/>
          <w:color w:val="199043"/>
          <w:kern w:val="36"/>
          <w:sz w:val="24"/>
          <w:szCs w:val="24"/>
        </w:rPr>
        <w:t>Мастер-класс «Подготовка к ЕГЭ</w:t>
      </w:r>
      <w:r w:rsidR="00BB1CE3">
        <w:rPr>
          <w:rFonts w:ascii="Helvetica" w:eastAsia="Times New Roman" w:hAnsi="Helvetica" w:cs="Helvetica"/>
          <w:color w:val="199043"/>
          <w:kern w:val="36"/>
          <w:sz w:val="24"/>
          <w:szCs w:val="24"/>
        </w:rPr>
        <w:t xml:space="preserve"> и ОГЭ </w:t>
      </w:r>
      <w:r w:rsidR="002D79FF" w:rsidRPr="002D79FF">
        <w:rPr>
          <w:rFonts w:ascii="Helvetica" w:eastAsia="Times New Roman" w:hAnsi="Helvetica" w:cs="Helvetica"/>
          <w:color w:val="199043"/>
          <w:kern w:val="36"/>
          <w:sz w:val="24"/>
          <w:szCs w:val="24"/>
        </w:rPr>
        <w:t>». Как н</w:t>
      </w:r>
      <w:r w:rsidR="0080790A">
        <w:rPr>
          <w:rFonts w:ascii="Helvetica" w:eastAsia="Times New Roman" w:hAnsi="Helvetica" w:cs="Helvetica"/>
          <w:color w:val="199043"/>
          <w:kern w:val="36"/>
          <w:sz w:val="24"/>
          <w:szCs w:val="24"/>
        </w:rPr>
        <w:t xml:space="preserve">аучить школьников решать задачи </w:t>
      </w:r>
      <w:r w:rsidR="002D79FF" w:rsidRPr="002D79FF">
        <w:rPr>
          <w:rFonts w:ascii="Helvetica" w:eastAsia="Times New Roman" w:hAnsi="Helvetica" w:cs="Helvetica"/>
          <w:color w:val="199043"/>
          <w:kern w:val="36"/>
          <w:sz w:val="24"/>
          <w:szCs w:val="24"/>
        </w:rPr>
        <w:t>по химии</w:t>
      </w:r>
    </w:p>
    <w:p w:rsidR="002D79FF" w:rsidRPr="004F74A5" w:rsidRDefault="005E5709" w:rsidP="002D79FF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0" o:hralign="center" o:hrstd="t" o:hrnoshade="t" o:hr="t" fillcolor="#333" stroked="f"/>
        </w:pic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Решение задач – один из приемов обучения, посредством которого обеспечивается более глубокое и полное усвоение учебного материала по химии и вырабатывается умение самостоятельного применения приобретенных знаний. Решение задач связано со сложной мыслительной деятельностью. На ЕГЭ и вступительных экзаменах в высшие учебные заведения высокой оценки, как правило, добиваются  те абитуриенты, которые справляются с задачами повышенной сложности.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Методика  обучения  учащихся  количественным расчетам должна включать несколько этапов: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1) накопление теоретических знаний;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2) обучение  отдельным  операциям  и  действиям, которые входят в общую деятельность по решению задач;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3) решение и составление типовых задач;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4)  решение  разнообразных  задач  повышенной сложности.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При обучении химии в 8-м классе учащиеся приобретают  навыки  решения  задач  определенных  типов. Именно с начального момента обучения следует прививать умения выполнять отдельные операции решения, которые учащиеся могут применить в новых  ситуациях.  После  изучения  темы  «Относительная   молекулярная масса» решаются задачи на вычисление относительных молекулярных масс, массовых отношений химических элементов в сложном веществе,  нахождение массовой доли химических элементов в сложном веществе, вывод химических формул, если  известны массовые доли химических элементов, входящих в состав данного вещества. Здесь можно предложить следующие задачи.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1.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Найдите относительные молекулярные  массы: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а) гексагидрата хлорида кальция СаСl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* 6Н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О;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б) медного купороса CuSO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4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* 5H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О;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в) хромокалиевых  квасцов K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SО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4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* Cr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(SO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4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)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3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* 24H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O.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. Вычислите массовую долю кристаллизационной воды в дигидрате сульфата кальция CaSO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4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* 2Н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О.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3.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Выведите простейшую формулу соединения, в котором мaccoвые доли натрия, фосфора и кислорода равны 34,6 %, 23,3 %, 42,1 % соответственно. Вычислите относительную молекулярную  массу этого соединения. 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В теме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«Количество вещества. Моль. Молярная масса»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 вводится  новая  величина – </w:t>
      </w:r>
      <w:r w:rsidRPr="004F74A5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</w:rPr>
        <w:t>постоянная Авогадро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. Следует дать разъяснение по поводу вывода этой величины.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Масса атома углерода: m(C) = 1,995 * 10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perscript"/>
        </w:rPr>
        <w:t>–26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кг,  М(C) = 0,012 кг/моль.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Найдем число атомов, содержащихся в 1 моль углерода: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NA= M(C) / m(C) = 0,012 (кг/моль) / (1,995 * 10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perscript"/>
        </w:rPr>
        <w:t>–26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(кг)) = 6,02 * 10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perscript"/>
        </w:rPr>
        <w:t>23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моль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perscript"/>
        </w:rPr>
        <w:t>–1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.</w:t>
      </w:r>
    </w:p>
    <w:p w:rsidR="002D79FF" w:rsidRPr="004F74A5" w:rsidRDefault="00596FB7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rFonts w:ascii="Helvetica" w:eastAsia="Times New Roman" w:hAnsi="Helvetica" w:cs="Helvetica"/>
          <w:color w:val="333333"/>
          <w:sz w:val="24"/>
          <w:szCs w:val="24"/>
        </w:rPr>
        <w:t>Moлярную массу связываем с NА</w:t>
      </w:r>
      <w:r w:rsidR="002D79FF" w:rsidRPr="004F74A5">
        <w:rPr>
          <w:rFonts w:ascii="Helvetica" w:eastAsia="Times New Roman" w:hAnsi="Helvetica" w:cs="Helvetica"/>
          <w:color w:val="333333"/>
          <w:sz w:val="24"/>
          <w:szCs w:val="24"/>
        </w:rPr>
        <w:t>, например: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М(Н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О) = m(Н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О) * NA  =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3*10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perscript"/>
        </w:rPr>
        <w:t>–23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(г)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 *  6*10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perscript"/>
        </w:rPr>
        <w:t>23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(моль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perscript"/>
        </w:rPr>
        <w:t>–1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) = 18 г/моль.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lastRenderedPageBreak/>
        <w:t>На этом же уроке даются следующие формулы:  </w:t>
      </w:r>
    </w:p>
    <w:p w:rsidR="002D79FF" w:rsidRPr="004F74A5" w:rsidRDefault="00596FB7" w:rsidP="002D79FF">
      <w:pPr>
        <w:shd w:val="clear" w:color="auto" w:fill="FFFFFF"/>
        <w:spacing w:after="9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en-US"/>
        </w:rPr>
        <w:t>n</w:t>
      </w:r>
      <w:r w:rsidR="002D79FF"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= N/NA</w:t>
      </w:r>
      <w:r w:rsidR="002D79FF" w:rsidRPr="004F74A5">
        <w:rPr>
          <w:rFonts w:ascii="Helvetica" w:eastAsia="Times New Roman" w:hAnsi="Helvetica" w:cs="Helvetica"/>
          <w:color w:val="333333"/>
          <w:sz w:val="24"/>
          <w:szCs w:val="24"/>
        </w:rPr>
        <w:t>, </w:t>
      </w:r>
      <w:r w:rsidRPr="009C2359">
        <w:rPr>
          <w:rFonts w:ascii="Helvetica" w:eastAsia="Times New Roman" w:hAnsi="Helvetica" w:cs="Helvetica"/>
          <w:color w:val="333333"/>
          <w:sz w:val="24"/>
          <w:szCs w:val="24"/>
        </w:rPr>
        <w:t xml:space="preserve"> </w:t>
      </w:r>
      <w:r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en-US"/>
        </w:rPr>
        <w:t>n</w:t>
      </w:r>
      <w:r w:rsidR="002D79FF"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= m/M, </w:t>
      </w:r>
    </w:p>
    <w:p w:rsidR="002D79FF" w:rsidRPr="004F74A5" w:rsidRDefault="00596FB7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rFonts w:ascii="Helvetica" w:eastAsia="Times New Roman" w:hAnsi="Helvetica" w:cs="Helvetica"/>
          <w:color w:val="333333"/>
          <w:sz w:val="24"/>
          <w:szCs w:val="24"/>
        </w:rPr>
        <w:t xml:space="preserve">где </w:t>
      </w:r>
      <w:r>
        <w:rPr>
          <w:rFonts w:ascii="Helvetica" w:eastAsia="Times New Roman" w:hAnsi="Helvetica" w:cs="Helvetica"/>
          <w:color w:val="333333"/>
          <w:sz w:val="24"/>
          <w:szCs w:val="24"/>
          <w:lang w:val="en-US"/>
        </w:rPr>
        <w:t>n</w:t>
      </w:r>
      <w:r w:rsidR="002D79FF" w:rsidRPr="004F74A5">
        <w:rPr>
          <w:rFonts w:ascii="Helvetica" w:eastAsia="Times New Roman" w:hAnsi="Helvetica" w:cs="Helvetica"/>
          <w:color w:val="333333"/>
          <w:sz w:val="24"/>
          <w:szCs w:val="24"/>
        </w:rPr>
        <w:t xml:space="preserve"> – количество вещества.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Учащимся можно дать задачи следующего типа на применение данных формул и постоянной Авогадро.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1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. Рассчитайте массу: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а) кислорода количеством вещества 0,5 моль;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б) 1,202 * 10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perscript"/>
        </w:rPr>
        <w:t>24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  молекул кислорода.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. Определите число структурных единиц в воде массой 54 г.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Школьникам  предлагается  заполнить  таблицу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«Количественная характеристика вещества».</w:t>
      </w:r>
    </w:p>
    <w:p w:rsidR="002D79FF" w:rsidRPr="004F74A5" w:rsidRDefault="002D79FF" w:rsidP="002D79FF">
      <w:pPr>
        <w:shd w:val="clear" w:color="auto" w:fill="FFFFFF"/>
        <w:spacing w:after="9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i/>
          <w:iCs/>
          <w:color w:val="333333"/>
          <w:sz w:val="24"/>
          <w:szCs w:val="24"/>
        </w:rPr>
        <w:t>Таблица. Количественная характеристика вещества</w:t>
      </w:r>
    </w:p>
    <w:p w:rsidR="002D79FF" w:rsidRPr="004F74A5" w:rsidRDefault="002D79FF" w:rsidP="004F74A5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rFonts w:ascii="Helvetica" w:eastAsia="Times New Roman" w:hAnsi="Helvetica" w:cs="Helvetica"/>
          <w:noProof/>
          <w:color w:val="333333"/>
          <w:sz w:val="14"/>
          <w:szCs w:val="1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2077085</wp:posOffset>
            </wp:positionH>
            <wp:positionV relativeFrom="paragraph">
              <wp:align>top</wp:align>
            </wp:positionV>
            <wp:extent cx="4057650" cy="3873500"/>
            <wp:effectExtent l="19050" t="0" r="0" b="0"/>
            <wp:wrapSquare wrapText="bothSides"/>
            <wp:docPr id="2" name="Рисунок 2" descr="https://urok.1sept.ru/%D1%81%D1%82%D0%B0%D1%82%D1%8C%D0%B8/666121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rok.1sept.ru/%D1%81%D1%82%D0%B0%D1%82%D1%8C%D0%B8/666121/img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87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74A5" w:rsidRPr="004F74A5">
        <w:rPr>
          <w:rFonts w:ascii="Helvetica" w:eastAsia="Times New Roman" w:hAnsi="Helvetica" w:cs="Helvetica"/>
          <w:color w:val="333333"/>
          <w:sz w:val="24"/>
          <w:szCs w:val="24"/>
        </w:rPr>
        <w:br w:type="textWrapping" w:clear="all"/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В 8-м классе учащиеся должны приобрести умения составлять количественные соотношения реагентов и продуктов реакции по химическим уравнениям:</w:t>
      </w:r>
    </w:p>
    <w:p w:rsidR="002D79FF" w:rsidRPr="004F74A5" w:rsidRDefault="002D79FF" w:rsidP="002D79FF">
      <w:pPr>
        <w:shd w:val="clear" w:color="auto" w:fill="FFFFFF"/>
        <w:spacing w:after="9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k1A + k2В= k3C + k4D.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2D79FF">
        <w:rPr>
          <w:rFonts w:ascii="Helvetica" w:eastAsia="Times New Roman" w:hAnsi="Helvetica" w:cs="Helvetica"/>
          <w:color w:val="333333"/>
          <w:sz w:val="14"/>
          <w:szCs w:val="14"/>
        </w:rPr>
        <w:br/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Из уравнения следует, что </w:t>
      </w:r>
      <w:r w:rsidR="00596FB7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en-US"/>
        </w:rPr>
        <w:t>n</w:t>
      </w:r>
      <w:r w:rsidR="00596FB7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 xml:space="preserve">A / </w:t>
      </w:r>
      <w:r w:rsidR="00596FB7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en-US"/>
        </w:rPr>
        <w:t>n</w:t>
      </w:r>
      <w:r w:rsidR="00596FB7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B = k1 / k2,  </w:t>
      </w:r>
      <w:r w:rsidR="00596FB7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en-US"/>
        </w:rPr>
        <w:t>n</w:t>
      </w:r>
      <w:r w:rsidR="00596FB7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 xml:space="preserve">B / </w:t>
      </w:r>
      <w:r w:rsidR="00596FB7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en-US"/>
        </w:rPr>
        <w:t>n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С= k2 / k3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 и т.д.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Это отношение в будущем применяется при нахождении количества вещества, которое полностью вступило в реакцию. Следующим шагом будет нахождение количества вещества исходных веществ или продуктов реакции по условию задачи.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Задачи на расчеты по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термохимическим уравнениям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также не вызывают больших затруднений. Учащихся  нужно  познакомить  с  понятием «энтальпия» и законом Гесса. Здесь можно использовать схему-конспект «Тепловой эффект и энтальпия реакции».</w:t>
      </w:r>
    </w:p>
    <w:p w:rsidR="002D79FF" w:rsidRPr="004F74A5" w:rsidRDefault="002D79FF" w:rsidP="002D79FF">
      <w:pPr>
        <w:shd w:val="clear" w:color="auto" w:fill="FFFFFF"/>
        <w:spacing w:after="9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lastRenderedPageBreak/>
        <w:t>Q– А+ B = 2C + Q,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br/>
        <w:t>эндотермическая экзотермическая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где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Q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– тепловой эффект химической реакции.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2Н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 (г.) + О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 (г.) = 2Н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О(г.) + 484 кДж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– термохимическое уравнение.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ΔrН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– энтальпия химической реакции;</w:t>
      </w:r>
    </w:p>
    <w:p w:rsidR="002D79FF" w:rsidRPr="004F74A5" w:rsidRDefault="00596FB7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Δ</w:t>
      </w:r>
      <w:r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en-US"/>
        </w:rPr>
        <w:t>r</w:t>
      </w:r>
      <w:r w:rsidR="002D79FF"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Н </w:t>
      </w:r>
      <w:r w:rsidR="002D79FF" w:rsidRPr="004F74A5">
        <w:rPr>
          <w:rFonts w:ascii="Helvetica" w:eastAsia="Times New Roman" w:hAnsi="Helvetica" w:cs="Helvetica"/>
          <w:color w:val="333333"/>
          <w:sz w:val="24"/>
          <w:szCs w:val="24"/>
        </w:rPr>
        <w:t>– энтальпия образования вещества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{А+ В= 2С} + Q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– экзотермический эффект (выделение теплоты, ΔrНº &lt; 0).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{2С= А+ В} – Q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– эндотермический эффект (поглощение теплоты, ΔrНº &gt; 0).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– Δr Н = +Q и  ΔrН = – Q.</w:t>
      </w:r>
    </w:p>
    <w:p w:rsidR="002D79FF" w:rsidRPr="002D79FF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14"/>
          <w:szCs w:val="14"/>
        </w:rPr>
      </w:pPr>
      <w:r w:rsidRPr="002D79FF">
        <w:rPr>
          <w:rFonts w:ascii="Helvetica" w:eastAsia="Times New Roman" w:hAnsi="Helvetica" w:cs="Helvetica"/>
          <w:b/>
          <w:bCs/>
          <w:color w:val="333333"/>
          <w:sz w:val="14"/>
        </w:rPr>
        <w:t>Закон Гесса</w:t>
      </w:r>
      <w:r w:rsidRPr="002D79FF">
        <w:rPr>
          <w:rFonts w:ascii="Helvetica" w:eastAsia="Times New Roman" w:hAnsi="Helvetica" w:cs="Helvetica"/>
          <w:color w:val="333333"/>
          <w:sz w:val="14"/>
          <w:szCs w:val="14"/>
        </w:rPr>
        <w:t>:</w:t>
      </w:r>
    </w:p>
    <w:p w:rsidR="002D79FF" w:rsidRPr="004F74A5" w:rsidRDefault="002D79FF" w:rsidP="002D79FF">
      <w:pPr>
        <w:shd w:val="clear" w:color="auto" w:fill="FFFFFF"/>
        <w:spacing w:after="9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2D79FF">
        <w:rPr>
          <w:rFonts w:ascii="Helvetica" w:eastAsia="Times New Roman" w:hAnsi="Helvetica" w:cs="Helvetica"/>
          <w:b/>
          <w:bCs/>
          <w:color w:val="333333"/>
          <w:sz w:val="14"/>
        </w:rPr>
        <w:t>Δr Нº = ∑Δf Нº (прод.) – Δf Нº (реаг.).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 xml:space="preserve">П р </w:t>
      </w:r>
      <w:r w:rsidR="0080790A">
        <w:rPr>
          <w:rFonts w:ascii="Helvetica" w:eastAsia="Times New Roman" w:hAnsi="Helvetica" w:cs="Helvetica"/>
          <w:color w:val="333333"/>
          <w:sz w:val="24"/>
          <w:szCs w:val="24"/>
        </w:rPr>
        <w:t>и м е р: А+ В= 2С,   Δr Нº = 2Δ</w:t>
      </w:r>
      <w:r w:rsidR="0080790A">
        <w:rPr>
          <w:rFonts w:ascii="Helvetica" w:eastAsia="Times New Roman" w:hAnsi="Helvetica" w:cs="Helvetica"/>
          <w:color w:val="333333"/>
          <w:sz w:val="24"/>
          <w:szCs w:val="24"/>
          <w:lang w:val="en-US"/>
        </w:rPr>
        <w:t>r</w:t>
      </w:r>
      <w:r w:rsidR="0080790A">
        <w:rPr>
          <w:rFonts w:ascii="Helvetica" w:eastAsia="Times New Roman" w:hAnsi="Helvetica" w:cs="Helvetica"/>
          <w:color w:val="333333"/>
          <w:sz w:val="24"/>
          <w:szCs w:val="24"/>
        </w:rPr>
        <w:t xml:space="preserve"> Нº (С) – [Δ</w:t>
      </w:r>
      <w:r w:rsidR="0080790A">
        <w:rPr>
          <w:rFonts w:ascii="Helvetica" w:eastAsia="Times New Roman" w:hAnsi="Helvetica" w:cs="Helvetica"/>
          <w:color w:val="333333"/>
          <w:sz w:val="24"/>
          <w:szCs w:val="24"/>
          <w:lang w:val="en-US"/>
        </w:rPr>
        <w:t>r</w:t>
      </w:r>
      <w:r w:rsidR="0080790A">
        <w:rPr>
          <w:rFonts w:ascii="Helvetica" w:eastAsia="Times New Roman" w:hAnsi="Helvetica" w:cs="Helvetica"/>
          <w:color w:val="333333"/>
          <w:sz w:val="24"/>
          <w:szCs w:val="24"/>
        </w:rPr>
        <w:t xml:space="preserve"> Нº (А) + Δ</w:t>
      </w:r>
      <w:r w:rsidR="0080790A">
        <w:rPr>
          <w:rFonts w:ascii="Helvetica" w:eastAsia="Times New Roman" w:hAnsi="Helvetica" w:cs="Helvetica"/>
          <w:color w:val="333333"/>
          <w:sz w:val="24"/>
          <w:szCs w:val="24"/>
          <w:lang w:val="en-US"/>
        </w:rPr>
        <w:t>r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 xml:space="preserve"> Нº (B)].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Учащимся предлагаются задачи следующего типа: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1.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При образовании 1 моль водяного пара из водорода и кислорода выделяется 242 кДж теплоты. Сколько выделится теплоты, если в реакцию вступит 0,2 г водорода?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. Сколько теплоты выделится при сгорании 1 кг кокса, содержащего 10 % примесей, если при сгорании 1 моль углерода выделяется 393,5 кДж теплоты?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Большой интерес представляют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задачи на растворы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. Здесь учащиеся должны свободно владеть следующими формулами:</w:t>
      </w:r>
    </w:p>
    <w:p w:rsidR="002D79FF" w:rsidRPr="004F74A5" w:rsidRDefault="002D79FF" w:rsidP="002D79FF">
      <w:pPr>
        <w:shd w:val="clear" w:color="auto" w:fill="FFFFFF"/>
        <w:spacing w:after="9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ωр.в. = mр.в. /mр-ра * 100 (%);  </w:t>
      </w:r>
    </w:p>
    <w:p w:rsidR="002D79FF" w:rsidRPr="004F74A5" w:rsidRDefault="0080790A" w:rsidP="002D79FF">
      <w:pPr>
        <w:shd w:val="clear" w:color="auto" w:fill="FFFFFF"/>
        <w:spacing w:after="9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С</w:t>
      </w:r>
      <w:r w:rsidR="00596FB7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 xml:space="preserve">= </w:t>
      </w:r>
      <w:r w:rsidR="00596FB7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en-US"/>
        </w:rPr>
        <w:t>V</w:t>
      </w:r>
      <w:r w:rsidR="002D79FF"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/Vр-ра.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При разбавлении растворов:</w:t>
      </w:r>
    </w:p>
    <w:p w:rsidR="002D79FF" w:rsidRPr="004F74A5" w:rsidRDefault="002D79FF" w:rsidP="002D79FF">
      <w:pPr>
        <w:shd w:val="clear" w:color="auto" w:fill="FFFFFF"/>
        <w:spacing w:after="9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ωр.в.  = m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bscript"/>
        </w:rPr>
        <w:t>р.в.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  /(m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bscript"/>
        </w:rPr>
        <w:t>р-ра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 +  m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bscript"/>
        </w:rPr>
        <w:t>H2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O) * 100(%).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При выпаривании растворов:</w:t>
      </w:r>
    </w:p>
    <w:p w:rsidR="002D79FF" w:rsidRPr="004F74A5" w:rsidRDefault="002D79FF" w:rsidP="002D79FF">
      <w:pPr>
        <w:shd w:val="clear" w:color="auto" w:fill="FFFFFF"/>
        <w:spacing w:after="9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ωр.в. = m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bscript"/>
        </w:rPr>
        <w:t>р.в.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 / (m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bscript"/>
        </w:rPr>
        <w:t>р-ра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 –  m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bscript"/>
        </w:rPr>
        <w:t>H2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O) * 100 (%).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При смешивании растворов:</w:t>
      </w:r>
    </w:p>
    <w:p w:rsidR="002D79FF" w:rsidRPr="004F74A5" w:rsidRDefault="002D79FF" w:rsidP="002D79FF">
      <w:pPr>
        <w:shd w:val="clear" w:color="auto" w:fill="FFFFFF"/>
        <w:spacing w:after="9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ωр.в. = (m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perscript"/>
        </w:rPr>
        <w:t>к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bscript"/>
        </w:rPr>
        <w:t>р.в.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 + m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perscript"/>
        </w:rPr>
        <w:t>р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bscript"/>
        </w:rPr>
        <w:t>р.в.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) / (m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perscript"/>
        </w:rPr>
        <w:t>к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bscript"/>
        </w:rPr>
        <w:t>р-ра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 + m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perscript"/>
        </w:rPr>
        <w:t>р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bscript"/>
        </w:rPr>
        <w:t>р-ра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) * 100 (%),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где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 mкр.в.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– масса вещества в концентрированном растворе;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mрр.в.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– масса вещества в разбавленном растворе;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mкр-ра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– масса исходного концентрированного раствора;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mрр-ра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– масса исходного разбавленного раствора.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Используя данные формулы, можно решать задачи разного типа.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1.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Смешали 100 г раствора с массовой долей гидроксида натрия 0,05 и 200 г раствора с массовой долей гидроксида натрия 0,15. Вычислите массовую долю гидроксида натрия в полученном растворе.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2.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Сколько граммов раствора серной кислоты с массовой долей 0,2 следует добавить к 500 г раствора этой кислоты с массовой долей серной кислоты 0,5, чтобы получить раствор серной кислоты с массовой долей 0,3?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3.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Сколько глауберовой соли Na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SO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4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* 10H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O нужно добавить к 250 г воды, чтобы получить раствор с массовой долей безводной соли 0,05?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lastRenderedPageBreak/>
        <w:t>Задача 4.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К 150 г 5%-го раствора соли прилили 70 г 20%-го раствора этой же соли, затем долили 50 г воды, добавили 15 г соли, выпарили 10 г воды. Какова массовая доля соли в полученном растворе?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5.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Прокипятили 4,2%-й раствор гидрокарбоната натрия. Определите массовую долю вещества в полученном растворе. Испарением воды пренебречь.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6.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Сколько мл 40%-го раствора азотной кислоты (плотность 1,4 г/см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perscript"/>
        </w:rPr>
        <w:t>3</w:t>
      </w:r>
      <w:r w:rsidR="0080790A">
        <w:rPr>
          <w:rFonts w:ascii="Helvetica" w:eastAsia="Times New Roman" w:hAnsi="Helvetica" w:cs="Helvetica"/>
          <w:color w:val="333333"/>
          <w:sz w:val="24"/>
          <w:szCs w:val="24"/>
        </w:rPr>
        <w:t>) потребуется для по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лучения 300 мл раствора с молярной концентрацией 0,1 моль/л?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Далее  рассматриваются  задачи  с  использованием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молярного  объема,  относительной  плотности газов, объемных отношений газов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при химических реакциях. Вводятся новые формулы:</w:t>
      </w:r>
    </w:p>
    <w:p w:rsidR="002D79FF" w:rsidRPr="009C2359" w:rsidRDefault="00596FB7" w:rsidP="002D79FF">
      <w:pPr>
        <w:shd w:val="clear" w:color="auto" w:fill="FFFFFF"/>
        <w:spacing w:after="9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en-US"/>
        </w:rPr>
        <w:t>V</w:t>
      </w:r>
      <w:r w:rsidR="002D79FF" w:rsidRPr="009C2359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 xml:space="preserve">= </w:t>
      </w:r>
      <w:r w:rsidR="002D79FF" w:rsidRPr="00596FB7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en-US"/>
        </w:rPr>
        <w:t>V</w:t>
      </w:r>
      <w:r w:rsidR="002D79FF" w:rsidRPr="009C2359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 xml:space="preserve">/ </w:t>
      </w:r>
      <w:r w:rsidR="002D79FF" w:rsidRPr="00596FB7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en-US"/>
        </w:rPr>
        <w:t>VM</w:t>
      </w:r>
      <w:r w:rsidR="002D79FF" w:rsidRPr="009C2359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;</w:t>
      </w:r>
      <w:r w:rsidR="002D79FF" w:rsidRPr="00596FB7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en-US"/>
        </w:rPr>
        <w:t>   </w:t>
      </w:r>
      <w:r w:rsidR="002D79FF" w:rsidRPr="009C2359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 xml:space="preserve"> </w:t>
      </w:r>
      <w:r w:rsidR="002D79FF" w:rsidRPr="00596FB7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en-US"/>
        </w:rPr>
        <w:t>DH</w:t>
      </w:r>
      <w:r w:rsidR="002D79FF" w:rsidRPr="009C2359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 xml:space="preserve"> 2= </w:t>
      </w:r>
      <w:r w:rsidR="002D79FF" w:rsidRPr="00596FB7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en-US"/>
        </w:rPr>
        <w:t>Mr</w:t>
      </w:r>
      <w:r w:rsidR="002D79FF" w:rsidRPr="009C2359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/ 2;</w:t>
      </w:r>
      <w:r w:rsidR="002D79FF" w:rsidRPr="00596FB7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en-US"/>
        </w:rPr>
        <w:t>  D</w:t>
      </w:r>
      <w:r w:rsidR="002D79FF"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возд</w:t>
      </w:r>
      <w:r w:rsidR="002D79FF" w:rsidRPr="009C2359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 xml:space="preserve">= </w:t>
      </w:r>
      <w:r w:rsidR="002D79FF" w:rsidRPr="00596FB7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en-US"/>
        </w:rPr>
        <w:t>Mr</w:t>
      </w:r>
      <w:r w:rsidR="002D79FF" w:rsidRPr="009C2359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/ 29</w:t>
      </w:r>
    </w:p>
    <w:p w:rsidR="002D79FF" w:rsidRPr="004F74A5" w:rsidRDefault="002D79FF" w:rsidP="002D79FF">
      <w:pPr>
        <w:shd w:val="clear" w:color="auto" w:fill="FFFFFF"/>
        <w:spacing w:after="9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ρ= M / VM;    ρ= m/V.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В  химических  реакциях  с  газообразными  веществами необходимо ycвоить:</w:t>
      </w:r>
    </w:p>
    <w:p w:rsidR="002D79FF" w:rsidRPr="004F74A5" w:rsidRDefault="002D79FF" w:rsidP="002D79FF">
      <w:pPr>
        <w:shd w:val="clear" w:color="auto" w:fill="FFFFFF"/>
        <w:spacing w:after="9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аA + вВ= cC + dD,</w:t>
      </w:r>
    </w:p>
    <w:p w:rsidR="002D79FF" w:rsidRPr="004F74A5" w:rsidRDefault="002D79FF" w:rsidP="002D79FF">
      <w:pPr>
        <w:shd w:val="clear" w:color="auto" w:fill="FFFFFF"/>
        <w:spacing w:after="9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VA/ VB = а/ в,   VA/ VC = а/ c   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и т.д.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При использовании закона объемных отношений газов расчеты упрощаются.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1.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Рассчитайте массу 2 л (н.у.) кислорода (ρ= 1,429 г/л).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2.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Определите число молекул кислорода в 11,2 л этого газа (н.у.).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3.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 Какой объем при н.у. займут: а) 1,5 моль азота; б) 42 г азота; в) 1,2*10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perscript"/>
        </w:rPr>
        <w:t>26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молекул азота?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4.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При сжигании 200 мл газообразного углеводорода изра</w:t>
      </w:r>
      <w:r w:rsidR="0080790A">
        <w:rPr>
          <w:rFonts w:ascii="Helvetica" w:eastAsia="Times New Roman" w:hAnsi="Helvetica" w:cs="Helvetica"/>
          <w:color w:val="333333"/>
          <w:sz w:val="24"/>
          <w:szCs w:val="24"/>
        </w:rPr>
        <w:t>сходовано 700 мл кислорода и об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разуется 400 мл оксида углерода(IV). Установите молекулярную формулу углеводорода.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В теме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«Скорость химических реакций. Химическое равновесие»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даются формулы для нахождения скорости химических реакций:</w:t>
      </w:r>
    </w:p>
    <w:p w:rsidR="002D79FF" w:rsidRPr="004F74A5" w:rsidRDefault="00596FB7" w:rsidP="002D79FF">
      <w:pPr>
        <w:shd w:val="clear" w:color="auto" w:fill="FFFFFF"/>
        <w:spacing w:after="9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en-US"/>
        </w:rPr>
        <w:t>V</w:t>
      </w:r>
      <w:r w:rsidR="002D79FF"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= ±Δc/ Δt.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По закону действующих масс для реакции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аA + вВ= cC + dD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cкорость определяют по формуле:</w:t>
      </w:r>
    </w:p>
    <w:p w:rsidR="002D79FF" w:rsidRPr="004F74A5" w:rsidRDefault="00596FB7" w:rsidP="002D79FF">
      <w:pPr>
        <w:shd w:val="clear" w:color="auto" w:fill="FFFFFF"/>
        <w:spacing w:after="9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en-US"/>
        </w:rPr>
        <w:t>V</w:t>
      </w:r>
      <w:r w:rsidR="002D79FF"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= k * с</w:t>
      </w:r>
      <w:r w:rsidR="002D79FF" w:rsidRPr="004F74A5">
        <w:rPr>
          <w:rFonts w:ascii="Helvetica" w:eastAsia="Times New Roman" w:hAnsi="Helvetica" w:cs="Helvetica"/>
          <w:color w:val="333333"/>
          <w:sz w:val="24"/>
          <w:szCs w:val="24"/>
        </w:rPr>
        <w:t>aA * </w:t>
      </w:r>
      <w:r w:rsidR="002D79FF"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с</w:t>
      </w:r>
      <w:r w:rsidR="002D79FF" w:rsidRPr="004F74A5">
        <w:rPr>
          <w:rFonts w:ascii="Helvetica" w:eastAsia="Times New Roman" w:hAnsi="Helvetica" w:cs="Helvetica"/>
          <w:color w:val="333333"/>
          <w:sz w:val="24"/>
          <w:szCs w:val="24"/>
        </w:rPr>
        <w:t>вВ,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где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сA, сВ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– молярные концентрации газообразных веществ А и В,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k – константа, равная скорости реакции при концентрации веществ 1 моль/л (справочная величина).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При объяснении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зависимости скорости химической реакции от температуры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ученикам следует дать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математическое выражение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 правила Вант-Гоффа:</w:t>
      </w:r>
    </w:p>
    <w:p w:rsidR="002D79FF" w:rsidRPr="004F74A5" w:rsidRDefault="002D79FF" w:rsidP="002D79FF">
      <w:pPr>
        <w:shd w:val="clear" w:color="auto" w:fill="FFFFFF"/>
        <w:spacing w:after="9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v2= v1 * γ (t2 –t1)/10,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где γ – температурный коэффициент.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Полученные знания учащиеся используют при решении задач следующего типа.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1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. Как изменится скорость реакции 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N2+ 3Н2 = 2NН3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при увеличении концентрации водорода в 3 раза?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lastRenderedPageBreak/>
        <w:t>Задача 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. Как изменится скорость химической реакции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2А + В = С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при увеличении концентрации вещества А в 2 раза и одновременном уменьшении концентрации вещества В в 2 раза?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3.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В сосуде объемом 2 л смешали газ А количеством вещества 4,5 моль и газ В количеством вещества 3 моль (н.у.). Газы А и В реагируют в соответствии с уравнением А + В = С. Через 20 с в системе образовался газ С количеством вещества 2 моль. Определите среднюю скорость реакции. Какие количества непрореагировавших газов А и В остались в системе?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Комбинированные задачи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, в которых присутствуют различные  операции,  входящие  в  общую  деятельность  по решению задач. Между физическими величинами необходимо  устанавливать  прямую  непосредственную связь: ν– m, m–ν, ν–V, ν–N и т.д. Это принцип рацинальности расчетов. Взаимосвязь физических  величин учащиеся выражают следующими схемами:</w:t>
      </w:r>
    </w:p>
    <w:p w:rsidR="002D79FF" w:rsidRPr="004F74A5" w:rsidRDefault="002D79FF" w:rsidP="002D79FF">
      <w:pPr>
        <w:shd w:val="clear" w:color="auto" w:fill="FFFFFF"/>
        <w:spacing w:after="9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noProof/>
          <w:color w:val="333333"/>
          <w:sz w:val="24"/>
          <w:szCs w:val="24"/>
        </w:rPr>
        <w:drawing>
          <wp:inline distT="0" distB="0" distL="0" distR="0">
            <wp:extent cx="4533900" cy="1047750"/>
            <wp:effectExtent l="19050" t="0" r="0" b="0"/>
            <wp:docPr id="3" name="Рисунок 3" descr="https://urok.1sept.ru/%D1%81%D1%82%D0%B0%D1%82%D1%8C%D0%B8/666121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rok.1sept.ru/%D1%81%D1%82%D0%B0%D1%82%D1%8C%D0%B8/666121/img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Учащимся предлагаются следующие задачи.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1.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В 100 мл воды растворили 0,56 л оксида серы(IV) (н.у.). Найдите массовую долю образовавшейся в растворе кислоты.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2.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Какой станет массовая доля вещества в растворе, если к 100 г раствора гидроксида лития с массовой долей 10 % добавить 10 г металлического лития?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3.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Оксид марганца(IV) реагирует с 10%-м раствором соляной кислоты (ρ= 1,05 г/мл) с образованием хлора. Выделившийся хлор полностью прореагировал с 200 г 10,3%-го раствора бромида натрия. Определите объем выделившегося хлора, расход оксида марганца(IV) (в г) и раствора соляной кислоты (в мл) в реакции.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Расчёты по уравнениям с неполным реагированием (разложением) исходных веществ.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1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. При нагревании образца гидрокарбоната натрия часть вещества разложилась. При этом выделилось 4,48 л (н.у.) газа и образовалось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63,2 г.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Твёрдого безводного остатка. К полученному остатку добавили минимальный объём 20% раствора соляной кислоты, необходимый для полного выделения углекислого газа. Определите массовую долю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u w:val="single"/>
        </w:rPr>
        <w:t>хлорида натрия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в конечном растворе.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</w:rPr>
        <w:t>Пояснение: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Часть гидрокарбоната разложилась, остальная  прореагировала с НCL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  <w:u w:val="single"/>
        </w:rPr>
        <w:t>Осадок: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(Na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CO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3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 и NaHCO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3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остаток) их  m = 63,2 г;  HCl реагирует с  Na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CO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3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 и NaHCO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3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;  СО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выделится из раствора.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i/>
          <w:iCs/>
          <w:color w:val="333333"/>
          <w:sz w:val="24"/>
          <w:szCs w:val="24"/>
        </w:rPr>
        <w:t>Решение</w:t>
      </w:r>
    </w:p>
    <w:p w:rsidR="002D79FF" w:rsidRPr="004F74A5" w:rsidRDefault="002D79FF" w:rsidP="002D79FF">
      <w:pPr>
        <w:shd w:val="clear" w:color="auto" w:fill="FFFFFF"/>
        <w:spacing w:after="168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развернуть таблицу</w:t>
      </w:r>
    </w:p>
    <w:tbl>
      <w:tblPr>
        <w:tblW w:w="0" w:type="auto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410"/>
        <w:gridCol w:w="1137"/>
        <w:gridCol w:w="957"/>
        <w:gridCol w:w="1074"/>
      </w:tblGrid>
      <w:tr w:rsidR="002D79FF" w:rsidRPr="004F74A5" w:rsidTr="002D79FF"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0,2 моль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0,2 моль</w:t>
            </w:r>
          </w:p>
        </w:tc>
      </w:tr>
      <w:tr w:rsidR="002D79FF" w:rsidRPr="004F74A5" w:rsidTr="002D79FF"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NaHCO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=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Na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CO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+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СО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4F74A5">
              <w:rPr>
                <w:rFonts w:ascii="Times New Roman" w:eastAsia="Times New Roman" w:hAnsi="Times New Roman" w:cs="Times New Roman"/>
                <w:noProof/>
                <w:sz w:val="24"/>
                <w:szCs w:val="24"/>
                <w:vertAlign w:val="subscript"/>
              </w:rPr>
              <w:drawing>
                <wp:inline distT="0" distB="0" distL="0" distR="0">
                  <wp:extent cx="95250" cy="203200"/>
                  <wp:effectExtent l="19050" t="0" r="0" b="0"/>
                  <wp:docPr id="4" name="Рисунок 4" descr="https://urok.1sept.ru/%D1%81%D1%82%D0%B0%D1%82%D1%8C%D0%B8/666121/img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urok.1sept.ru/%D1%81%D1%82%D0%B0%D1%82%D1%8C%D0%B8/666121/img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203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+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:rsidR="002D79FF" w:rsidRPr="004F74A5" w:rsidRDefault="002D79FF" w:rsidP="002D79FF">
      <w:pPr>
        <w:shd w:val="clear" w:color="auto" w:fill="FFFFFF"/>
        <w:spacing w:after="168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lastRenderedPageBreak/>
        <w:t> развернуть таблицу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</w:t>
      </w:r>
    </w:p>
    <w:p w:rsidR="002D79FF" w:rsidRPr="004F74A5" w:rsidRDefault="002D79FF" w:rsidP="002D79FF">
      <w:pPr>
        <w:shd w:val="clear" w:color="auto" w:fill="FFFFFF"/>
        <w:spacing w:after="168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развернуть таблицу</w:t>
      </w:r>
    </w:p>
    <w:tbl>
      <w:tblPr>
        <w:tblW w:w="0" w:type="auto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230"/>
        <w:gridCol w:w="1030"/>
        <w:gridCol w:w="1030"/>
        <w:gridCol w:w="957"/>
        <w:gridCol w:w="970"/>
      </w:tblGrid>
      <w:tr w:rsidR="002D79FF" w:rsidRPr="004F74A5" w:rsidTr="002D79FF"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0,5 моль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0,5 моль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0,5моль</w:t>
            </w:r>
            <w:r w:rsidRPr="004F74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0,5моль</w:t>
            </w:r>
          </w:p>
        </w:tc>
      </w:tr>
      <w:tr w:rsidR="002D79FF" w:rsidRPr="004F74A5" w:rsidTr="002D79FF"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NaHCO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+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НСl   =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NaСl   +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СО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4F74A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5250" cy="203200"/>
                  <wp:effectExtent l="19050" t="0" r="0" b="0"/>
                  <wp:docPr id="5" name="Рисунок 5" descr="https://urok.1sept.ru/%D1%81%D1%82%D0%B0%D1%82%D1%8C%D0%B8/666121/img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urok.1sept.ru/%D1%81%D1%82%D0%B0%D1%82%D1%8C%D0%B8/666121/img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203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+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:rsidR="002D79FF" w:rsidRPr="004F74A5" w:rsidRDefault="002D79FF" w:rsidP="002D79FF">
      <w:pPr>
        <w:shd w:val="clear" w:color="auto" w:fill="FFFFFF"/>
        <w:spacing w:after="168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развернуть таблицу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</w:t>
      </w:r>
    </w:p>
    <w:p w:rsidR="002D79FF" w:rsidRPr="004F74A5" w:rsidRDefault="002D79FF" w:rsidP="002D79FF">
      <w:pPr>
        <w:shd w:val="clear" w:color="auto" w:fill="FFFFFF"/>
        <w:spacing w:after="168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развернуть таблицу</w:t>
      </w:r>
    </w:p>
    <w:tbl>
      <w:tblPr>
        <w:tblW w:w="0" w:type="auto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137"/>
        <w:gridCol w:w="970"/>
        <w:gridCol w:w="990"/>
        <w:gridCol w:w="957"/>
        <w:gridCol w:w="970"/>
      </w:tblGrid>
      <w:tr w:rsidR="002D79FF" w:rsidRPr="004F74A5" w:rsidTr="002D79FF"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0,2моль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0,2моль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0,2моль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0,2моль</w:t>
            </w:r>
          </w:p>
        </w:tc>
      </w:tr>
      <w:tr w:rsidR="002D79FF" w:rsidRPr="004F74A5" w:rsidTr="002D79FF"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Na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CO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+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2НСl =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2NaСl +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СО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4F74A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5250" cy="203200"/>
                  <wp:effectExtent l="19050" t="0" r="0" b="0"/>
                  <wp:docPr id="6" name="Рисунок 6" descr="https://urok.1sept.ru/%D1%81%D1%82%D0%B0%D1%82%D1%8C%D0%B8/666121/img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urok.1sept.ru/%D1%81%D1%82%D0%B0%D1%82%D1%8C%D0%B8/666121/img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203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+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:rsidR="002D79FF" w:rsidRPr="004F74A5" w:rsidRDefault="002D79FF" w:rsidP="002D79FF">
      <w:pPr>
        <w:shd w:val="clear" w:color="auto" w:fill="FFFFFF"/>
        <w:spacing w:after="168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развернуть таблицу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u w:val="single"/>
        </w:rPr>
        <w:t>(m (р-ра) =   m(осадка)  +  m(НСl) – m(СО</w:t>
      </w:r>
      <w:r w:rsidRPr="004F74A5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u w:val="single"/>
          <w:vertAlign w:val="subscript"/>
        </w:rPr>
        <w:t>2</w:t>
      </w:r>
      <w:r w:rsidRPr="004F74A5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u w:val="single"/>
        </w:rPr>
        <w:t>))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Определяем nСО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 по данным из условия задачи.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n(СО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)1р. = V/Vm  =  4,48/22,4  =  0,2 моль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n(Na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CO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3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)  =   n(СО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)  = 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u w:val="single"/>
        </w:rPr>
        <w:t>0,2 моль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 (т.к. их соотношение 1:1)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m(Na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CO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3</w:t>
      </w:r>
      <w:r w:rsidR="00596FB7">
        <w:rPr>
          <w:rFonts w:ascii="Helvetica" w:eastAsia="Times New Roman" w:hAnsi="Helvetica" w:cs="Helvetica"/>
          <w:color w:val="333333"/>
          <w:sz w:val="24"/>
          <w:szCs w:val="24"/>
        </w:rPr>
        <w:t>)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 xml:space="preserve"> =   n*M =  0,2 *106  =  21,2 г.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m(NaHCO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3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) остаток  =  63,2 –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21,2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 = 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42 г.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n(NaHCO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bscript"/>
        </w:rPr>
        <w:t>3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)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остаток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= m/M = 42/84 =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u w:val="single"/>
        </w:rPr>
        <w:t>0,5 моль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Количество вещества НСl находим из реакций 2 и 3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  <w:lang w:val="en-US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  <w:lang w:val="en-US"/>
        </w:rPr>
        <w:t>n(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НС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lang w:val="en-US"/>
        </w:rPr>
        <w:t>l) =  n (NaHCO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  <w:lang w:val="en-US"/>
        </w:rPr>
        <w:t>3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lang w:val="en-US"/>
        </w:rPr>
        <w:t>)  + 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en-US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lang w:val="en-US"/>
        </w:rPr>
        <w:t> n(Na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  <w:lang w:val="en-US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lang w:val="en-US"/>
        </w:rPr>
        <w:t>CO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  <w:lang w:val="en-US"/>
        </w:rPr>
        <w:t>3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lang w:val="en-US"/>
        </w:rPr>
        <w:t xml:space="preserve">)  =  0,5 + 2*0,2 = 0,9 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моль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m(НСl)в. = 0,9* 36,5 = 32,85г.   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m(НСl)р-ра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= 32,85/0,2 =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164,25г.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n(NaСl)  =  n(НСl)   = 0,9 моль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m(NaСl) =  0,9 *58,5 =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52,65 г.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n(СО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)2я, 3я р. =  0,5 + 0,2 = 0,7 моль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m(СО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) = 0,7 * 44 = 30,8 г.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u w:val="single"/>
        </w:rPr>
        <w:t>m(р-ра)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= 63,2 + 164, 25 – 30,8 =  196,65 г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W(NaСl)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=52,65/196,65 = 0,268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(26,8%)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Задача 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. Водород объёмом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6,72 л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(н. у.) пропустили при нагревании над порошком оксида меди(II), при этом водород прореагировал полностью. В результате реакции получили </w:t>
      </w:r>
      <w:r w:rsidRPr="004F74A5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</w:rPr>
        <w:t>20,8 г</w:t>
      </w:r>
      <w:r w:rsidRPr="004F74A5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u w:val="single"/>
        </w:rPr>
        <w:t> твёрдого остатка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. Этот остаток растворили в </w:t>
      </w:r>
      <w:r w:rsidRPr="004F74A5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u w:val="single"/>
        </w:rPr>
        <w:t>концентрированной серной кислоте массой 200 г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. Определите массовую долю соли в полученном растворе.</w:t>
      </w:r>
    </w:p>
    <w:p w:rsidR="002D79FF" w:rsidRPr="004F74A5" w:rsidRDefault="002D79FF" w:rsidP="002D79FF">
      <w:pPr>
        <w:shd w:val="clear" w:color="auto" w:fill="FFFFFF"/>
        <w:spacing w:after="168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развернуть таблицу</w:t>
      </w:r>
    </w:p>
    <w:tbl>
      <w:tblPr>
        <w:tblW w:w="0" w:type="auto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857"/>
        <w:gridCol w:w="1074"/>
        <w:gridCol w:w="1030"/>
        <w:gridCol w:w="622"/>
      </w:tblGrid>
      <w:tr w:rsidR="002D79FF" w:rsidRPr="004F74A5" w:rsidTr="002D79FF"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0,3 моль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0,3 моль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D79FF" w:rsidRPr="004F74A5" w:rsidTr="002D79FF"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CuO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+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</w:t>
            </w:r>
            <w:r w:rsidRPr="004F74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2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=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Cu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+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</w:t>
            </w:r>
            <w:r w:rsidRPr="004F74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2</w:t>
            </w:r>
            <w:r w:rsidRPr="004F74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</w:t>
            </w:r>
          </w:p>
        </w:tc>
      </w:tr>
    </w:tbl>
    <w:p w:rsidR="002D79FF" w:rsidRPr="004F74A5" w:rsidRDefault="002D79FF" w:rsidP="002D79FF">
      <w:pPr>
        <w:shd w:val="clear" w:color="auto" w:fill="FFFFFF"/>
        <w:spacing w:after="168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развернуть таблицу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lastRenderedPageBreak/>
        <w:t> </w:t>
      </w:r>
    </w:p>
    <w:p w:rsidR="002D79FF" w:rsidRPr="004F74A5" w:rsidRDefault="002D79FF" w:rsidP="002D79FF">
      <w:pPr>
        <w:shd w:val="clear" w:color="auto" w:fill="FFFFFF"/>
        <w:spacing w:after="168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развернуть таблицу</w:t>
      </w:r>
    </w:p>
    <w:tbl>
      <w:tblPr>
        <w:tblW w:w="0" w:type="auto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090"/>
        <w:gridCol w:w="1090"/>
        <w:gridCol w:w="971"/>
        <w:gridCol w:w="715"/>
      </w:tblGrid>
      <w:tr w:rsidR="002D79FF" w:rsidRPr="004F74A5" w:rsidTr="002D79FF"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0,02моль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0,02моль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D79FF" w:rsidRPr="004F74A5" w:rsidTr="002D79FF"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CuO +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SО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=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CuSО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2Н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:rsidR="002D79FF" w:rsidRPr="004F74A5" w:rsidRDefault="002D79FF" w:rsidP="002D79FF">
      <w:pPr>
        <w:shd w:val="clear" w:color="auto" w:fill="FFFFFF"/>
        <w:spacing w:after="168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развернуть таблицу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</w:t>
      </w:r>
    </w:p>
    <w:p w:rsidR="002D79FF" w:rsidRPr="004F74A5" w:rsidRDefault="002D79FF" w:rsidP="002D79FF">
      <w:pPr>
        <w:shd w:val="clear" w:color="auto" w:fill="FFFFFF"/>
        <w:spacing w:after="168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развернуть таблицу</w:t>
      </w:r>
    </w:p>
    <w:tbl>
      <w:tblPr>
        <w:tblW w:w="0" w:type="auto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970"/>
        <w:gridCol w:w="1064"/>
        <w:gridCol w:w="1031"/>
        <w:gridCol w:w="931"/>
        <w:gridCol w:w="715"/>
      </w:tblGrid>
      <w:tr w:rsidR="002D79FF" w:rsidRPr="004F74A5" w:rsidTr="002D79FF"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0,2моль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0,3 моль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D79FF" w:rsidRPr="004F74A5" w:rsidTr="002D79FF"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Cu +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SО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=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CuSО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+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SO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4F74A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5250" cy="203200"/>
                  <wp:effectExtent l="19050" t="0" r="0" b="0"/>
                  <wp:docPr id="7" name="Рисунок 7" descr="https://urok.1sept.ru/%D1%81%D1%82%D0%B0%D1%82%D1%8C%D0%B8/666121/img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urok.1sept.ru/%D1%81%D1%82%D0%B0%D1%82%D1%8C%D0%B8/666121/img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203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 +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79FF" w:rsidRPr="004F74A5" w:rsidRDefault="002D79FF" w:rsidP="002D79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2Н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4F74A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:rsidR="002D79FF" w:rsidRPr="004F74A5" w:rsidRDefault="002D79FF" w:rsidP="002D79FF">
      <w:pPr>
        <w:shd w:val="clear" w:color="auto" w:fill="FFFFFF"/>
        <w:spacing w:after="168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развернуть таблицу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u w:val="single"/>
        </w:rPr>
        <w:t>( m (р-ра) =m(остатка)  +  m(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Н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SО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bscript"/>
        </w:rPr>
        <w:t>4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)р-ра -  m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SO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bscript"/>
        </w:rPr>
        <w:t>2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n(H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) = 6,72/22,4 = 0,3 моль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n(H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)  = n(Сu)  = 0,3 моль;  m(Сu)   = 0,3*64 = 19,2г.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m(СuО)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остаток  = 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20,8 -  19,2  = 1,6 г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n(СuО)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остаток  =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1,6/80 = 0,02 моль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  <w:u w:val="single"/>
        </w:rPr>
        <w:t>n(CuSО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u w:val="single"/>
          <w:vertAlign w:val="subscript"/>
        </w:rPr>
        <w:t>4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u w:val="single"/>
        </w:rPr>
        <w:t>)2 р-я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  =  n(СuО)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остаток  =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0,02моль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  <w:u w:val="single"/>
        </w:rPr>
        <w:t>n(CuSО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u w:val="single"/>
          <w:vertAlign w:val="subscript"/>
        </w:rPr>
        <w:t>4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u w:val="single"/>
        </w:rPr>
        <w:t>)3 р-я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  =  n(Сu)  = 0,3 моль;   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  <w:u w:val="single"/>
        </w:rPr>
        <w:t>n(CuSО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u w:val="single"/>
          <w:vertAlign w:val="subscript"/>
        </w:rPr>
        <w:t>4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u w:val="single"/>
        </w:rPr>
        <w:t>)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u w:val="single"/>
        </w:rPr>
        <w:t>общая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 =  0,02  + 0,3 = 0,32 моль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m(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u w:val="single"/>
        </w:rPr>
        <w:t>CuSО4) = 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0,32 *160  =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51,2г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  <w:lang w:val="en-US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  <w:u w:val="single"/>
          <w:lang w:val="en-US"/>
        </w:rPr>
        <w:t>n(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lang w:val="en-US"/>
        </w:rPr>
        <w:t>SO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  <w:lang w:val="en-US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lang w:val="en-US"/>
        </w:rPr>
        <w:t>)  = n(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С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lang w:val="en-US"/>
        </w:rPr>
        <w:t xml:space="preserve">u)  = 0,3 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моль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  <w:lang w:val="en-US"/>
        </w:rPr>
      </w:pPr>
      <w:r w:rsidRPr="004F74A5">
        <w:rPr>
          <w:rFonts w:ascii="Helvetica" w:eastAsia="Times New Roman" w:hAnsi="Helvetica" w:cs="Helvetica"/>
          <w:color w:val="333333"/>
          <w:sz w:val="24"/>
          <w:szCs w:val="24"/>
          <w:lang w:val="en-US"/>
        </w:rPr>
        <w:t>m(SO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vertAlign w:val="subscript"/>
          <w:lang w:val="en-US"/>
        </w:rPr>
        <w:t>2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  <w:lang w:val="en-US"/>
        </w:rPr>
        <w:t>)  = 0,3*64 =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en-US"/>
        </w:rPr>
        <w:t>19,2 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г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u w:val="single"/>
        </w:rPr>
        <w:t>m(р-ра) = </w:t>
      </w:r>
      <w:r w:rsidRPr="004F74A5">
        <w:rPr>
          <w:rFonts w:ascii="Helvetica" w:eastAsia="Times New Roman" w:hAnsi="Helvetica" w:cs="Helvetica"/>
          <w:i/>
          <w:iCs/>
          <w:color w:val="333333"/>
          <w:sz w:val="24"/>
          <w:szCs w:val="24"/>
        </w:rPr>
        <w:t>20,8 +   200  - 19,2  = 201,6 г</w:t>
      </w:r>
    </w:p>
    <w:p w:rsidR="002D79FF" w:rsidRPr="004F74A5" w:rsidRDefault="002D79FF" w:rsidP="002D79FF">
      <w:pPr>
        <w:shd w:val="clear" w:color="auto" w:fill="FFFFFF"/>
        <w:spacing w:after="9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W(CuSО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bscript"/>
        </w:rPr>
        <w:t>4</w:t>
      </w:r>
      <w:r w:rsidRPr="004F74A5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)  = </w:t>
      </w:r>
      <w:r w:rsidRPr="004F74A5">
        <w:rPr>
          <w:rFonts w:ascii="Helvetica" w:eastAsia="Times New Roman" w:hAnsi="Helvetica" w:cs="Helvetica"/>
          <w:color w:val="333333"/>
          <w:sz w:val="24"/>
          <w:szCs w:val="24"/>
        </w:rPr>
        <w:t>51,2/201,6  = 0,254 (25,4%)</w:t>
      </w:r>
    </w:p>
    <w:p w:rsidR="00A71E42" w:rsidRPr="004F74A5" w:rsidRDefault="00A71E42">
      <w:pPr>
        <w:rPr>
          <w:sz w:val="24"/>
          <w:szCs w:val="24"/>
        </w:rPr>
      </w:pPr>
    </w:p>
    <w:sectPr w:rsidR="00A71E42" w:rsidRPr="004F74A5" w:rsidSect="00D24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709" w:rsidRDefault="005E5709" w:rsidP="002D79FF">
      <w:pPr>
        <w:spacing w:after="0" w:line="240" w:lineRule="auto"/>
      </w:pPr>
      <w:r>
        <w:separator/>
      </w:r>
    </w:p>
  </w:endnote>
  <w:endnote w:type="continuationSeparator" w:id="0">
    <w:p w:rsidR="005E5709" w:rsidRDefault="005E5709" w:rsidP="002D7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709" w:rsidRDefault="005E5709" w:rsidP="002D79FF">
      <w:pPr>
        <w:spacing w:after="0" w:line="240" w:lineRule="auto"/>
      </w:pPr>
      <w:r>
        <w:separator/>
      </w:r>
    </w:p>
  </w:footnote>
  <w:footnote w:type="continuationSeparator" w:id="0">
    <w:p w:rsidR="005E5709" w:rsidRDefault="005E5709" w:rsidP="002D79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EB06C5"/>
    <w:multiLevelType w:val="multilevel"/>
    <w:tmpl w:val="3D9CD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9FF"/>
    <w:rsid w:val="002D79FF"/>
    <w:rsid w:val="004F74A5"/>
    <w:rsid w:val="00596FB7"/>
    <w:rsid w:val="005E5709"/>
    <w:rsid w:val="00682DD1"/>
    <w:rsid w:val="0073423F"/>
    <w:rsid w:val="0080790A"/>
    <w:rsid w:val="0097335A"/>
    <w:rsid w:val="009C2359"/>
    <w:rsid w:val="00A71E42"/>
    <w:rsid w:val="00BB1CE3"/>
    <w:rsid w:val="00BF5178"/>
    <w:rsid w:val="00C01D81"/>
    <w:rsid w:val="00D24B16"/>
    <w:rsid w:val="00EF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2B7DF3-B61A-4522-96AF-4F539AEAC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4B16"/>
  </w:style>
  <w:style w:type="paragraph" w:styleId="1">
    <w:name w:val="heading 1"/>
    <w:basedOn w:val="a"/>
    <w:link w:val="10"/>
    <w:uiPriority w:val="9"/>
    <w:qFormat/>
    <w:rsid w:val="002D79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D79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D79FF"/>
  </w:style>
  <w:style w:type="paragraph" w:styleId="a5">
    <w:name w:val="footer"/>
    <w:basedOn w:val="a"/>
    <w:link w:val="a6"/>
    <w:uiPriority w:val="99"/>
    <w:semiHidden/>
    <w:unhideWhenUsed/>
    <w:rsid w:val="002D79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D79FF"/>
  </w:style>
  <w:style w:type="character" w:customStyle="1" w:styleId="10">
    <w:name w:val="Заголовок 1 Знак"/>
    <w:basedOn w:val="a0"/>
    <w:link w:val="1"/>
    <w:uiPriority w:val="9"/>
    <w:rsid w:val="002D79F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7">
    <w:name w:val="Hyperlink"/>
    <w:basedOn w:val="a0"/>
    <w:uiPriority w:val="99"/>
    <w:semiHidden/>
    <w:unhideWhenUsed/>
    <w:rsid w:val="002D79FF"/>
    <w:rPr>
      <w:color w:val="0000FF"/>
      <w:u w:val="single"/>
    </w:rPr>
  </w:style>
  <w:style w:type="character" w:styleId="a8">
    <w:name w:val="Emphasis"/>
    <w:basedOn w:val="a0"/>
    <w:uiPriority w:val="20"/>
    <w:qFormat/>
    <w:rsid w:val="002D79FF"/>
    <w:rPr>
      <w:i/>
      <w:iCs/>
    </w:rPr>
  </w:style>
  <w:style w:type="paragraph" w:styleId="a9">
    <w:name w:val="Normal (Web)"/>
    <w:basedOn w:val="a"/>
    <w:uiPriority w:val="99"/>
    <w:semiHidden/>
    <w:unhideWhenUsed/>
    <w:rsid w:val="002D7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2D79FF"/>
    <w:rPr>
      <w:b/>
      <w:bCs/>
    </w:rPr>
  </w:style>
  <w:style w:type="character" w:customStyle="1" w:styleId="full-screen-content-activate">
    <w:name w:val="full-screen-content-activate"/>
    <w:basedOn w:val="a0"/>
    <w:rsid w:val="002D79FF"/>
  </w:style>
  <w:style w:type="paragraph" w:styleId="ab">
    <w:name w:val="Balloon Text"/>
    <w:basedOn w:val="a"/>
    <w:link w:val="ac"/>
    <w:uiPriority w:val="99"/>
    <w:semiHidden/>
    <w:unhideWhenUsed/>
    <w:rsid w:val="002D79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D79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112719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5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034577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9987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10265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58622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867975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27960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1206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532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76266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78423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10181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93232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1817</Words>
  <Characters>10359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ust0903@yandex.ru</cp:lastModifiedBy>
  <cp:revision>2</cp:revision>
  <dcterms:created xsi:type="dcterms:W3CDTF">2020-06-17T05:08:00Z</dcterms:created>
  <dcterms:modified xsi:type="dcterms:W3CDTF">2020-06-17T05:08:00Z</dcterms:modified>
</cp:coreProperties>
</file>