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BD" w:rsidRDefault="00DB7EBD">
      <w:bookmarkStart w:id="0" w:name="_GoBack"/>
      <w:bookmarkEnd w:id="0"/>
    </w:p>
    <w:p w:rsidR="00DB7EBD" w:rsidRPr="008F3566" w:rsidRDefault="008F3566">
      <w:pPr>
        <w:rPr>
          <w:rFonts w:ascii="Times New Roman" w:hAnsi="Times New Roman" w:cs="Times New Roman"/>
          <w:b/>
          <w:sz w:val="28"/>
          <w:szCs w:val="28"/>
        </w:rPr>
      </w:pPr>
      <w:r w:rsidRPr="008F35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356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F3566" w:rsidRPr="008F3566" w:rsidRDefault="008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 выполнению рекомендаций ПМПК</w:t>
      </w:r>
    </w:p>
    <w:p w:rsidR="00DB7EBD" w:rsidRDefault="00DB7EBD" w:rsidP="008F3566">
      <w:pPr>
        <w:jc w:val="both"/>
      </w:pPr>
    </w:p>
    <w:p w:rsidR="008F3566" w:rsidRPr="008F3566" w:rsidRDefault="00704D93" w:rsidP="009B6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4D9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проводит систематическую работу с образовательными организациями, с родительской общественностью по информированию деятельности ПМПК (территориальной, главной). На основании заключения ПМПК ребенку присваивают «статус ОВЗ»</w:t>
      </w:r>
      <w:r w:rsidR="00F910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A5">
        <w:rPr>
          <w:rFonts w:ascii="Times New Roman" w:hAnsi="Times New Roman" w:cs="Times New Roman"/>
          <w:sz w:val="28"/>
          <w:szCs w:val="28"/>
        </w:rPr>
        <w:t xml:space="preserve"> Именно ПМПК определяет потребности или её отсутствия в </w:t>
      </w:r>
      <w:proofErr w:type="gramStart"/>
      <w:r w:rsidR="00F910A5">
        <w:rPr>
          <w:rFonts w:ascii="Times New Roman" w:hAnsi="Times New Roman" w:cs="Times New Roman"/>
          <w:sz w:val="28"/>
          <w:szCs w:val="28"/>
        </w:rPr>
        <w:t>создании  для</w:t>
      </w:r>
      <w:proofErr w:type="gramEnd"/>
      <w:r w:rsidR="00F910A5">
        <w:rPr>
          <w:rFonts w:ascii="Times New Roman" w:hAnsi="Times New Roman" w:cs="Times New Roman"/>
          <w:sz w:val="28"/>
          <w:szCs w:val="28"/>
        </w:rPr>
        <w:t xml:space="preserve"> ребенка специальных образовательных потребностей</w:t>
      </w:r>
      <w:r w:rsidR="004B5830">
        <w:rPr>
          <w:rFonts w:ascii="Times New Roman" w:hAnsi="Times New Roman" w:cs="Times New Roman"/>
          <w:sz w:val="28"/>
          <w:szCs w:val="28"/>
        </w:rPr>
        <w:t>.</w:t>
      </w:r>
      <w:r w:rsidR="00F576D0">
        <w:rPr>
          <w:rFonts w:ascii="Times New Roman" w:hAnsi="Times New Roman" w:cs="Times New Roman"/>
          <w:sz w:val="28"/>
          <w:szCs w:val="28"/>
        </w:rPr>
        <w:t xml:space="preserve"> </w:t>
      </w:r>
      <w:r w:rsidR="004B5830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6D0">
        <w:rPr>
          <w:rFonts w:ascii="Times New Roman" w:hAnsi="Times New Roman" w:cs="Times New Roman"/>
          <w:sz w:val="28"/>
          <w:szCs w:val="28"/>
        </w:rPr>
        <w:t xml:space="preserve"> определяет соответствующую возможностям ребенка образовательную программу. Программы скачива</w:t>
      </w:r>
      <w:r w:rsidR="00AE2EE0">
        <w:rPr>
          <w:rFonts w:ascii="Times New Roman" w:hAnsi="Times New Roman" w:cs="Times New Roman"/>
          <w:sz w:val="28"/>
          <w:szCs w:val="28"/>
        </w:rPr>
        <w:t>ются</w:t>
      </w:r>
      <w:r w:rsidR="00F576D0">
        <w:rPr>
          <w:rFonts w:ascii="Times New Roman" w:hAnsi="Times New Roman" w:cs="Times New Roman"/>
          <w:sz w:val="28"/>
          <w:szCs w:val="28"/>
        </w:rPr>
        <w:t xml:space="preserve"> с сайта «</w:t>
      </w:r>
      <w:proofErr w:type="spellStart"/>
      <w:r w:rsidR="00AE2EE0">
        <w:rPr>
          <w:rFonts w:ascii="Times New Roman" w:hAnsi="Times New Roman" w:cs="Times New Roman"/>
          <w:sz w:val="28"/>
          <w:szCs w:val="28"/>
        </w:rPr>
        <w:t>фгос</w:t>
      </w:r>
      <w:r w:rsidR="00F576D0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="00F576D0">
        <w:rPr>
          <w:rFonts w:ascii="Times New Roman" w:hAnsi="Times New Roman" w:cs="Times New Roman"/>
          <w:sz w:val="28"/>
          <w:szCs w:val="28"/>
        </w:rPr>
        <w:t>».</w:t>
      </w:r>
      <w:r w:rsidR="008F3566">
        <w:rPr>
          <w:rFonts w:ascii="Times New Roman" w:hAnsi="Times New Roman" w:cs="Times New Roman"/>
          <w:sz w:val="28"/>
          <w:szCs w:val="28"/>
        </w:rPr>
        <w:t xml:space="preserve"> </w:t>
      </w:r>
      <w:r w:rsidR="00AE2EE0">
        <w:rPr>
          <w:rFonts w:ascii="Times New Roman" w:hAnsi="Times New Roman" w:cs="Times New Roman"/>
          <w:sz w:val="28"/>
          <w:szCs w:val="28"/>
        </w:rPr>
        <w:t>Выполнение рекомендаций ПМПК является основой эффективного психолого-педагогического сопровождения. При этом выполняется ряд системообразующих условий.</w:t>
      </w:r>
      <w:r w:rsidR="005E0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EE0">
        <w:rPr>
          <w:rFonts w:ascii="Times New Roman" w:hAnsi="Times New Roman" w:cs="Times New Roman"/>
          <w:sz w:val="28"/>
          <w:szCs w:val="28"/>
        </w:rPr>
        <w:t xml:space="preserve">К </w:t>
      </w:r>
      <w:r w:rsidR="008F3566">
        <w:rPr>
          <w:rFonts w:ascii="Times New Roman" w:hAnsi="Times New Roman" w:cs="Times New Roman"/>
          <w:sz w:val="28"/>
          <w:szCs w:val="28"/>
        </w:rPr>
        <w:t xml:space="preserve"> ним</w:t>
      </w:r>
      <w:proofErr w:type="gramEnd"/>
      <w:r w:rsidR="008F3566">
        <w:rPr>
          <w:rFonts w:ascii="Times New Roman" w:hAnsi="Times New Roman" w:cs="Times New Roman"/>
          <w:sz w:val="28"/>
          <w:szCs w:val="28"/>
        </w:rPr>
        <w:t xml:space="preserve"> </w:t>
      </w:r>
      <w:r w:rsidR="00AE2EE0">
        <w:rPr>
          <w:rFonts w:ascii="Times New Roman" w:hAnsi="Times New Roman" w:cs="Times New Roman"/>
          <w:sz w:val="28"/>
          <w:szCs w:val="28"/>
        </w:rPr>
        <w:t xml:space="preserve">относится наличие в образовательной организации </w:t>
      </w:r>
      <w:r w:rsidR="008F3566">
        <w:rPr>
          <w:rFonts w:ascii="Times New Roman" w:hAnsi="Times New Roman" w:cs="Times New Roman"/>
          <w:sz w:val="28"/>
          <w:szCs w:val="28"/>
        </w:rPr>
        <w:t xml:space="preserve"> школьного </w:t>
      </w:r>
      <w:proofErr w:type="spellStart"/>
      <w:r w:rsidR="008F356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8F3566">
        <w:rPr>
          <w:rFonts w:ascii="Times New Roman" w:hAnsi="Times New Roman" w:cs="Times New Roman"/>
          <w:sz w:val="28"/>
          <w:szCs w:val="28"/>
        </w:rPr>
        <w:t xml:space="preserve"> (консилиума). Компетентные специалисты осуществляют реализацию психолого-педагогического сопровождения.</w:t>
      </w:r>
      <w:r w:rsidR="008F3566" w:rsidRPr="008F356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  изданы приказы о создании психолого-педагогических консилиумов с утвержденным составом специалистов </w:t>
      </w:r>
      <w:r w:rsidR="00791981">
        <w:rPr>
          <w:rFonts w:ascii="Times New Roman" w:hAnsi="Times New Roman" w:cs="Times New Roman"/>
          <w:sz w:val="28"/>
          <w:szCs w:val="28"/>
        </w:rPr>
        <w:t xml:space="preserve"> </w:t>
      </w:r>
      <w:r w:rsidR="008F3566" w:rsidRPr="008F3566">
        <w:rPr>
          <w:rFonts w:ascii="Times New Roman" w:hAnsi="Times New Roman" w:cs="Times New Roman"/>
          <w:sz w:val="28"/>
          <w:szCs w:val="28"/>
        </w:rPr>
        <w:t xml:space="preserve"> для интеграции   психологических</w:t>
      </w:r>
      <w:r w:rsidR="00791981">
        <w:rPr>
          <w:rFonts w:ascii="Times New Roman" w:hAnsi="Times New Roman" w:cs="Times New Roman"/>
          <w:sz w:val="28"/>
          <w:szCs w:val="28"/>
        </w:rPr>
        <w:t xml:space="preserve">, медицинских </w:t>
      </w:r>
      <w:r w:rsidR="008F3566" w:rsidRPr="008F3566">
        <w:rPr>
          <w:rFonts w:ascii="Times New Roman" w:hAnsi="Times New Roman" w:cs="Times New Roman"/>
          <w:sz w:val="28"/>
          <w:szCs w:val="28"/>
        </w:rPr>
        <w:t xml:space="preserve">  и педагогических знаний. В   МКОУ «</w:t>
      </w:r>
      <w:proofErr w:type="spellStart"/>
      <w:r w:rsidR="008F3566" w:rsidRPr="008F3566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8F3566" w:rsidRPr="008F3566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="008F3566" w:rsidRPr="008F3566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8F3566" w:rsidRPr="008F3566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8F3566" w:rsidRPr="008F3566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8F3566" w:rsidRPr="008F3566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8F3566" w:rsidRPr="008F3566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8F3566" w:rsidRPr="008F3566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8F3566" w:rsidRPr="008F3566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8F3566" w:rsidRPr="008F3566">
        <w:rPr>
          <w:rFonts w:ascii="Times New Roman" w:hAnsi="Times New Roman" w:cs="Times New Roman"/>
          <w:sz w:val="28"/>
          <w:szCs w:val="28"/>
        </w:rPr>
        <w:t xml:space="preserve"> СОШ №1» и других образовательных организациях проводится работа по оказанию адресной помощи. </w:t>
      </w:r>
      <w:r w:rsidR="00791981">
        <w:rPr>
          <w:rFonts w:ascii="Times New Roman" w:hAnsi="Times New Roman" w:cs="Times New Roman"/>
          <w:sz w:val="28"/>
          <w:szCs w:val="28"/>
        </w:rPr>
        <w:t>На заседаниях консилиума</w:t>
      </w:r>
      <w:r w:rsidR="008F3566" w:rsidRPr="008F3566">
        <w:rPr>
          <w:rFonts w:ascii="Times New Roman" w:hAnsi="Times New Roman" w:cs="Times New Roman"/>
          <w:sz w:val="28"/>
          <w:szCs w:val="28"/>
        </w:rPr>
        <w:t xml:space="preserve"> </w:t>
      </w:r>
      <w:r w:rsidR="00791981">
        <w:rPr>
          <w:rFonts w:ascii="Times New Roman" w:hAnsi="Times New Roman" w:cs="Times New Roman"/>
          <w:sz w:val="28"/>
          <w:szCs w:val="28"/>
        </w:rPr>
        <w:t>в</w:t>
      </w:r>
      <w:r w:rsidR="008F3566" w:rsidRPr="008F3566">
        <w:rPr>
          <w:rFonts w:ascii="Times New Roman" w:hAnsi="Times New Roman" w:cs="Times New Roman"/>
          <w:sz w:val="28"/>
          <w:szCs w:val="28"/>
        </w:rPr>
        <w:t>ырабатывается коллективное решение о содержании обучения и способах профессионально-педагогического влияния на конкретного обучающегося.</w:t>
      </w:r>
      <w:r w:rsidR="009B6698">
        <w:rPr>
          <w:rFonts w:ascii="Times New Roman" w:hAnsi="Times New Roman" w:cs="Times New Roman"/>
          <w:sz w:val="28"/>
          <w:szCs w:val="28"/>
        </w:rPr>
        <w:t xml:space="preserve"> Также учитывается специфика возрастного психофизического развития учащихся, особенности перехода из младшего школьного возраста в подростковый. </w:t>
      </w:r>
      <w:r w:rsidR="008F3566" w:rsidRPr="008F3566">
        <w:rPr>
          <w:rFonts w:ascii="Times New Roman" w:hAnsi="Times New Roman" w:cs="Times New Roman"/>
          <w:sz w:val="28"/>
          <w:szCs w:val="28"/>
        </w:rPr>
        <w:t xml:space="preserve"> На заседаниях принимаются решения на основе представленных учителями, педагогами-психологами диагностических и аналитических данных отдельно взятого учащегося, группы учащихся или целого класса. </w:t>
      </w:r>
    </w:p>
    <w:p w:rsidR="008F3566" w:rsidRDefault="008F3566" w:rsidP="009B6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566">
        <w:rPr>
          <w:rFonts w:ascii="Times New Roman" w:hAnsi="Times New Roman" w:cs="Times New Roman"/>
          <w:sz w:val="28"/>
          <w:szCs w:val="28"/>
        </w:rPr>
        <w:t xml:space="preserve">      Работа</w:t>
      </w:r>
      <w:r w:rsidR="005E0B61">
        <w:rPr>
          <w:rFonts w:ascii="Times New Roman" w:hAnsi="Times New Roman" w:cs="Times New Roman"/>
          <w:sz w:val="28"/>
          <w:szCs w:val="28"/>
        </w:rPr>
        <w:t xml:space="preserve"> </w:t>
      </w:r>
      <w:r w:rsidRPr="008F3566">
        <w:rPr>
          <w:rFonts w:ascii="Times New Roman" w:hAnsi="Times New Roman" w:cs="Times New Roman"/>
          <w:sz w:val="28"/>
          <w:szCs w:val="28"/>
        </w:rPr>
        <w:t>по функционированию психолого-</w:t>
      </w:r>
      <w:r w:rsidR="00791981">
        <w:rPr>
          <w:rFonts w:ascii="Times New Roman" w:hAnsi="Times New Roman" w:cs="Times New Roman"/>
          <w:sz w:val="28"/>
          <w:szCs w:val="28"/>
        </w:rPr>
        <w:t>медико-</w:t>
      </w:r>
      <w:r w:rsidRPr="008F3566">
        <w:rPr>
          <w:rFonts w:ascii="Times New Roman" w:hAnsi="Times New Roman" w:cs="Times New Roman"/>
          <w:sz w:val="28"/>
          <w:szCs w:val="28"/>
        </w:rPr>
        <w:t xml:space="preserve">педагогических консилиумов продолжается и в каждой образовательной организации </w:t>
      </w:r>
      <w:proofErr w:type="gramStart"/>
      <w:r w:rsidRPr="008F3566">
        <w:rPr>
          <w:rFonts w:ascii="Times New Roman" w:hAnsi="Times New Roman" w:cs="Times New Roman"/>
          <w:sz w:val="28"/>
          <w:szCs w:val="28"/>
        </w:rPr>
        <w:t>создается  нормативно</w:t>
      </w:r>
      <w:proofErr w:type="gramEnd"/>
      <w:r w:rsidRPr="008F3566">
        <w:rPr>
          <w:rFonts w:ascii="Times New Roman" w:hAnsi="Times New Roman" w:cs="Times New Roman"/>
          <w:sz w:val="28"/>
          <w:szCs w:val="28"/>
        </w:rPr>
        <w:t>-правовая база, регламентирующая деятельность.</w:t>
      </w:r>
    </w:p>
    <w:p w:rsidR="00791981" w:rsidRDefault="00791981" w:rsidP="008F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981" w:rsidRDefault="00791981" w:rsidP="009B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81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      </w:t>
      </w:r>
      <w:r w:rsidR="005E0B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198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91981">
        <w:rPr>
          <w:rFonts w:ascii="Times New Roman" w:hAnsi="Times New Roman" w:cs="Times New Roman"/>
          <w:b/>
          <w:sz w:val="28"/>
          <w:szCs w:val="28"/>
        </w:rPr>
        <w:t>Г.Шихбабаев</w:t>
      </w:r>
      <w:proofErr w:type="spellEnd"/>
    </w:p>
    <w:p w:rsidR="009B6698" w:rsidRPr="00791981" w:rsidRDefault="009B6698" w:rsidP="009B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адм. МР «Сулейман-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F3566" w:rsidRDefault="008F3566" w:rsidP="009B6698">
      <w:pPr>
        <w:spacing w:after="0"/>
        <w:jc w:val="both"/>
        <w:rPr>
          <w:b/>
          <w:sz w:val="28"/>
          <w:szCs w:val="28"/>
        </w:rPr>
      </w:pPr>
    </w:p>
    <w:p w:rsidR="00AE2EE0" w:rsidRPr="00704D93" w:rsidRDefault="00AE2EE0">
      <w:pPr>
        <w:rPr>
          <w:rFonts w:ascii="Times New Roman" w:hAnsi="Times New Roman" w:cs="Times New Roman"/>
          <w:sz w:val="28"/>
          <w:szCs w:val="28"/>
        </w:rPr>
      </w:pPr>
    </w:p>
    <w:sectPr w:rsidR="00AE2EE0" w:rsidRPr="007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71"/>
    <w:rsid w:val="00022490"/>
    <w:rsid w:val="0036442B"/>
    <w:rsid w:val="004B5830"/>
    <w:rsid w:val="005E0B61"/>
    <w:rsid w:val="00704D93"/>
    <w:rsid w:val="00791981"/>
    <w:rsid w:val="008F3566"/>
    <w:rsid w:val="009A1271"/>
    <w:rsid w:val="009B6698"/>
    <w:rsid w:val="00AE2EE0"/>
    <w:rsid w:val="00DB7EBD"/>
    <w:rsid w:val="00F576D0"/>
    <w:rsid w:val="00F910A5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E271"/>
  <w15:chartTrackingRefBased/>
  <w15:docId w15:val="{050CC8ED-56BA-4C8E-AC8B-CD0707E4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2020-07-29T08:57:00Z</dcterms:created>
  <dcterms:modified xsi:type="dcterms:W3CDTF">2020-08-21T11:18:00Z</dcterms:modified>
</cp:coreProperties>
</file>